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05924" w14:textId="77777777" w:rsidR="00E654CA" w:rsidRPr="00E654CA" w:rsidRDefault="00E654CA" w:rsidP="00E654CA">
      <w:pPr>
        <w:jc w:val="center"/>
        <w:rPr>
          <w:lang w:val="en-US"/>
        </w:rPr>
      </w:pPr>
      <w:bookmarkStart w:id="0" w:name="_Hlk484259962"/>
      <w:r w:rsidRPr="00E654CA">
        <w:rPr>
          <w:b/>
          <w:bCs/>
          <w:lang w:val="en-US"/>
        </w:rPr>
        <w:t>West Bradford Parish Council</w:t>
      </w:r>
    </w:p>
    <w:p w14:paraId="1BF8A035" w14:textId="77777777" w:rsidR="00E654CA" w:rsidRPr="00E654CA" w:rsidRDefault="00E654CA" w:rsidP="00E654CA">
      <w:pPr>
        <w:jc w:val="center"/>
        <w:rPr>
          <w:lang w:val="en-US"/>
        </w:rPr>
      </w:pPr>
      <w:r w:rsidRPr="00E654CA">
        <w:rPr>
          <w:lang w:val="en-US"/>
        </w:rPr>
        <w:t>Clerk:</w:t>
      </w:r>
    </w:p>
    <w:p w14:paraId="2C26DAD6" w14:textId="77777777" w:rsidR="00E654CA" w:rsidRPr="00E654CA" w:rsidRDefault="00E654CA" w:rsidP="00E654CA">
      <w:pPr>
        <w:jc w:val="center"/>
        <w:rPr>
          <w:lang w:val="en-US"/>
        </w:rPr>
      </w:pPr>
      <w:r w:rsidRPr="00E654CA">
        <w:rPr>
          <w:lang w:val="en-US"/>
        </w:rPr>
        <w:t>Andrew Glover</w:t>
      </w:r>
    </w:p>
    <w:p w14:paraId="69A60574" w14:textId="77777777" w:rsidR="00E654CA" w:rsidRPr="00E654CA" w:rsidRDefault="00E654CA" w:rsidP="00E654CA">
      <w:pPr>
        <w:jc w:val="center"/>
        <w:rPr>
          <w:lang w:val="en-US"/>
        </w:rPr>
      </w:pPr>
      <w:r w:rsidRPr="00E654CA">
        <w:rPr>
          <w:lang w:val="en-US"/>
        </w:rPr>
        <w:t>24 Hillside Drive</w:t>
      </w:r>
    </w:p>
    <w:p w14:paraId="212C1872" w14:textId="77777777" w:rsidR="00E654CA" w:rsidRPr="00E654CA" w:rsidRDefault="00E654CA" w:rsidP="00E654CA">
      <w:pPr>
        <w:jc w:val="center"/>
        <w:rPr>
          <w:lang w:val="en-US"/>
        </w:rPr>
      </w:pPr>
      <w:r w:rsidRPr="00E654CA">
        <w:rPr>
          <w:lang w:val="en-US"/>
        </w:rPr>
        <w:t>Clitheroe</w:t>
      </w:r>
    </w:p>
    <w:p w14:paraId="33B29712" w14:textId="77777777" w:rsidR="00E654CA" w:rsidRPr="00E654CA" w:rsidRDefault="00E654CA" w:rsidP="00E654CA">
      <w:pPr>
        <w:jc w:val="center"/>
        <w:rPr>
          <w:lang w:val="en-US"/>
        </w:rPr>
      </w:pPr>
      <w:proofErr w:type="spellStart"/>
      <w:r w:rsidRPr="00E654CA">
        <w:rPr>
          <w:lang w:val="en-US"/>
        </w:rPr>
        <w:t>Lancs</w:t>
      </w:r>
      <w:proofErr w:type="spellEnd"/>
    </w:p>
    <w:p w14:paraId="655A5638" w14:textId="77777777" w:rsidR="00E654CA" w:rsidRPr="00E654CA" w:rsidRDefault="00E654CA" w:rsidP="00E654CA">
      <w:pPr>
        <w:jc w:val="center"/>
        <w:rPr>
          <w:lang w:val="en-US"/>
        </w:rPr>
      </w:pPr>
      <w:r w:rsidRPr="00E654CA">
        <w:rPr>
          <w:lang w:val="en-US"/>
        </w:rPr>
        <w:t>BB7 4TG</w:t>
      </w:r>
    </w:p>
    <w:p w14:paraId="55AA8386" w14:textId="77777777" w:rsidR="00E654CA" w:rsidRPr="00E654CA" w:rsidRDefault="00E654CA" w:rsidP="00E654CA">
      <w:pPr>
        <w:jc w:val="center"/>
        <w:rPr>
          <w:lang w:val="en-US"/>
        </w:rPr>
      </w:pPr>
      <w:r w:rsidRPr="00E654CA">
        <w:rPr>
          <w:lang w:val="en-US"/>
        </w:rPr>
        <w:t>Tel: 01200 428547</w:t>
      </w:r>
    </w:p>
    <w:p w14:paraId="09849C13" w14:textId="77777777" w:rsidR="00E654CA" w:rsidRPr="00E654CA" w:rsidRDefault="00E654CA" w:rsidP="00E654CA">
      <w:pPr>
        <w:jc w:val="center"/>
        <w:rPr>
          <w:lang w:val="en-US"/>
        </w:rPr>
      </w:pPr>
      <w:r w:rsidRPr="00E654CA">
        <w:rPr>
          <w:lang w:val="en-US"/>
        </w:rPr>
        <w:t>Mobile: 07968 486729</w:t>
      </w:r>
    </w:p>
    <w:p w14:paraId="3F644A10" w14:textId="77777777" w:rsidR="00E654CA" w:rsidRPr="00E654CA" w:rsidRDefault="00E654CA" w:rsidP="00E654CA">
      <w:pPr>
        <w:jc w:val="center"/>
        <w:rPr>
          <w:lang w:val="en-US"/>
        </w:rPr>
      </w:pPr>
      <w:r w:rsidRPr="00E654CA">
        <w:rPr>
          <w:lang w:val="en-US"/>
        </w:rPr>
        <w:t>Email: andy.glover24@hotmail.co.uk</w:t>
      </w:r>
    </w:p>
    <w:p w14:paraId="057A1465" w14:textId="77777777" w:rsidR="00E654CA" w:rsidRPr="00E654CA" w:rsidRDefault="00E654CA" w:rsidP="00E654CA">
      <w:bookmarkStart w:id="1" w:name="_Hlk483733339"/>
      <w:bookmarkEnd w:id="0"/>
    </w:p>
    <w:p w14:paraId="376D0C3B" w14:textId="79EBE8FD" w:rsidR="00E654CA" w:rsidRPr="00E654CA" w:rsidRDefault="00E654CA" w:rsidP="00E654CA">
      <w:pPr>
        <w:rPr>
          <w:b/>
          <w:bCs/>
          <w:lang w:val="en-US"/>
        </w:rPr>
      </w:pPr>
      <w:r w:rsidRPr="00E654CA">
        <w:rPr>
          <w:b/>
          <w:bCs/>
          <w:lang w:val="en-US"/>
        </w:rPr>
        <w:t>Minutes of the Annual General Meeting of West Bradford Parish Council held on Wednesday 3</w:t>
      </w:r>
      <w:r w:rsidR="005B6A10">
        <w:rPr>
          <w:b/>
          <w:bCs/>
          <w:lang w:val="en-US"/>
        </w:rPr>
        <w:t>0</w:t>
      </w:r>
      <w:r w:rsidRPr="00E654CA">
        <w:rPr>
          <w:b/>
          <w:bCs/>
          <w:lang w:val="en-US"/>
        </w:rPr>
        <w:t xml:space="preserve"> </w:t>
      </w:r>
      <w:bookmarkStart w:id="2" w:name="_Hlk483734505"/>
      <w:r w:rsidRPr="00E654CA">
        <w:rPr>
          <w:b/>
          <w:bCs/>
          <w:lang w:val="en-US"/>
        </w:rPr>
        <w:t>May 201</w:t>
      </w:r>
      <w:r w:rsidR="00503548">
        <w:rPr>
          <w:b/>
          <w:bCs/>
          <w:lang w:val="en-US"/>
        </w:rPr>
        <w:t>8</w:t>
      </w:r>
      <w:r w:rsidRPr="00E654CA">
        <w:rPr>
          <w:b/>
          <w:bCs/>
          <w:lang w:val="en-US"/>
        </w:rPr>
        <w:t xml:space="preserve"> at 7.30pm at West Bradford Village Hall</w:t>
      </w:r>
    </w:p>
    <w:tbl>
      <w:tblPr>
        <w:tblStyle w:val="TableGrid"/>
        <w:tblW w:w="0" w:type="auto"/>
        <w:tblLook w:val="04A0" w:firstRow="1" w:lastRow="0" w:firstColumn="1" w:lastColumn="0" w:noHBand="0" w:noVBand="1"/>
      </w:tblPr>
      <w:tblGrid>
        <w:gridCol w:w="3024"/>
        <w:gridCol w:w="5992"/>
      </w:tblGrid>
      <w:tr w:rsidR="00E654CA" w:rsidRPr="00E654CA" w14:paraId="57BF10CD" w14:textId="77777777" w:rsidTr="0075076E">
        <w:tc>
          <w:tcPr>
            <w:tcW w:w="3024" w:type="dxa"/>
            <w:tcBorders>
              <w:bottom w:val="nil"/>
            </w:tcBorders>
          </w:tcPr>
          <w:p w14:paraId="6D7B0D58" w14:textId="77777777" w:rsidR="00E654CA" w:rsidRPr="00E654CA" w:rsidRDefault="00E654CA" w:rsidP="00E654CA">
            <w:pPr>
              <w:spacing w:after="160" w:line="259" w:lineRule="auto"/>
            </w:pPr>
            <w:r w:rsidRPr="00E654CA">
              <w:t>Members present:</w:t>
            </w:r>
          </w:p>
        </w:tc>
        <w:tc>
          <w:tcPr>
            <w:tcW w:w="5992" w:type="dxa"/>
            <w:tcBorders>
              <w:bottom w:val="nil"/>
            </w:tcBorders>
          </w:tcPr>
          <w:p w14:paraId="24BBE7F9" w14:textId="77777777" w:rsidR="00E654CA" w:rsidRPr="00E654CA" w:rsidRDefault="00E654CA" w:rsidP="00E654CA">
            <w:pPr>
              <w:spacing w:after="160" w:line="259" w:lineRule="auto"/>
            </w:pPr>
            <w:r w:rsidRPr="00E654CA">
              <w:t xml:space="preserve">Parish Cllr </w:t>
            </w:r>
            <w:proofErr w:type="gramStart"/>
            <w:r w:rsidRPr="00E654CA">
              <w:t>A</w:t>
            </w:r>
            <w:proofErr w:type="gramEnd"/>
            <w:r w:rsidRPr="00E654CA">
              <w:t xml:space="preserve"> Bristol (Chair)</w:t>
            </w:r>
          </w:p>
        </w:tc>
      </w:tr>
      <w:tr w:rsidR="00E654CA" w:rsidRPr="00E654CA" w14:paraId="2D4D39EC" w14:textId="77777777" w:rsidTr="0075076E">
        <w:tc>
          <w:tcPr>
            <w:tcW w:w="3024" w:type="dxa"/>
            <w:tcBorders>
              <w:top w:val="nil"/>
              <w:bottom w:val="nil"/>
            </w:tcBorders>
          </w:tcPr>
          <w:p w14:paraId="57F45E0A" w14:textId="77777777" w:rsidR="00E654CA" w:rsidRPr="00E654CA" w:rsidRDefault="00E654CA" w:rsidP="00E654CA">
            <w:pPr>
              <w:spacing w:after="160" w:line="259" w:lineRule="auto"/>
            </w:pPr>
          </w:p>
        </w:tc>
        <w:tc>
          <w:tcPr>
            <w:tcW w:w="5992" w:type="dxa"/>
            <w:tcBorders>
              <w:top w:val="nil"/>
              <w:bottom w:val="nil"/>
            </w:tcBorders>
          </w:tcPr>
          <w:p w14:paraId="54C8901B" w14:textId="77777777" w:rsidR="00E654CA" w:rsidRPr="00E654CA" w:rsidRDefault="00E654CA" w:rsidP="00E654CA">
            <w:pPr>
              <w:spacing w:after="160" w:line="259" w:lineRule="auto"/>
            </w:pPr>
            <w:r w:rsidRPr="00E654CA">
              <w:t>Parish Cllr H Best (Deputy Chair)</w:t>
            </w:r>
          </w:p>
        </w:tc>
      </w:tr>
      <w:tr w:rsidR="00E654CA" w:rsidRPr="00E654CA" w14:paraId="4668D366" w14:textId="77777777" w:rsidTr="0075076E">
        <w:tc>
          <w:tcPr>
            <w:tcW w:w="3024" w:type="dxa"/>
            <w:tcBorders>
              <w:top w:val="nil"/>
              <w:bottom w:val="nil"/>
            </w:tcBorders>
          </w:tcPr>
          <w:p w14:paraId="06B3CB9C" w14:textId="77777777" w:rsidR="00E654CA" w:rsidRPr="00E654CA" w:rsidRDefault="00E654CA" w:rsidP="00E654CA">
            <w:pPr>
              <w:spacing w:after="160" w:line="259" w:lineRule="auto"/>
            </w:pPr>
          </w:p>
        </w:tc>
        <w:tc>
          <w:tcPr>
            <w:tcW w:w="5992" w:type="dxa"/>
            <w:tcBorders>
              <w:top w:val="nil"/>
              <w:bottom w:val="nil"/>
            </w:tcBorders>
          </w:tcPr>
          <w:p w14:paraId="3A96CDFA" w14:textId="77777777" w:rsidR="00E654CA" w:rsidRPr="00E654CA" w:rsidRDefault="00E654CA" w:rsidP="00E654CA">
            <w:pPr>
              <w:spacing w:after="160" w:line="259" w:lineRule="auto"/>
            </w:pPr>
            <w:r w:rsidRPr="00E654CA">
              <w:t>Parish Cllr Ruth Chew</w:t>
            </w:r>
          </w:p>
        </w:tc>
      </w:tr>
      <w:tr w:rsidR="00E654CA" w:rsidRPr="00E654CA" w14:paraId="3E42BC4D" w14:textId="77777777" w:rsidTr="0075076E">
        <w:tc>
          <w:tcPr>
            <w:tcW w:w="3024" w:type="dxa"/>
            <w:tcBorders>
              <w:top w:val="nil"/>
              <w:bottom w:val="single" w:sz="4" w:space="0" w:color="auto"/>
            </w:tcBorders>
          </w:tcPr>
          <w:p w14:paraId="3E82D941" w14:textId="77777777" w:rsidR="00E654CA" w:rsidRPr="00E654CA" w:rsidRDefault="00E654CA" w:rsidP="00E654CA">
            <w:pPr>
              <w:spacing w:after="160" w:line="259" w:lineRule="auto"/>
            </w:pPr>
          </w:p>
        </w:tc>
        <w:tc>
          <w:tcPr>
            <w:tcW w:w="5992" w:type="dxa"/>
            <w:tcBorders>
              <w:top w:val="nil"/>
              <w:bottom w:val="single" w:sz="4" w:space="0" w:color="auto"/>
            </w:tcBorders>
          </w:tcPr>
          <w:p w14:paraId="3CD56D5A" w14:textId="77777777" w:rsidR="00E654CA" w:rsidRPr="00E654CA" w:rsidRDefault="00E654CA" w:rsidP="00E654CA">
            <w:pPr>
              <w:spacing w:after="160" w:line="259" w:lineRule="auto"/>
            </w:pPr>
            <w:r w:rsidRPr="00E654CA">
              <w:t>Parish Cllr M Fox</w:t>
            </w:r>
          </w:p>
          <w:p w14:paraId="62D0EE42" w14:textId="77777777" w:rsidR="00E654CA" w:rsidRPr="00E654CA" w:rsidRDefault="00E654CA" w:rsidP="00E654CA">
            <w:pPr>
              <w:spacing w:after="160" w:line="259" w:lineRule="auto"/>
            </w:pPr>
            <w:r w:rsidRPr="00E654CA">
              <w:t>Parish Cllr M Wood</w:t>
            </w:r>
          </w:p>
          <w:p w14:paraId="04514EA5" w14:textId="0AF0FEE4" w:rsidR="00E654CA" w:rsidRPr="00E654CA" w:rsidRDefault="005B6A10" w:rsidP="00E654CA">
            <w:pPr>
              <w:spacing w:after="160" w:line="259" w:lineRule="auto"/>
            </w:pPr>
            <w:r w:rsidRPr="005B6A10">
              <w:t>Cllr B Hilton (RVBC)</w:t>
            </w:r>
          </w:p>
        </w:tc>
      </w:tr>
      <w:tr w:rsidR="00E654CA" w:rsidRPr="00E654CA" w14:paraId="1205E16E" w14:textId="77777777" w:rsidTr="0075076E">
        <w:tc>
          <w:tcPr>
            <w:tcW w:w="3024" w:type="dxa"/>
            <w:tcBorders>
              <w:top w:val="single" w:sz="4" w:space="0" w:color="auto"/>
              <w:bottom w:val="single" w:sz="4" w:space="0" w:color="auto"/>
            </w:tcBorders>
          </w:tcPr>
          <w:p w14:paraId="213E9DD5" w14:textId="77777777" w:rsidR="00E654CA" w:rsidRPr="00E654CA" w:rsidRDefault="00E654CA" w:rsidP="00E654CA">
            <w:pPr>
              <w:spacing w:after="160" w:line="259" w:lineRule="auto"/>
            </w:pPr>
            <w:r w:rsidRPr="00E654CA">
              <w:t>Apologies:</w:t>
            </w:r>
          </w:p>
        </w:tc>
        <w:tc>
          <w:tcPr>
            <w:tcW w:w="5992" w:type="dxa"/>
          </w:tcPr>
          <w:p w14:paraId="7A39AF45" w14:textId="5A6F262D" w:rsidR="005B6A10" w:rsidRPr="00E654CA" w:rsidRDefault="005B6A10" w:rsidP="005B6A10">
            <w:pPr>
              <w:spacing w:after="160" w:line="259" w:lineRule="auto"/>
            </w:pPr>
            <w:r w:rsidRPr="005B6A10">
              <w:t>Cllr P Elms (RVBC)</w:t>
            </w:r>
          </w:p>
        </w:tc>
      </w:tr>
      <w:tr w:rsidR="00E654CA" w:rsidRPr="00E654CA" w14:paraId="0B4928EA" w14:textId="77777777" w:rsidTr="0075076E">
        <w:tc>
          <w:tcPr>
            <w:tcW w:w="3024" w:type="dxa"/>
            <w:tcBorders>
              <w:top w:val="single" w:sz="4" w:space="0" w:color="auto"/>
              <w:bottom w:val="single" w:sz="4" w:space="0" w:color="auto"/>
            </w:tcBorders>
          </w:tcPr>
          <w:p w14:paraId="06A5FA14" w14:textId="77777777" w:rsidR="00E654CA" w:rsidRPr="00E654CA" w:rsidRDefault="00E654CA" w:rsidP="00E654CA">
            <w:pPr>
              <w:spacing w:after="160" w:line="259" w:lineRule="auto"/>
            </w:pPr>
            <w:r w:rsidRPr="00E654CA">
              <w:t>Members of the public present:</w:t>
            </w:r>
          </w:p>
        </w:tc>
        <w:tc>
          <w:tcPr>
            <w:tcW w:w="5992" w:type="dxa"/>
            <w:tcBorders>
              <w:bottom w:val="single" w:sz="4" w:space="0" w:color="auto"/>
            </w:tcBorders>
          </w:tcPr>
          <w:p w14:paraId="28777ED3" w14:textId="7D228509" w:rsidR="00E654CA" w:rsidRPr="00E654CA" w:rsidRDefault="005B6A10" w:rsidP="00E654CA">
            <w:pPr>
              <w:spacing w:after="160" w:line="259" w:lineRule="auto"/>
            </w:pPr>
            <w:r>
              <w:t>Mr A Marsden</w:t>
            </w:r>
          </w:p>
        </w:tc>
      </w:tr>
    </w:tbl>
    <w:p w14:paraId="10B35EB2" w14:textId="77777777" w:rsidR="00E654CA" w:rsidRPr="00E654CA" w:rsidRDefault="00E654CA" w:rsidP="00E654CA"/>
    <w:tbl>
      <w:tblPr>
        <w:tblStyle w:val="TableGrid"/>
        <w:tblW w:w="0" w:type="auto"/>
        <w:tblLook w:val="04A0" w:firstRow="1" w:lastRow="0" w:firstColumn="1" w:lastColumn="0" w:noHBand="0" w:noVBand="1"/>
      </w:tblPr>
      <w:tblGrid>
        <w:gridCol w:w="557"/>
        <w:gridCol w:w="7093"/>
        <w:gridCol w:w="1366"/>
      </w:tblGrid>
      <w:tr w:rsidR="005B6A10" w:rsidRPr="00E654CA" w14:paraId="3832F578" w14:textId="77777777" w:rsidTr="0075076E">
        <w:tc>
          <w:tcPr>
            <w:tcW w:w="557" w:type="dxa"/>
          </w:tcPr>
          <w:p w14:paraId="12786011" w14:textId="5E609797" w:rsidR="005B6A10" w:rsidRPr="00E654CA" w:rsidRDefault="00C73550" w:rsidP="00E654CA">
            <w:r>
              <w:t>1.</w:t>
            </w:r>
          </w:p>
        </w:tc>
        <w:tc>
          <w:tcPr>
            <w:tcW w:w="7093" w:type="dxa"/>
          </w:tcPr>
          <w:p w14:paraId="5D66E6CD" w14:textId="77777777" w:rsidR="005B6A10" w:rsidRDefault="005B6A10" w:rsidP="00E654CA">
            <w:pPr>
              <w:rPr>
                <w:b/>
                <w:bCs/>
              </w:rPr>
            </w:pPr>
            <w:r w:rsidRPr="005B6A10">
              <w:rPr>
                <w:b/>
                <w:bCs/>
              </w:rPr>
              <w:t>Election of the Chairman and Vice-Chairman of the Council:</w:t>
            </w:r>
          </w:p>
          <w:p w14:paraId="5D2DE0D2" w14:textId="15B6A6E5" w:rsidR="005B6A10" w:rsidRDefault="005B6A10" w:rsidP="00E654CA">
            <w:pPr>
              <w:rPr>
                <w:b/>
                <w:bCs/>
              </w:rPr>
            </w:pPr>
          </w:p>
          <w:p w14:paraId="603CE127" w14:textId="2ACF61D8" w:rsidR="005B6A10" w:rsidRDefault="005B6A10" w:rsidP="005B6A10">
            <w:pPr>
              <w:rPr>
                <w:bCs/>
              </w:rPr>
            </w:pPr>
            <w:r w:rsidRPr="005B6A10">
              <w:rPr>
                <w:bCs/>
              </w:rPr>
              <w:t>Parish Cllr Bristol vacated the chair whilst the Clerk sought nominations for Chair 201</w:t>
            </w:r>
            <w:r>
              <w:rPr>
                <w:bCs/>
              </w:rPr>
              <w:t>8</w:t>
            </w:r>
            <w:r w:rsidRPr="005B6A10">
              <w:rPr>
                <w:bCs/>
              </w:rPr>
              <w:t>/1</w:t>
            </w:r>
            <w:r>
              <w:rPr>
                <w:bCs/>
              </w:rPr>
              <w:t>9</w:t>
            </w:r>
            <w:r w:rsidRPr="005B6A10">
              <w:rPr>
                <w:bCs/>
              </w:rPr>
              <w:t xml:space="preserve">.  Parish Cllr Bristol was nominated by Parish Cllr </w:t>
            </w:r>
            <w:r>
              <w:rPr>
                <w:bCs/>
              </w:rPr>
              <w:t>Best</w:t>
            </w:r>
            <w:r w:rsidRPr="005B6A10">
              <w:rPr>
                <w:bCs/>
              </w:rPr>
              <w:t xml:space="preserve"> and seconded by Parish Cllr </w:t>
            </w:r>
            <w:r>
              <w:rPr>
                <w:bCs/>
              </w:rPr>
              <w:t>Chew</w:t>
            </w:r>
            <w:r w:rsidRPr="005B6A10">
              <w:rPr>
                <w:bCs/>
              </w:rPr>
              <w:t>.  After a unanimous vote</w:t>
            </w:r>
            <w:r>
              <w:rPr>
                <w:bCs/>
              </w:rPr>
              <w:t xml:space="preserve"> in his favour,</w:t>
            </w:r>
            <w:r w:rsidRPr="005B6A10">
              <w:rPr>
                <w:bCs/>
              </w:rPr>
              <w:t xml:space="preserve"> Parish Cllr Bristol agreed to retain the chairmanship until the next AGM.  </w:t>
            </w:r>
          </w:p>
          <w:p w14:paraId="70E9656C" w14:textId="77777777" w:rsidR="005B6A10" w:rsidRPr="005B6A10" w:rsidRDefault="005B6A10" w:rsidP="005B6A10">
            <w:pPr>
              <w:rPr>
                <w:bCs/>
              </w:rPr>
            </w:pPr>
          </w:p>
          <w:p w14:paraId="1A967408" w14:textId="77777777" w:rsidR="005B6A10" w:rsidRPr="005B6A10" w:rsidRDefault="005B6A10" w:rsidP="005B6A10">
            <w:pPr>
              <w:rPr>
                <w:b/>
                <w:bCs/>
              </w:rPr>
            </w:pPr>
            <w:r w:rsidRPr="005B6A10">
              <w:rPr>
                <w:b/>
                <w:bCs/>
              </w:rPr>
              <w:t>Resolved</w:t>
            </w:r>
          </w:p>
          <w:p w14:paraId="1B2D4FAC" w14:textId="4A3CC7A7" w:rsidR="005B6A10" w:rsidRDefault="005B6A10" w:rsidP="005B6A10">
            <w:pPr>
              <w:rPr>
                <w:b/>
                <w:bCs/>
              </w:rPr>
            </w:pPr>
            <w:r>
              <w:rPr>
                <w:b/>
                <w:bCs/>
              </w:rPr>
              <w:t>Parish Cllr Bristol</w:t>
            </w:r>
            <w:r w:rsidRPr="005B6A10">
              <w:rPr>
                <w:b/>
                <w:bCs/>
              </w:rPr>
              <w:t xml:space="preserve"> to sign declaration of office confirming his continuation in the role</w:t>
            </w:r>
            <w:r>
              <w:rPr>
                <w:b/>
                <w:bCs/>
              </w:rPr>
              <w:t xml:space="preserve"> of Chair</w:t>
            </w:r>
          </w:p>
          <w:p w14:paraId="3AA49525" w14:textId="18C43E04" w:rsidR="005B6A10" w:rsidRDefault="005B6A10" w:rsidP="00E654CA">
            <w:pPr>
              <w:rPr>
                <w:b/>
                <w:bCs/>
              </w:rPr>
            </w:pPr>
          </w:p>
          <w:p w14:paraId="644066DA" w14:textId="3DB4C0D1" w:rsidR="005B6A10" w:rsidRDefault="005B6A10" w:rsidP="00E654CA">
            <w:pPr>
              <w:rPr>
                <w:b/>
                <w:bCs/>
              </w:rPr>
            </w:pPr>
            <w:r w:rsidRPr="005B6A10">
              <w:rPr>
                <w:bCs/>
              </w:rPr>
              <w:t xml:space="preserve">It was with regret that Parish Cllr Best announced that she would not be able to continue in her role as </w:t>
            </w:r>
            <w:r>
              <w:rPr>
                <w:bCs/>
              </w:rPr>
              <w:t>Vice-</w:t>
            </w:r>
            <w:r w:rsidRPr="005B6A10">
              <w:rPr>
                <w:bCs/>
              </w:rPr>
              <w:t xml:space="preserve">Chair due to increased family commitments.  The Chair thanked Cllr Best for her considerable input and support during </w:t>
            </w:r>
            <w:r w:rsidRPr="005B6A10">
              <w:rPr>
                <w:bCs/>
              </w:rPr>
              <w:lastRenderedPageBreak/>
              <w:t xml:space="preserve">her time as </w:t>
            </w:r>
            <w:r>
              <w:rPr>
                <w:bCs/>
              </w:rPr>
              <w:t>Vice-Chair</w:t>
            </w:r>
            <w:r w:rsidRPr="005B6A10">
              <w:rPr>
                <w:bCs/>
              </w:rPr>
              <w:t>, for which he and other members were extremely grateful.  The Chair then sought nominations for th</w:t>
            </w:r>
            <w:r>
              <w:rPr>
                <w:bCs/>
              </w:rPr>
              <w:t>e</w:t>
            </w:r>
            <w:r w:rsidRPr="005B6A10">
              <w:rPr>
                <w:bCs/>
              </w:rPr>
              <w:t xml:space="preserve"> role of </w:t>
            </w:r>
            <w:r>
              <w:rPr>
                <w:bCs/>
              </w:rPr>
              <w:t>Vice-</w:t>
            </w:r>
            <w:r w:rsidRPr="005B6A10">
              <w:rPr>
                <w:bCs/>
              </w:rPr>
              <w:t>Chair, and Parish Cllr Chew was nominated by Parish Cllr Best and seconded by Parish Cllr Fox.</w:t>
            </w:r>
            <w:r w:rsidRPr="005B6A10">
              <w:t xml:space="preserve">  </w:t>
            </w:r>
            <w:r w:rsidRPr="005B6A10">
              <w:rPr>
                <w:bCs/>
              </w:rPr>
              <w:t xml:space="preserve">After a unanimous vote in her favour, Parish Cllr Chew agreed </w:t>
            </w:r>
            <w:r w:rsidR="00C07F5C" w:rsidRPr="005B6A10">
              <w:rPr>
                <w:bCs/>
              </w:rPr>
              <w:t>to act</w:t>
            </w:r>
            <w:r>
              <w:rPr>
                <w:bCs/>
              </w:rPr>
              <w:t xml:space="preserve"> as </w:t>
            </w:r>
            <w:r w:rsidRPr="005B6A10">
              <w:rPr>
                <w:bCs/>
              </w:rPr>
              <w:t>Vice-Chair of the Parish Council</w:t>
            </w:r>
            <w:r>
              <w:rPr>
                <w:bCs/>
              </w:rPr>
              <w:t xml:space="preserve"> for the next 12 months</w:t>
            </w:r>
            <w:r w:rsidRPr="005B6A10">
              <w:rPr>
                <w:bCs/>
              </w:rPr>
              <w:t>.</w:t>
            </w:r>
          </w:p>
          <w:p w14:paraId="2F0A257F" w14:textId="56FA8801" w:rsidR="005B6A10" w:rsidRPr="00E654CA" w:rsidRDefault="005B6A10" w:rsidP="00E654CA">
            <w:pPr>
              <w:rPr>
                <w:b/>
                <w:bCs/>
              </w:rPr>
            </w:pPr>
          </w:p>
        </w:tc>
        <w:tc>
          <w:tcPr>
            <w:tcW w:w="1366" w:type="dxa"/>
          </w:tcPr>
          <w:p w14:paraId="334D5141" w14:textId="77777777" w:rsidR="005B6A10" w:rsidRPr="00E654CA" w:rsidRDefault="005B6A10" w:rsidP="00E654CA">
            <w:pPr>
              <w:rPr>
                <w:b/>
                <w:bCs/>
              </w:rPr>
            </w:pPr>
          </w:p>
        </w:tc>
      </w:tr>
      <w:tr w:rsidR="00E654CA" w:rsidRPr="00E654CA" w14:paraId="30E135F0" w14:textId="77777777" w:rsidTr="0075076E">
        <w:tc>
          <w:tcPr>
            <w:tcW w:w="557" w:type="dxa"/>
          </w:tcPr>
          <w:p w14:paraId="4C44834B" w14:textId="07A23627" w:rsidR="00E654CA" w:rsidRPr="00E654CA" w:rsidRDefault="00503548" w:rsidP="00E654CA">
            <w:pPr>
              <w:spacing w:after="160" w:line="259" w:lineRule="auto"/>
            </w:pPr>
            <w:r>
              <w:t>2</w:t>
            </w:r>
            <w:r w:rsidR="00E654CA" w:rsidRPr="00E654CA">
              <w:t xml:space="preserve">. </w:t>
            </w:r>
          </w:p>
        </w:tc>
        <w:tc>
          <w:tcPr>
            <w:tcW w:w="7093" w:type="dxa"/>
          </w:tcPr>
          <w:p w14:paraId="7B6DA9A9" w14:textId="77777777" w:rsidR="00E654CA" w:rsidRPr="00E654CA" w:rsidRDefault="00E654CA" w:rsidP="00E654CA">
            <w:pPr>
              <w:spacing w:after="160" w:line="259" w:lineRule="auto"/>
              <w:rPr>
                <w:b/>
                <w:bCs/>
              </w:rPr>
            </w:pPr>
            <w:r w:rsidRPr="00E654CA">
              <w:rPr>
                <w:b/>
                <w:bCs/>
              </w:rPr>
              <w:t>Welcome:</w:t>
            </w:r>
          </w:p>
          <w:p w14:paraId="3912BB4C" w14:textId="77777777" w:rsidR="00E654CA" w:rsidRPr="00E654CA" w:rsidRDefault="00E654CA" w:rsidP="00E654CA">
            <w:pPr>
              <w:spacing w:after="160" w:line="259" w:lineRule="auto"/>
              <w:rPr>
                <w:b/>
                <w:bCs/>
              </w:rPr>
            </w:pPr>
            <w:r w:rsidRPr="00E654CA">
              <w:rPr>
                <w:bCs/>
              </w:rPr>
              <w:t xml:space="preserve">The Chair welcomed all present to the Annual General Meeting of the Parish Council.  </w:t>
            </w:r>
          </w:p>
        </w:tc>
        <w:tc>
          <w:tcPr>
            <w:tcW w:w="1366" w:type="dxa"/>
          </w:tcPr>
          <w:p w14:paraId="1EA812AD" w14:textId="77777777" w:rsidR="00E654CA" w:rsidRPr="00E654CA" w:rsidRDefault="00E654CA" w:rsidP="00E654CA">
            <w:pPr>
              <w:spacing w:after="160" w:line="259" w:lineRule="auto"/>
              <w:rPr>
                <w:b/>
                <w:bCs/>
              </w:rPr>
            </w:pPr>
          </w:p>
        </w:tc>
      </w:tr>
      <w:tr w:rsidR="00503548" w:rsidRPr="00E654CA" w14:paraId="062792D2" w14:textId="77777777" w:rsidTr="0075076E">
        <w:tc>
          <w:tcPr>
            <w:tcW w:w="557" w:type="dxa"/>
          </w:tcPr>
          <w:p w14:paraId="53699C72" w14:textId="7A868323" w:rsidR="00503548" w:rsidRDefault="00503548" w:rsidP="00E654CA">
            <w:r>
              <w:t>3.</w:t>
            </w:r>
          </w:p>
        </w:tc>
        <w:tc>
          <w:tcPr>
            <w:tcW w:w="7093" w:type="dxa"/>
          </w:tcPr>
          <w:p w14:paraId="7282C9F2" w14:textId="77777777" w:rsidR="00503548" w:rsidRDefault="00503548" w:rsidP="00E654CA">
            <w:pPr>
              <w:rPr>
                <w:b/>
                <w:bCs/>
              </w:rPr>
            </w:pPr>
            <w:r>
              <w:rPr>
                <w:b/>
                <w:bCs/>
              </w:rPr>
              <w:t>Minutes / Matters Arising:</w:t>
            </w:r>
          </w:p>
          <w:p w14:paraId="1D325B9D" w14:textId="77777777" w:rsidR="00503548" w:rsidRDefault="00503548" w:rsidP="00503548">
            <w:pPr>
              <w:rPr>
                <w:b/>
                <w:bCs/>
              </w:rPr>
            </w:pPr>
          </w:p>
          <w:p w14:paraId="426003B8" w14:textId="77777777" w:rsidR="00503548" w:rsidRPr="00503548" w:rsidRDefault="00503548" w:rsidP="00503548">
            <w:pPr>
              <w:rPr>
                <w:bCs/>
              </w:rPr>
            </w:pPr>
            <w:r w:rsidRPr="00503548">
              <w:rPr>
                <w:bCs/>
              </w:rPr>
              <w:t>The minutes of the Annual General Meeting held on 31 May 2017 were presented and signed as a correct record.</w:t>
            </w:r>
          </w:p>
          <w:p w14:paraId="3501C78D" w14:textId="77777777" w:rsidR="00503548" w:rsidRPr="00503548" w:rsidRDefault="00503548" w:rsidP="00503548">
            <w:pPr>
              <w:rPr>
                <w:bCs/>
              </w:rPr>
            </w:pPr>
          </w:p>
          <w:p w14:paraId="16BC7CAA" w14:textId="1A54F779" w:rsidR="00503548" w:rsidRPr="00503548" w:rsidRDefault="00503548" w:rsidP="00E654CA">
            <w:pPr>
              <w:rPr>
                <w:bCs/>
              </w:rPr>
            </w:pPr>
            <w:r w:rsidRPr="00503548">
              <w:rPr>
                <w:bCs/>
              </w:rPr>
              <w:t>There were no matters arising.</w:t>
            </w:r>
          </w:p>
          <w:p w14:paraId="15A39C01" w14:textId="6B9A3A53" w:rsidR="00503548" w:rsidRPr="00E654CA" w:rsidRDefault="00503548" w:rsidP="00E654CA">
            <w:pPr>
              <w:rPr>
                <w:b/>
                <w:bCs/>
              </w:rPr>
            </w:pPr>
          </w:p>
        </w:tc>
        <w:tc>
          <w:tcPr>
            <w:tcW w:w="1366" w:type="dxa"/>
          </w:tcPr>
          <w:p w14:paraId="40A49CFE" w14:textId="77777777" w:rsidR="00503548" w:rsidRPr="00E654CA" w:rsidRDefault="00503548" w:rsidP="00E654CA">
            <w:pPr>
              <w:rPr>
                <w:b/>
                <w:bCs/>
              </w:rPr>
            </w:pPr>
          </w:p>
        </w:tc>
      </w:tr>
      <w:tr w:rsidR="00E654CA" w:rsidRPr="00E654CA" w14:paraId="3F39ED2D" w14:textId="77777777" w:rsidTr="0075076E">
        <w:tc>
          <w:tcPr>
            <w:tcW w:w="557" w:type="dxa"/>
          </w:tcPr>
          <w:p w14:paraId="4ADF0FC7" w14:textId="01459F75" w:rsidR="00E654CA" w:rsidRPr="00E654CA" w:rsidRDefault="00503548" w:rsidP="00E654CA">
            <w:pPr>
              <w:spacing w:after="160" w:line="259" w:lineRule="auto"/>
            </w:pPr>
            <w:r>
              <w:t>4</w:t>
            </w:r>
            <w:r w:rsidR="00E654CA" w:rsidRPr="00E654CA">
              <w:t>.</w:t>
            </w:r>
          </w:p>
        </w:tc>
        <w:tc>
          <w:tcPr>
            <w:tcW w:w="7093" w:type="dxa"/>
          </w:tcPr>
          <w:p w14:paraId="6A6D2C18" w14:textId="51952448" w:rsidR="00E654CA" w:rsidRPr="00E654CA" w:rsidRDefault="00E654CA" w:rsidP="00E654CA">
            <w:pPr>
              <w:spacing w:after="160" w:line="259" w:lineRule="auto"/>
              <w:rPr>
                <w:b/>
                <w:bCs/>
              </w:rPr>
            </w:pPr>
            <w:r w:rsidRPr="00E654CA">
              <w:rPr>
                <w:b/>
                <w:bCs/>
              </w:rPr>
              <w:t>Chair’s Annual Report</w:t>
            </w:r>
            <w:r w:rsidR="007A4E16">
              <w:rPr>
                <w:b/>
                <w:bCs/>
              </w:rPr>
              <w:t xml:space="preserve"> / general comments</w:t>
            </w:r>
            <w:r w:rsidRPr="00E654CA">
              <w:rPr>
                <w:b/>
                <w:bCs/>
              </w:rPr>
              <w:t>:</w:t>
            </w:r>
          </w:p>
          <w:p w14:paraId="0A986B8E" w14:textId="73DF1DD2" w:rsidR="007A4E16" w:rsidRDefault="00E654CA" w:rsidP="00E654CA">
            <w:pPr>
              <w:spacing w:after="160" w:line="259" w:lineRule="auto"/>
              <w:rPr>
                <w:bCs/>
              </w:rPr>
            </w:pPr>
            <w:r w:rsidRPr="00E654CA">
              <w:rPr>
                <w:bCs/>
              </w:rPr>
              <w:t xml:space="preserve">The Chair </w:t>
            </w:r>
            <w:r w:rsidR="007A4E16">
              <w:rPr>
                <w:bCs/>
              </w:rPr>
              <w:t>thanked a number of people for their efforts over the previous 12 months, including:</w:t>
            </w:r>
          </w:p>
          <w:p w14:paraId="3031BF87" w14:textId="6F09D0AF" w:rsidR="007A4E16" w:rsidRDefault="007A4E16" w:rsidP="007A4E16">
            <w:pPr>
              <w:pStyle w:val="ListParagraph"/>
              <w:numPr>
                <w:ilvl w:val="0"/>
                <w:numId w:val="5"/>
              </w:numPr>
              <w:rPr>
                <w:bCs/>
              </w:rPr>
            </w:pPr>
            <w:r>
              <w:rPr>
                <w:bCs/>
              </w:rPr>
              <w:t>the Clerk;</w:t>
            </w:r>
          </w:p>
          <w:p w14:paraId="6697C6DA" w14:textId="52427F5E" w:rsidR="007A4E16" w:rsidRDefault="007A4E16" w:rsidP="007A4E16">
            <w:pPr>
              <w:pStyle w:val="ListParagraph"/>
              <w:numPr>
                <w:ilvl w:val="0"/>
                <w:numId w:val="5"/>
              </w:numPr>
              <w:rPr>
                <w:bCs/>
              </w:rPr>
            </w:pPr>
            <w:r>
              <w:rPr>
                <w:bCs/>
              </w:rPr>
              <w:t xml:space="preserve">the former </w:t>
            </w:r>
            <w:proofErr w:type="spellStart"/>
            <w:r>
              <w:rPr>
                <w:bCs/>
              </w:rPr>
              <w:t>Lengthsman</w:t>
            </w:r>
            <w:proofErr w:type="spellEnd"/>
            <w:r>
              <w:rPr>
                <w:bCs/>
              </w:rPr>
              <w:t xml:space="preserve"> (Roy Green) and his successor (Steven Speak);</w:t>
            </w:r>
            <w:r w:rsidR="00C07F5C">
              <w:rPr>
                <w:bCs/>
              </w:rPr>
              <w:t xml:space="preserve"> and</w:t>
            </w:r>
          </w:p>
          <w:p w14:paraId="1A08FA95" w14:textId="5C1D2019" w:rsidR="007A4E16" w:rsidRPr="007A4E16" w:rsidRDefault="007A4E16" w:rsidP="00C07F5C">
            <w:pPr>
              <w:pStyle w:val="ListParagraph"/>
              <w:numPr>
                <w:ilvl w:val="0"/>
                <w:numId w:val="5"/>
              </w:numPr>
              <w:rPr>
                <w:bCs/>
              </w:rPr>
            </w:pPr>
            <w:r>
              <w:rPr>
                <w:bCs/>
              </w:rPr>
              <w:t xml:space="preserve">the Internal Auditor (Sally </w:t>
            </w:r>
            <w:proofErr w:type="spellStart"/>
            <w:r>
              <w:rPr>
                <w:bCs/>
              </w:rPr>
              <w:t>Blenkinship</w:t>
            </w:r>
            <w:proofErr w:type="spellEnd"/>
            <w:r>
              <w:rPr>
                <w:bCs/>
              </w:rPr>
              <w:t>)</w:t>
            </w:r>
            <w:r w:rsidR="00C07F5C">
              <w:rPr>
                <w:bCs/>
              </w:rPr>
              <w:t>.</w:t>
            </w:r>
          </w:p>
          <w:p w14:paraId="6F9C1D86" w14:textId="5F4303FA" w:rsidR="007A4E16" w:rsidRDefault="007A4E16" w:rsidP="00C07F5C">
            <w:pPr>
              <w:spacing w:line="259" w:lineRule="auto"/>
              <w:rPr>
                <w:bCs/>
              </w:rPr>
            </w:pPr>
          </w:p>
          <w:p w14:paraId="28FC76B9" w14:textId="64654EF3" w:rsidR="007A4E16" w:rsidRDefault="007A4E16" w:rsidP="00C07F5C">
            <w:pPr>
              <w:spacing w:line="259" w:lineRule="auto"/>
              <w:rPr>
                <w:bCs/>
              </w:rPr>
            </w:pPr>
            <w:r>
              <w:rPr>
                <w:bCs/>
              </w:rPr>
              <w:t>All of the above were considered to have worked hard for the benefit of Parish Councillors and residents of the Parish.</w:t>
            </w:r>
          </w:p>
          <w:p w14:paraId="1D92A163" w14:textId="77777777" w:rsidR="00C07F5C" w:rsidRDefault="00C07F5C" w:rsidP="00C07F5C">
            <w:pPr>
              <w:spacing w:line="259" w:lineRule="auto"/>
              <w:rPr>
                <w:bCs/>
              </w:rPr>
            </w:pPr>
          </w:p>
          <w:p w14:paraId="57E0EAA4" w14:textId="16B412D4" w:rsidR="007A4E16" w:rsidRDefault="00922ABE" w:rsidP="00E654CA">
            <w:pPr>
              <w:spacing w:after="160" w:line="259" w:lineRule="auto"/>
              <w:rPr>
                <w:bCs/>
              </w:rPr>
            </w:pPr>
            <w:r>
              <w:rPr>
                <w:bCs/>
              </w:rPr>
              <w:t>Key issues which had been addressed over the past year included:</w:t>
            </w:r>
          </w:p>
          <w:p w14:paraId="15430484" w14:textId="6A82D746" w:rsidR="00922ABE" w:rsidRDefault="00922ABE" w:rsidP="00922ABE">
            <w:pPr>
              <w:pStyle w:val="ListParagraph"/>
              <w:numPr>
                <w:ilvl w:val="0"/>
                <w:numId w:val="6"/>
              </w:numPr>
              <w:rPr>
                <w:bCs/>
              </w:rPr>
            </w:pPr>
            <w:r>
              <w:rPr>
                <w:bCs/>
              </w:rPr>
              <w:t>resolution of outstanding concerns over the reclaiming of VAT (the Chair again expressed his thanks to all those who had helped to successfully conclude a long-running and potentially serious matter);</w:t>
            </w:r>
          </w:p>
          <w:p w14:paraId="4CF109F9" w14:textId="77777777" w:rsidR="00922ABE" w:rsidRDefault="00922ABE" w:rsidP="00922ABE">
            <w:pPr>
              <w:pStyle w:val="ListParagraph"/>
              <w:numPr>
                <w:ilvl w:val="0"/>
                <w:numId w:val="6"/>
              </w:numPr>
              <w:rPr>
                <w:bCs/>
              </w:rPr>
            </w:pPr>
            <w:r>
              <w:rPr>
                <w:bCs/>
              </w:rPr>
              <w:t>engagement with County Council officers over the extended closure of Bradford Bridge, culminating in their presence at a special meeting of the Parish Council attended by 70-80 local residents; and</w:t>
            </w:r>
          </w:p>
          <w:p w14:paraId="19152DBA" w14:textId="22FD4433" w:rsidR="00922ABE" w:rsidRPr="00922ABE" w:rsidRDefault="00922ABE" w:rsidP="00757084">
            <w:pPr>
              <w:pStyle w:val="ListParagraph"/>
              <w:numPr>
                <w:ilvl w:val="0"/>
                <w:numId w:val="6"/>
              </w:numPr>
              <w:rPr>
                <w:bCs/>
              </w:rPr>
            </w:pPr>
            <w:r>
              <w:rPr>
                <w:bCs/>
              </w:rPr>
              <w:t>the continuing campaign to ensure that potholes in the road are repaired by the County Council at the earliest opportunity.</w:t>
            </w:r>
          </w:p>
          <w:p w14:paraId="4879A42A" w14:textId="77777777" w:rsidR="00922ABE" w:rsidRDefault="00922ABE" w:rsidP="00757084">
            <w:pPr>
              <w:spacing w:line="259" w:lineRule="auto"/>
              <w:rPr>
                <w:bCs/>
              </w:rPr>
            </w:pPr>
          </w:p>
          <w:p w14:paraId="02BA700D" w14:textId="73D39891" w:rsidR="00922ABE" w:rsidRDefault="00922ABE" w:rsidP="00757084">
            <w:pPr>
              <w:spacing w:line="259" w:lineRule="auto"/>
              <w:rPr>
                <w:bCs/>
              </w:rPr>
            </w:pPr>
            <w:r>
              <w:rPr>
                <w:bCs/>
              </w:rPr>
              <w:t>However, the Chair noted that the major priority over the past 12 months had been the project to erect a war memorial to commemorate the centenary of the ending of the Great war (when 9 residents of the village had fallen).  The Chair was delighted to report that this project was now coming to fruition, with the groundworks now almost complete and delivery of the stone cross expected in the next month or so.</w:t>
            </w:r>
          </w:p>
          <w:p w14:paraId="1790DDC0" w14:textId="77777777" w:rsidR="004434E7" w:rsidRDefault="004434E7" w:rsidP="00757084">
            <w:pPr>
              <w:spacing w:line="259" w:lineRule="auto"/>
              <w:rPr>
                <w:bCs/>
              </w:rPr>
            </w:pPr>
          </w:p>
          <w:p w14:paraId="4CB6B8BF" w14:textId="2008BC1D" w:rsidR="00E654CA" w:rsidRPr="00E654CA" w:rsidRDefault="00922ABE" w:rsidP="00922ABE">
            <w:pPr>
              <w:spacing w:after="160" w:line="259" w:lineRule="auto"/>
              <w:rPr>
                <w:b/>
                <w:bCs/>
              </w:rPr>
            </w:pPr>
            <w:r>
              <w:rPr>
                <w:bCs/>
              </w:rPr>
              <w:t xml:space="preserve">Looking ahead, the Chair highlighted a number of forthcoming events, such as the annual Best Kept Village Competition; the lighting of the beacon on 11 </w:t>
            </w:r>
            <w:r>
              <w:rPr>
                <w:bCs/>
              </w:rPr>
              <w:lastRenderedPageBreak/>
              <w:t>November in the presence of Nigel Evans MP; and the service of dedication of the war memorial planned for 16 September.  (The Village Hall Committee was thanked for their support of the latter event).</w:t>
            </w:r>
          </w:p>
        </w:tc>
        <w:tc>
          <w:tcPr>
            <w:tcW w:w="1366" w:type="dxa"/>
          </w:tcPr>
          <w:p w14:paraId="18DA6250" w14:textId="77777777" w:rsidR="00E654CA" w:rsidRPr="00E654CA" w:rsidRDefault="00E654CA" w:rsidP="00E654CA">
            <w:pPr>
              <w:spacing w:after="160" w:line="259" w:lineRule="auto"/>
              <w:rPr>
                <w:b/>
                <w:bCs/>
              </w:rPr>
            </w:pPr>
          </w:p>
          <w:p w14:paraId="0CFA5242" w14:textId="77777777" w:rsidR="00E654CA" w:rsidRPr="00E654CA" w:rsidRDefault="00E654CA" w:rsidP="00E654CA">
            <w:pPr>
              <w:spacing w:after="160" w:line="259" w:lineRule="auto"/>
              <w:rPr>
                <w:b/>
                <w:bCs/>
              </w:rPr>
            </w:pPr>
          </w:p>
          <w:p w14:paraId="7A32747B" w14:textId="77777777" w:rsidR="00E654CA" w:rsidRPr="00E654CA" w:rsidRDefault="00E654CA" w:rsidP="00E654CA">
            <w:pPr>
              <w:spacing w:after="160" w:line="259" w:lineRule="auto"/>
              <w:rPr>
                <w:b/>
                <w:bCs/>
              </w:rPr>
            </w:pPr>
          </w:p>
          <w:p w14:paraId="7CAB8FF6" w14:textId="77777777" w:rsidR="00E654CA" w:rsidRPr="00E654CA" w:rsidRDefault="00E654CA" w:rsidP="00E654CA">
            <w:pPr>
              <w:spacing w:after="160" w:line="259" w:lineRule="auto"/>
              <w:rPr>
                <w:b/>
                <w:bCs/>
              </w:rPr>
            </w:pPr>
          </w:p>
          <w:p w14:paraId="5CBEC52E" w14:textId="77777777" w:rsidR="00E654CA" w:rsidRPr="00E654CA" w:rsidRDefault="00E654CA" w:rsidP="00E654CA">
            <w:pPr>
              <w:spacing w:after="160" w:line="259" w:lineRule="auto"/>
              <w:rPr>
                <w:b/>
                <w:bCs/>
              </w:rPr>
            </w:pPr>
          </w:p>
          <w:p w14:paraId="1D9F5672" w14:textId="77777777" w:rsidR="00E654CA" w:rsidRPr="00E654CA" w:rsidRDefault="00E654CA" w:rsidP="00E654CA">
            <w:pPr>
              <w:spacing w:after="160" w:line="259" w:lineRule="auto"/>
              <w:rPr>
                <w:b/>
                <w:bCs/>
              </w:rPr>
            </w:pPr>
          </w:p>
          <w:p w14:paraId="04C41A00" w14:textId="77777777" w:rsidR="00E654CA" w:rsidRPr="00E654CA" w:rsidRDefault="00E654CA" w:rsidP="00E654CA">
            <w:pPr>
              <w:spacing w:after="160" w:line="259" w:lineRule="auto"/>
              <w:rPr>
                <w:b/>
                <w:bCs/>
              </w:rPr>
            </w:pPr>
          </w:p>
          <w:p w14:paraId="72262985" w14:textId="77777777" w:rsidR="00E654CA" w:rsidRPr="00E654CA" w:rsidRDefault="00E654CA" w:rsidP="00E654CA">
            <w:pPr>
              <w:spacing w:after="160" w:line="259" w:lineRule="auto"/>
              <w:rPr>
                <w:b/>
                <w:bCs/>
              </w:rPr>
            </w:pPr>
          </w:p>
          <w:p w14:paraId="3D13C402" w14:textId="77777777" w:rsidR="00E654CA" w:rsidRPr="00E654CA" w:rsidRDefault="00E654CA" w:rsidP="00E654CA">
            <w:pPr>
              <w:spacing w:after="160" w:line="259" w:lineRule="auto"/>
              <w:rPr>
                <w:b/>
                <w:bCs/>
              </w:rPr>
            </w:pPr>
          </w:p>
          <w:p w14:paraId="3A5361C2" w14:textId="77777777" w:rsidR="00E654CA" w:rsidRPr="00E654CA" w:rsidRDefault="00E654CA" w:rsidP="00E654CA">
            <w:pPr>
              <w:spacing w:after="160" w:line="259" w:lineRule="auto"/>
              <w:rPr>
                <w:b/>
                <w:bCs/>
              </w:rPr>
            </w:pPr>
          </w:p>
          <w:p w14:paraId="2BDA31EF" w14:textId="77777777" w:rsidR="00E654CA" w:rsidRPr="00E654CA" w:rsidRDefault="00E654CA" w:rsidP="00E654CA">
            <w:pPr>
              <w:spacing w:after="160" w:line="259" w:lineRule="auto"/>
              <w:rPr>
                <w:b/>
                <w:bCs/>
              </w:rPr>
            </w:pPr>
          </w:p>
          <w:p w14:paraId="6CBA6B39" w14:textId="77777777" w:rsidR="00E654CA" w:rsidRPr="00E654CA" w:rsidRDefault="00E654CA" w:rsidP="00E654CA">
            <w:pPr>
              <w:spacing w:after="160" w:line="259" w:lineRule="auto"/>
              <w:rPr>
                <w:b/>
                <w:bCs/>
              </w:rPr>
            </w:pPr>
          </w:p>
          <w:p w14:paraId="46B05BE6" w14:textId="77777777" w:rsidR="00E654CA" w:rsidRPr="00E654CA" w:rsidRDefault="00E654CA" w:rsidP="00E654CA">
            <w:pPr>
              <w:spacing w:after="160" w:line="259" w:lineRule="auto"/>
              <w:rPr>
                <w:b/>
                <w:bCs/>
              </w:rPr>
            </w:pPr>
          </w:p>
          <w:p w14:paraId="76C2597F" w14:textId="77777777" w:rsidR="00E654CA" w:rsidRPr="00E654CA" w:rsidRDefault="00E654CA" w:rsidP="00E654CA">
            <w:pPr>
              <w:spacing w:after="160" w:line="259" w:lineRule="auto"/>
              <w:rPr>
                <w:b/>
                <w:bCs/>
              </w:rPr>
            </w:pPr>
          </w:p>
          <w:p w14:paraId="18F06044" w14:textId="77777777" w:rsidR="00E654CA" w:rsidRPr="00E654CA" w:rsidRDefault="00E654CA" w:rsidP="00E654CA">
            <w:pPr>
              <w:spacing w:after="160" w:line="259" w:lineRule="auto"/>
              <w:rPr>
                <w:b/>
                <w:bCs/>
              </w:rPr>
            </w:pPr>
          </w:p>
          <w:p w14:paraId="58A9BF62" w14:textId="77777777" w:rsidR="00E654CA" w:rsidRPr="00E654CA" w:rsidRDefault="00E654CA" w:rsidP="00E654CA">
            <w:pPr>
              <w:spacing w:after="160" w:line="259" w:lineRule="auto"/>
              <w:rPr>
                <w:b/>
                <w:bCs/>
              </w:rPr>
            </w:pPr>
          </w:p>
          <w:p w14:paraId="031FF2AA" w14:textId="77777777" w:rsidR="00E654CA" w:rsidRPr="00E654CA" w:rsidRDefault="00E654CA" w:rsidP="00E654CA">
            <w:pPr>
              <w:spacing w:after="160" w:line="259" w:lineRule="auto"/>
              <w:rPr>
                <w:b/>
                <w:bCs/>
              </w:rPr>
            </w:pPr>
          </w:p>
          <w:p w14:paraId="7BAD11FC" w14:textId="77777777" w:rsidR="00E654CA" w:rsidRPr="00E654CA" w:rsidRDefault="00E654CA" w:rsidP="00E654CA">
            <w:pPr>
              <w:spacing w:after="160" w:line="259" w:lineRule="auto"/>
              <w:rPr>
                <w:b/>
                <w:bCs/>
              </w:rPr>
            </w:pPr>
          </w:p>
          <w:p w14:paraId="3997F386" w14:textId="77777777" w:rsidR="00E654CA" w:rsidRPr="00E654CA" w:rsidRDefault="00E654CA" w:rsidP="00E654CA">
            <w:pPr>
              <w:spacing w:after="160" w:line="259" w:lineRule="auto"/>
              <w:rPr>
                <w:b/>
                <w:bCs/>
              </w:rPr>
            </w:pPr>
          </w:p>
          <w:p w14:paraId="0DC0F9C0" w14:textId="0BC785E4" w:rsidR="00E654CA" w:rsidRPr="00E654CA" w:rsidRDefault="00E654CA" w:rsidP="00E654CA">
            <w:pPr>
              <w:spacing w:after="160" w:line="259" w:lineRule="auto"/>
              <w:rPr>
                <w:b/>
                <w:bCs/>
              </w:rPr>
            </w:pPr>
          </w:p>
        </w:tc>
      </w:tr>
      <w:bookmarkEnd w:id="2"/>
      <w:tr w:rsidR="00E654CA" w:rsidRPr="00E654CA" w14:paraId="4DA51EA4" w14:textId="77777777" w:rsidTr="0075076E">
        <w:tc>
          <w:tcPr>
            <w:tcW w:w="557" w:type="dxa"/>
          </w:tcPr>
          <w:p w14:paraId="646B5D46" w14:textId="77777777" w:rsidR="00E654CA" w:rsidRPr="00E654CA" w:rsidRDefault="00E654CA" w:rsidP="00E654CA">
            <w:pPr>
              <w:spacing w:after="160" w:line="259" w:lineRule="auto"/>
            </w:pPr>
            <w:r w:rsidRPr="00E654CA">
              <w:t>5.</w:t>
            </w:r>
          </w:p>
        </w:tc>
        <w:tc>
          <w:tcPr>
            <w:tcW w:w="7093" w:type="dxa"/>
          </w:tcPr>
          <w:p w14:paraId="05E64211" w14:textId="77777777" w:rsidR="00E654CA" w:rsidRPr="00E654CA" w:rsidRDefault="00E654CA" w:rsidP="00E654CA">
            <w:pPr>
              <w:spacing w:after="160" w:line="259" w:lineRule="auto"/>
              <w:rPr>
                <w:b/>
              </w:rPr>
            </w:pPr>
            <w:r w:rsidRPr="00E654CA">
              <w:rPr>
                <w:b/>
              </w:rPr>
              <w:t>Review of representation on or work with external bodies and arrangements for reporting back:</w:t>
            </w:r>
          </w:p>
          <w:p w14:paraId="6D812E69" w14:textId="77777777" w:rsidR="00E654CA" w:rsidRPr="00E654CA" w:rsidRDefault="00E654CA" w:rsidP="00E654CA">
            <w:pPr>
              <w:spacing w:after="160" w:line="259" w:lineRule="auto"/>
              <w:rPr>
                <w:b/>
              </w:rPr>
            </w:pPr>
            <w:r w:rsidRPr="00E654CA">
              <w:rPr>
                <w:b/>
              </w:rPr>
              <w:t>I</w:t>
            </w:r>
            <w:r w:rsidRPr="00E654CA">
              <w:t>t was agreed that the following appointments would be made:</w:t>
            </w:r>
          </w:p>
          <w:p w14:paraId="28EE0C9C" w14:textId="130626A3" w:rsidR="00DF7503" w:rsidRDefault="00DF7503" w:rsidP="00E654CA">
            <w:pPr>
              <w:numPr>
                <w:ilvl w:val="0"/>
                <w:numId w:val="2"/>
              </w:numPr>
              <w:spacing w:after="160" w:line="259" w:lineRule="auto"/>
            </w:pPr>
            <w:r>
              <w:t xml:space="preserve">Village Hall Management Committee – Parish Cllrs Fox and Wood agree to continue to represent the Parish Council on this body; </w:t>
            </w:r>
          </w:p>
          <w:p w14:paraId="0FDE60BE" w14:textId="2DD071AB" w:rsidR="00E654CA" w:rsidRPr="00E654CA" w:rsidRDefault="00E654CA" w:rsidP="00E654CA">
            <w:pPr>
              <w:numPr>
                <w:ilvl w:val="0"/>
                <w:numId w:val="2"/>
              </w:numPr>
              <w:spacing w:after="160" w:line="259" w:lineRule="auto"/>
            </w:pPr>
            <w:r w:rsidRPr="00E654CA">
              <w:t xml:space="preserve">Parish Council Liaison Committee </w:t>
            </w:r>
            <w:r w:rsidR="00DF7503">
              <w:t xml:space="preserve">- </w:t>
            </w:r>
            <w:r w:rsidRPr="00E654CA">
              <w:t>Parish Cllrs Bristol and Chew agreed to jointly undertake this role; and</w:t>
            </w:r>
          </w:p>
          <w:p w14:paraId="61321065" w14:textId="66B7CDFB" w:rsidR="00E654CA" w:rsidRPr="00E654CA" w:rsidRDefault="00E654CA" w:rsidP="00E654CA">
            <w:pPr>
              <w:numPr>
                <w:ilvl w:val="0"/>
                <w:numId w:val="2"/>
              </w:numPr>
              <w:spacing w:after="160" w:line="259" w:lineRule="auto"/>
            </w:pPr>
            <w:r w:rsidRPr="00E654CA">
              <w:t xml:space="preserve">Hanson Cement </w:t>
            </w:r>
            <w:r w:rsidR="00C07F5C">
              <w:t xml:space="preserve">- </w:t>
            </w:r>
            <w:r w:rsidRPr="00E654CA">
              <w:t>Parish Cllr Wood agreed to continue.</w:t>
            </w:r>
          </w:p>
        </w:tc>
        <w:tc>
          <w:tcPr>
            <w:tcW w:w="1366" w:type="dxa"/>
          </w:tcPr>
          <w:p w14:paraId="58ABD572" w14:textId="77777777" w:rsidR="00E654CA" w:rsidRPr="00E654CA" w:rsidRDefault="00E654CA" w:rsidP="00E654CA">
            <w:pPr>
              <w:spacing w:after="160" w:line="259" w:lineRule="auto"/>
              <w:rPr>
                <w:b/>
              </w:rPr>
            </w:pPr>
          </w:p>
          <w:p w14:paraId="53285FB0" w14:textId="77777777" w:rsidR="00E654CA" w:rsidRPr="00E654CA" w:rsidRDefault="00E654CA" w:rsidP="00E654CA">
            <w:pPr>
              <w:spacing w:after="160" w:line="259" w:lineRule="auto"/>
              <w:rPr>
                <w:b/>
              </w:rPr>
            </w:pPr>
          </w:p>
          <w:p w14:paraId="4EEBC4A5" w14:textId="77777777" w:rsidR="00E654CA" w:rsidRPr="00E654CA" w:rsidRDefault="00E654CA" w:rsidP="00E654CA">
            <w:pPr>
              <w:spacing w:after="160" w:line="259" w:lineRule="auto"/>
              <w:rPr>
                <w:b/>
              </w:rPr>
            </w:pPr>
          </w:p>
          <w:p w14:paraId="45E3C263" w14:textId="77777777" w:rsidR="00E654CA" w:rsidRPr="00E654CA" w:rsidRDefault="00E654CA" w:rsidP="00E654CA">
            <w:pPr>
              <w:spacing w:after="160" w:line="259" w:lineRule="auto"/>
              <w:rPr>
                <w:b/>
              </w:rPr>
            </w:pPr>
          </w:p>
        </w:tc>
      </w:tr>
      <w:tr w:rsidR="00E654CA" w:rsidRPr="00E654CA" w14:paraId="1E75FFA9" w14:textId="77777777" w:rsidTr="0075076E">
        <w:tc>
          <w:tcPr>
            <w:tcW w:w="557" w:type="dxa"/>
          </w:tcPr>
          <w:p w14:paraId="529548C7" w14:textId="77777777" w:rsidR="00E654CA" w:rsidRPr="00E654CA" w:rsidRDefault="00E654CA" w:rsidP="00E654CA">
            <w:pPr>
              <w:spacing w:after="160" w:line="259" w:lineRule="auto"/>
            </w:pPr>
            <w:r w:rsidRPr="00E654CA">
              <w:t>6.</w:t>
            </w:r>
          </w:p>
        </w:tc>
        <w:tc>
          <w:tcPr>
            <w:tcW w:w="7093" w:type="dxa"/>
          </w:tcPr>
          <w:p w14:paraId="4415D3E8" w14:textId="093659EA" w:rsidR="00E654CA" w:rsidRPr="00E654CA" w:rsidRDefault="00E654CA" w:rsidP="00E654CA">
            <w:pPr>
              <w:spacing w:after="160" w:line="259" w:lineRule="auto"/>
              <w:rPr>
                <w:b/>
              </w:rPr>
            </w:pPr>
            <w:r w:rsidRPr="00E654CA">
              <w:rPr>
                <w:b/>
              </w:rPr>
              <w:t xml:space="preserve">Ongoing governance </w:t>
            </w:r>
            <w:r w:rsidR="00757084">
              <w:rPr>
                <w:b/>
              </w:rPr>
              <w:t xml:space="preserve">issues </w:t>
            </w:r>
            <w:r w:rsidRPr="00E654CA">
              <w:rPr>
                <w:b/>
              </w:rPr>
              <w:t>(as part of Parish Council wider development work):</w:t>
            </w:r>
          </w:p>
          <w:p w14:paraId="5016F0E2" w14:textId="28979EAA" w:rsidR="00757084" w:rsidRDefault="00757084" w:rsidP="00E654CA">
            <w:pPr>
              <w:spacing w:after="160" w:line="259" w:lineRule="auto"/>
            </w:pPr>
            <w:r>
              <w:t>Members considered the following draft documentation presented by the Clerk:</w:t>
            </w:r>
          </w:p>
          <w:p w14:paraId="50BFCEF6" w14:textId="77777777" w:rsidR="00757084" w:rsidRDefault="00757084" w:rsidP="00757084">
            <w:pPr>
              <w:pStyle w:val="ListParagraph"/>
              <w:numPr>
                <w:ilvl w:val="0"/>
                <w:numId w:val="7"/>
              </w:numPr>
            </w:pPr>
            <w:r w:rsidRPr="00757084">
              <w:t>Standing Orders / Financial Regs</w:t>
            </w:r>
            <w:r>
              <w:t xml:space="preserve"> 2018/19;</w:t>
            </w:r>
          </w:p>
          <w:p w14:paraId="2FF5A63B" w14:textId="77777777" w:rsidR="00757084" w:rsidRDefault="00757084" w:rsidP="00757084">
            <w:pPr>
              <w:pStyle w:val="ListParagraph"/>
              <w:numPr>
                <w:ilvl w:val="0"/>
                <w:numId w:val="7"/>
              </w:numPr>
            </w:pPr>
            <w:r w:rsidRPr="00757084">
              <w:t>Code of Conduct</w:t>
            </w:r>
            <w:r>
              <w:t xml:space="preserve"> 2018/19;</w:t>
            </w:r>
          </w:p>
          <w:p w14:paraId="261E433A" w14:textId="05509351" w:rsidR="00757084" w:rsidRDefault="00757084" w:rsidP="00757084">
            <w:pPr>
              <w:pStyle w:val="ListParagraph"/>
              <w:numPr>
                <w:ilvl w:val="0"/>
                <w:numId w:val="7"/>
              </w:numPr>
            </w:pPr>
            <w:r>
              <w:t>the Asset Register 2018/19; and</w:t>
            </w:r>
          </w:p>
          <w:p w14:paraId="097F6DE8" w14:textId="72029275" w:rsidR="00757084" w:rsidRDefault="00757084" w:rsidP="00757084">
            <w:pPr>
              <w:pStyle w:val="ListParagraph"/>
              <w:numPr>
                <w:ilvl w:val="0"/>
                <w:numId w:val="7"/>
              </w:numPr>
            </w:pPr>
            <w:r w:rsidRPr="00757084">
              <w:t>Data Retention Policy / privacy notices</w:t>
            </w:r>
            <w:r>
              <w:t xml:space="preserve"> 2018/19.</w:t>
            </w:r>
          </w:p>
          <w:p w14:paraId="5929F338" w14:textId="7F304311" w:rsidR="00757084" w:rsidRDefault="00757084" w:rsidP="00757084">
            <w:pPr>
              <w:spacing w:line="259" w:lineRule="auto"/>
            </w:pPr>
          </w:p>
          <w:p w14:paraId="23BF425A" w14:textId="77777777" w:rsidR="00757084" w:rsidRPr="00757084" w:rsidRDefault="00757084" w:rsidP="00757084">
            <w:pPr>
              <w:spacing w:line="259" w:lineRule="auto"/>
              <w:rPr>
                <w:b/>
              </w:rPr>
            </w:pPr>
            <w:r w:rsidRPr="00757084">
              <w:rPr>
                <w:b/>
              </w:rPr>
              <w:t>Resolved</w:t>
            </w:r>
          </w:p>
          <w:p w14:paraId="310DF2F8" w14:textId="116AD2B5" w:rsidR="00E654CA" w:rsidRPr="00757084" w:rsidRDefault="00757084" w:rsidP="00757084">
            <w:pPr>
              <w:spacing w:line="259" w:lineRule="auto"/>
              <w:rPr>
                <w:b/>
              </w:rPr>
            </w:pPr>
            <w:r w:rsidRPr="00757084">
              <w:rPr>
                <w:b/>
              </w:rPr>
              <w:t xml:space="preserve">The above drafts as presented would be formally adopted for 2018/19, subject to the addition of a </w:t>
            </w:r>
            <w:r w:rsidR="004434E7" w:rsidRPr="00757084">
              <w:rPr>
                <w:b/>
              </w:rPr>
              <w:t>leaf blower</w:t>
            </w:r>
            <w:r w:rsidRPr="00757084">
              <w:rPr>
                <w:b/>
              </w:rPr>
              <w:t xml:space="preserve"> for inclusion on the Asset Register.  The documentation would be revisited and re-presented at the next Annual General Meeting in May 2019.</w:t>
            </w:r>
            <w:r w:rsidR="00E654CA" w:rsidRPr="00757084">
              <w:rPr>
                <w:b/>
              </w:rPr>
              <w:t xml:space="preserve"> </w:t>
            </w:r>
          </w:p>
          <w:p w14:paraId="146F4E6A" w14:textId="412B3145" w:rsidR="00757084" w:rsidRPr="00E654CA" w:rsidRDefault="00757084" w:rsidP="00757084">
            <w:pPr>
              <w:spacing w:line="259" w:lineRule="auto"/>
            </w:pPr>
          </w:p>
        </w:tc>
        <w:tc>
          <w:tcPr>
            <w:tcW w:w="1366" w:type="dxa"/>
          </w:tcPr>
          <w:p w14:paraId="0D1FF7E7" w14:textId="77777777" w:rsidR="00E654CA" w:rsidRPr="00E654CA" w:rsidRDefault="00E654CA" w:rsidP="00E654CA">
            <w:pPr>
              <w:spacing w:after="160" w:line="259" w:lineRule="auto"/>
            </w:pPr>
          </w:p>
        </w:tc>
      </w:tr>
      <w:tr w:rsidR="00E654CA" w:rsidRPr="00E654CA" w14:paraId="6C22797F" w14:textId="77777777" w:rsidTr="00480E27">
        <w:tc>
          <w:tcPr>
            <w:tcW w:w="557" w:type="dxa"/>
            <w:tcBorders>
              <w:bottom w:val="nil"/>
            </w:tcBorders>
          </w:tcPr>
          <w:p w14:paraId="2FDDA65A" w14:textId="77777777" w:rsidR="00E654CA" w:rsidRPr="00E654CA" w:rsidRDefault="00E654CA" w:rsidP="00E654CA">
            <w:pPr>
              <w:spacing w:after="160" w:line="259" w:lineRule="auto"/>
            </w:pPr>
            <w:r w:rsidRPr="00E654CA">
              <w:t>7a.</w:t>
            </w:r>
          </w:p>
        </w:tc>
        <w:tc>
          <w:tcPr>
            <w:tcW w:w="7093" w:type="dxa"/>
            <w:tcBorders>
              <w:bottom w:val="nil"/>
            </w:tcBorders>
          </w:tcPr>
          <w:p w14:paraId="654387C3" w14:textId="6D6F4E45" w:rsidR="00E654CA" w:rsidRPr="00E654CA" w:rsidRDefault="00E654CA" w:rsidP="00E654CA">
            <w:pPr>
              <w:spacing w:after="160" w:line="259" w:lineRule="auto"/>
              <w:rPr>
                <w:b/>
              </w:rPr>
            </w:pPr>
            <w:r w:rsidRPr="00E654CA">
              <w:rPr>
                <w:b/>
              </w:rPr>
              <w:t>Financial summary – 201</w:t>
            </w:r>
            <w:r w:rsidR="00EB62A1">
              <w:rPr>
                <w:b/>
              </w:rPr>
              <w:t>8</w:t>
            </w:r>
            <w:r w:rsidRPr="00E654CA">
              <w:rPr>
                <w:b/>
              </w:rPr>
              <w:t>/1</w:t>
            </w:r>
            <w:r w:rsidR="00EB62A1">
              <w:rPr>
                <w:b/>
              </w:rPr>
              <w:t>9</w:t>
            </w:r>
            <w:r w:rsidRPr="00E654CA">
              <w:rPr>
                <w:b/>
              </w:rPr>
              <w:t>:</w:t>
            </w:r>
          </w:p>
          <w:p w14:paraId="57B7B80E" w14:textId="51C9BE16" w:rsidR="00480E27" w:rsidRDefault="00E654CA" w:rsidP="00E654CA">
            <w:pPr>
              <w:spacing w:after="160" w:line="259" w:lineRule="auto"/>
            </w:pPr>
            <w:r w:rsidRPr="00E654CA">
              <w:t xml:space="preserve">The Clerk gave an overview of the Parish Council’s financial position over the course of the previous 12 months, </w:t>
            </w:r>
            <w:r w:rsidR="00480E27">
              <w:t xml:space="preserve">and also looked ahead to anticipated spend during 2018/19 (with particular regard to the expenditure on the war memorial and the Council’s sustained financial viability).  </w:t>
            </w:r>
          </w:p>
          <w:p w14:paraId="79C74D02" w14:textId="77777777" w:rsidR="00E654CA" w:rsidRPr="00E654CA" w:rsidRDefault="00E654CA" w:rsidP="00E654CA">
            <w:pPr>
              <w:spacing w:after="160" w:line="259" w:lineRule="auto"/>
            </w:pPr>
            <w:r w:rsidRPr="00E654CA">
              <w:t>Members noted the position.</w:t>
            </w:r>
          </w:p>
        </w:tc>
        <w:tc>
          <w:tcPr>
            <w:tcW w:w="1366" w:type="dxa"/>
            <w:tcBorders>
              <w:bottom w:val="nil"/>
            </w:tcBorders>
          </w:tcPr>
          <w:p w14:paraId="6DE24FD1" w14:textId="77777777" w:rsidR="00E654CA" w:rsidRPr="00E654CA" w:rsidRDefault="00E654CA" w:rsidP="00E654CA">
            <w:pPr>
              <w:spacing w:after="160" w:line="259" w:lineRule="auto"/>
              <w:rPr>
                <w:b/>
              </w:rPr>
            </w:pPr>
          </w:p>
          <w:p w14:paraId="1E1CFC24" w14:textId="77777777" w:rsidR="00E654CA" w:rsidRPr="00E654CA" w:rsidRDefault="00E654CA" w:rsidP="00E654CA">
            <w:pPr>
              <w:spacing w:after="160" w:line="259" w:lineRule="auto"/>
              <w:rPr>
                <w:b/>
              </w:rPr>
            </w:pPr>
          </w:p>
          <w:p w14:paraId="5901A441" w14:textId="77777777" w:rsidR="00E654CA" w:rsidRPr="00E654CA" w:rsidRDefault="00E654CA" w:rsidP="00E654CA">
            <w:pPr>
              <w:spacing w:after="160" w:line="259" w:lineRule="auto"/>
              <w:rPr>
                <w:b/>
              </w:rPr>
            </w:pPr>
          </w:p>
          <w:p w14:paraId="2F072DC7" w14:textId="77777777" w:rsidR="00E654CA" w:rsidRPr="00E654CA" w:rsidRDefault="00E654CA" w:rsidP="00E654CA">
            <w:pPr>
              <w:spacing w:after="160" w:line="259" w:lineRule="auto"/>
              <w:rPr>
                <w:b/>
              </w:rPr>
            </w:pPr>
          </w:p>
          <w:p w14:paraId="3DA488D7" w14:textId="77777777" w:rsidR="00E654CA" w:rsidRPr="00E654CA" w:rsidRDefault="00E654CA" w:rsidP="00E654CA">
            <w:pPr>
              <w:spacing w:after="160" w:line="259" w:lineRule="auto"/>
              <w:rPr>
                <w:b/>
              </w:rPr>
            </w:pPr>
          </w:p>
        </w:tc>
      </w:tr>
      <w:tr w:rsidR="00E654CA" w:rsidRPr="00E654CA" w14:paraId="135DE271" w14:textId="77777777" w:rsidTr="00480E27">
        <w:tc>
          <w:tcPr>
            <w:tcW w:w="557" w:type="dxa"/>
            <w:tcBorders>
              <w:top w:val="nil"/>
              <w:bottom w:val="single" w:sz="4" w:space="0" w:color="auto"/>
            </w:tcBorders>
          </w:tcPr>
          <w:p w14:paraId="019BE25E" w14:textId="77777777" w:rsidR="00E654CA" w:rsidRPr="00E654CA" w:rsidRDefault="00E654CA" w:rsidP="00E654CA">
            <w:pPr>
              <w:spacing w:after="160" w:line="259" w:lineRule="auto"/>
            </w:pPr>
            <w:r w:rsidRPr="00E654CA">
              <w:t>7b.</w:t>
            </w:r>
          </w:p>
          <w:p w14:paraId="5447F2E9" w14:textId="77777777" w:rsidR="00E654CA" w:rsidRPr="00E654CA" w:rsidRDefault="00E654CA" w:rsidP="00E654CA">
            <w:pPr>
              <w:spacing w:after="160" w:line="259" w:lineRule="auto"/>
            </w:pPr>
          </w:p>
          <w:p w14:paraId="673EA86A" w14:textId="77777777" w:rsidR="00E654CA" w:rsidRPr="00E654CA" w:rsidRDefault="00E654CA" w:rsidP="00E654CA">
            <w:pPr>
              <w:spacing w:after="160" w:line="259" w:lineRule="auto"/>
            </w:pPr>
          </w:p>
        </w:tc>
        <w:tc>
          <w:tcPr>
            <w:tcW w:w="7093" w:type="dxa"/>
            <w:tcBorders>
              <w:top w:val="nil"/>
              <w:bottom w:val="single" w:sz="4" w:space="0" w:color="auto"/>
            </w:tcBorders>
          </w:tcPr>
          <w:p w14:paraId="69CFD2A8" w14:textId="7C86BD30" w:rsidR="00E654CA" w:rsidRPr="00E654CA" w:rsidRDefault="00E654CA" w:rsidP="00E654CA">
            <w:pPr>
              <w:spacing w:after="160" w:line="259" w:lineRule="auto"/>
              <w:rPr>
                <w:b/>
              </w:rPr>
            </w:pPr>
            <w:r w:rsidRPr="00E654CA">
              <w:rPr>
                <w:b/>
              </w:rPr>
              <w:t>Draft budget proposed for 201</w:t>
            </w:r>
            <w:r w:rsidR="00480E27">
              <w:rPr>
                <w:b/>
              </w:rPr>
              <w:t>8</w:t>
            </w:r>
            <w:r w:rsidRPr="00E654CA">
              <w:rPr>
                <w:b/>
              </w:rPr>
              <w:t>/1</w:t>
            </w:r>
            <w:r w:rsidR="00480E27">
              <w:rPr>
                <w:b/>
              </w:rPr>
              <w:t>9</w:t>
            </w:r>
            <w:r w:rsidRPr="00E654CA">
              <w:rPr>
                <w:b/>
              </w:rPr>
              <w:t>:</w:t>
            </w:r>
          </w:p>
          <w:p w14:paraId="64D1634D" w14:textId="272436F7" w:rsidR="00E654CA" w:rsidRPr="00E654CA" w:rsidRDefault="00E654CA" w:rsidP="00E654CA">
            <w:pPr>
              <w:spacing w:after="160" w:line="259" w:lineRule="auto"/>
            </w:pPr>
            <w:r w:rsidRPr="00E654CA">
              <w:t>The Clerk presented a draft budget for 201</w:t>
            </w:r>
            <w:r w:rsidR="00480E27">
              <w:t>8</w:t>
            </w:r>
            <w:r w:rsidRPr="00E654CA">
              <w:t>/1</w:t>
            </w:r>
            <w:r w:rsidR="00480E27">
              <w:t>9</w:t>
            </w:r>
            <w:r w:rsidRPr="00E654CA">
              <w:t xml:space="preserve">, which identified key areas of income and expenditure and allocated an appropriate sum to each budget heading.  Members commended the draft budget as a means of enabling them to exercise greater financial control, and invited the Clerk to report any variance on a quarterly basis.  </w:t>
            </w:r>
          </w:p>
          <w:p w14:paraId="4FDB6CDE" w14:textId="77777777" w:rsidR="00E654CA" w:rsidRPr="00E654CA" w:rsidRDefault="00E654CA" w:rsidP="00E654CA">
            <w:pPr>
              <w:spacing w:line="259" w:lineRule="auto"/>
              <w:rPr>
                <w:b/>
              </w:rPr>
            </w:pPr>
            <w:r w:rsidRPr="00E654CA">
              <w:rPr>
                <w:b/>
              </w:rPr>
              <w:t>Resolved</w:t>
            </w:r>
          </w:p>
          <w:p w14:paraId="1C9419D7" w14:textId="4A22319C" w:rsidR="00480E27" w:rsidRPr="00E654CA" w:rsidRDefault="00E654CA" w:rsidP="004434E7">
            <w:pPr>
              <w:spacing w:line="259" w:lineRule="auto"/>
              <w:rPr>
                <w:b/>
              </w:rPr>
            </w:pPr>
            <w:r w:rsidRPr="00E654CA">
              <w:rPr>
                <w:b/>
              </w:rPr>
              <w:t>The draft budget as presented w</w:t>
            </w:r>
            <w:r>
              <w:rPr>
                <w:b/>
              </w:rPr>
              <w:t>as formally adopted for 201</w:t>
            </w:r>
            <w:r w:rsidR="00480E27">
              <w:rPr>
                <w:b/>
              </w:rPr>
              <w:t>8</w:t>
            </w:r>
            <w:r>
              <w:rPr>
                <w:b/>
              </w:rPr>
              <w:t>/1</w:t>
            </w:r>
            <w:r w:rsidR="00480E27">
              <w:rPr>
                <w:b/>
              </w:rPr>
              <w:t>9</w:t>
            </w:r>
          </w:p>
        </w:tc>
        <w:tc>
          <w:tcPr>
            <w:tcW w:w="1366" w:type="dxa"/>
            <w:tcBorders>
              <w:top w:val="nil"/>
              <w:bottom w:val="single" w:sz="4" w:space="0" w:color="auto"/>
            </w:tcBorders>
          </w:tcPr>
          <w:p w14:paraId="78B00287" w14:textId="77777777" w:rsidR="00E654CA" w:rsidRPr="00E654CA" w:rsidRDefault="00E654CA" w:rsidP="00E654CA">
            <w:pPr>
              <w:spacing w:after="160" w:line="259" w:lineRule="auto"/>
            </w:pPr>
          </w:p>
        </w:tc>
      </w:tr>
      <w:tr w:rsidR="00E654CA" w:rsidRPr="00E654CA" w14:paraId="04A9D57B" w14:textId="77777777" w:rsidTr="0075076E">
        <w:tc>
          <w:tcPr>
            <w:tcW w:w="557" w:type="dxa"/>
          </w:tcPr>
          <w:p w14:paraId="13C4C406" w14:textId="77777777" w:rsidR="00E654CA" w:rsidRPr="00E654CA" w:rsidRDefault="00E654CA" w:rsidP="00E654CA">
            <w:pPr>
              <w:spacing w:after="160" w:line="259" w:lineRule="auto"/>
            </w:pPr>
            <w:r w:rsidRPr="00E654CA">
              <w:lastRenderedPageBreak/>
              <w:t>8.</w:t>
            </w:r>
          </w:p>
          <w:p w14:paraId="7EA0CBC7" w14:textId="77777777" w:rsidR="00E654CA" w:rsidRPr="00E654CA" w:rsidRDefault="00E654CA" w:rsidP="00E654CA">
            <w:pPr>
              <w:spacing w:after="160" w:line="259" w:lineRule="auto"/>
            </w:pPr>
          </w:p>
        </w:tc>
        <w:tc>
          <w:tcPr>
            <w:tcW w:w="7093" w:type="dxa"/>
          </w:tcPr>
          <w:p w14:paraId="79B69AEF" w14:textId="0C0B6E1D" w:rsidR="00E654CA" w:rsidRDefault="00E654CA" w:rsidP="00B54FD8">
            <w:pPr>
              <w:spacing w:line="259" w:lineRule="auto"/>
              <w:rPr>
                <w:b/>
              </w:rPr>
            </w:pPr>
            <w:r w:rsidRPr="00E654CA">
              <w:rPr>
                <w:b/>
              </w:rPr>
              <w:t>Insurance cover 201</w:t>
            </w:r>
            <w:r w:rsidR="00B54FD8">
              <w:rPr>
                <w:b/>
              </w:rPr>
              <w:t>8</w:t>
            </w:r>
            <w:r w:rsidRPr="00E654CA">
              <w:rPr>
                <w:b/>
              </w:rPr>
              <w:t>/1</w:t>
            </w:r>
            <w:r w:rsidR="00B54FD8">
              <w:rPr>
                <w:b/>
              </w:rPr>
              <w:t>9</w:t>
            </w:r>
            <w:r w:rsidRPr="00E654CA">
              <w:rPr>
                <w:b/>
              </w:rPr>
              <w:t>:</w:t>
            </w:r>
          </w:p>
          <w:p w14:paraId="2D8BFF77" w14:textId="77777777" w:rsidR="00B54FD8" w:rsidRPr="00E654CA" w:rsidRDefault="00B54FD8" w:rsidP="00B54FD8">
            <w:pPr>
              <w:spacing w:line="259" w:lineRule="auto"/>
              <w:rPr>
                <w:b/>
              </w:rPr>
            </w:pPr>
          </w:p>
          <w:p w14:paraId="6D62B696" w14:textId="577DEE92" w:rsidR="00E654CA" w:rsidRPr="00E654CA" w:rsidRDefault="00E654CA" w:rsidP="00B54FD8">
            <w:pPr>
              <w:spacing w:line="259" w:lineRule="auto"/>
            </w:pPr>
            <w:r w:rsidRPr="00E654CA">
              <w:t>It was noted that the Council had renewed its insurance policy with its insurers (Zurich) to cover the period 201</w:t>
            </w:r>
            <w:r w:rsidR="00B54FD8">
              <w:t>8</w:t>
            </w:r>
            <w:r w:rsidRPr="00E654CA">
              <w:t>/1</w:t>
            </w:r>
            <w:r w:rsidR="00B54FD8">
              <w:t>9</w:t>
            </w:r>
            <w:r w:rsidRPr="00E654CA">
              <w:t>.</w:t>
            </w:r>
          </w:p>
        </w:tc>
        <w:tc>
          <w:tcPr>
            <w:tcW w:w="1366" w:type="dxa"/>
          </w:tcPr>
          <w:p w14:paraId="7F038AC1" w14:textId="77777777" w:rsidR="00E654CA" w:rsidRPr="00E654CA" w:rsidRDefault="00E654CA" w:rsidP="00E654CA">
            <w:pPr>
              <w:spacing w:after="160" w:line="259" w:lineRule="auto"/>
            </w:pPr>
          </w:p>
          <w:p w14:paraId="7F0ACAE9" w14:textId="77777777" w:rsidR="00E654CA" w:rsidRPr="00E654CA" w:rsidRDefault="00E654CA" w:rsidP="00E654CA">
            <w:pPr>
              <w:spacing w:after="160" w:line="259" w:lineRule="auto"/>
            </w:pPr>
          </w:p>
          <w:p w14:paraId="5C174B1F" w14:textId="77777777" w:rsidR="00E654CA" w:rsidRPr="00E654CA" w:rsidRDefault="00E654CA" w:rsidP="00E654CA">
            <w:pPr>
              <w:spacing w:after="160" w:line="259" w:lineRule="auto"/>
              <w:rPr>
                <w:b/>
              </w:rPr>
            </w:pPr>
          </w:p>
        </w:tc>
      </w:tr>
      <w:tr w:rsidR="00E654CA" w:rsidRPr="00E654CA" w14:paraId="5A42B6B7" w14:textId="77777777" w:rsidTr="0075076E">
        <w:tc>
          <w:tcPr>
            <w:tcW w:w="557" w:type="dxa"/>
          </w:tcPr>
          <w:p w14:paraId="026F94C6" w14:textId="77777777" w:rsidR="00E654CA" w:rsidRPr="00E654CA" w:rsidRDefault="00E654CA" w:rsidP="00E654CA">
            <w:pPr>
              <w:spacing w:after="160" w:line="259" w:lineRule="auto"/>
            </w:pPr>
            <w:r w:rsidRPr="00E654CA">
              <w:t>9.</w:t>
            </w:r>
          </w:p>
        </w:tc>
        <w:tc>
          <w:tcPr>
            <w:tcW w:w="7093" w:type="dxa"/>
          </w:tcPr>
          <w:p w14:paraId="0DAB0F2E" w14:textId="77777777" w:rsidR="00E654CA" w:rsidRPr="00E654CA" w:rsidRDefault="00E654CA" w:rsidP="00E654CA">
            <w:pPr>
              <w:rPr>
                <w:b/>
              </w:rPr>
            </w:pPr>
            <w:r w:rsidRPr="00E654CA">
              <w:rPr>
                <w:b/>
              </w:rPr>
              <w:t>Determining the time and place of ordinary meetings of the full council up to and including the next annual meeting of full council:</w:t>
            </w:r>
          </w:p>
          <w:p w14:paraId="7672015F" w14:textId="77777777" w:rsidR="00E654CA" w:rsidRDefault="00E654CA" w:rsidP="00E654CA"/>
          <w:p w14:paraId="0EAB8A0F" w14:textId="20092FF4" w:rsidR="00E654CA" w:rsidRDefault="00E654CA" w:rsidP="00E654CA">
            <w:r w:rsidRPr="00E654CA">
              <w:t>The Clerk presented a revised list of meeting dates for 201</w:t>
            </w:r>
            <w:r w:rsidR="00B54FD8">
              <w:t>8</w:t>
            </w:r>
            <w:r w:rsidRPr="00E654CA">
              <w:t>/1</w:t>
            </w:r>
            <w:r w:rsidR="00B54FD8">
              <w:t>9</w:t>
            </w:r>
            <w:r w:rsidRPr="00E654CA">
              <w:t xml:space="preserve"> and invited members to note them for future reference.</w:t>
            </w:r>
          </w:p>
          <w:p w14:paraId="65DC0E54" w14:textId="77777777" w:rsidR="00E654CA" w:rsidRPr="00E654CA" w:rsidRDefault="00E654CA" w:rsidP="00E654CA"/>
        </w:tc>
        <w:tc>
          <w:tcPr>
            <w:tcW w:w="1366" w:type="dxa"/>
          </w:tcPr>
          <w:p w14:paraId="461EA526" w14:textId="77777777" w:rsidR="00E654CA" w:rsidRPr="00E654CA" w:rsidRDefault="00E654CA" w:rsidP="00E654CA">
            <w:pPr>
              <w:spacing w:after="160" w:line="259" w:lineRule="auto"/>
            </w:pPr>
          </w:p>
          <w:p w14:paraId="20B28D94" w14:textId="77777777" w:rsidR="00E654CA" w:rsidRPr="00E654CA" w:rsidRDefault="00E654CA" w:rsidP="00E654CA">
            <w:pPr>
              <w:spacing w:after="160" w:line="259" w:lineRule="auto"/>
            </w:pPr>
          </w:p>
          <w:p w14:paraId="7CEE3A62" w14:textId="77777777" w:rsidR="00E654CA" w:rsidRPr="00E654CA" w:rsidRDefault="00E654CA" w:rsidP="00E654CA">
            <w:pPr>
              <w:spacing w:after="160" w:line="259" w:lineRule="auto"/>
              <w:rPr>
                <w:b/>
              </w:rPr>
            </w:pPr>
          </w:p>
        </w:tc>
      </w:tr>
      <w:tr w:rsidR="00E654CA" w:rsidRPr="00E654CA" w14:paraId="0D8549D4" w14:textId="77777777" w:rsidTr="0075076E">
        <w:tc>
          <w:tcPr>
            <w:tcW w:w="557" w:type="dxa"/>
          </w:tcPr>
          <w:p w14:paraId="4C6860B9" w14:textId="77777777" w:rsidR="00E654CA" w:rsidRPr="00E654CA" w:rsidRDefault="00E654CA" w:rsidP="00E654CA">
            <w:pPr>
              <w:spacing w:after="160" w:line="259" w:lineRule="auto"/>
            </w:pPr>
            <w:r w:rsidRPr="00E654CA">
              <w:t>10.</w:t>
            </w:r>
          </w:p>
        </w:tc>
        <w:tc>
          <w:tcPr>
            <w:tcW w:w="7093" w:type="dxa"/>
          </w:tcPr>
          <w:p w14:paraId="5B5375AB" w14:textId="77777777" w:rsidR="00E654CA" w:rsidRPr="00E654CA" w:rsidRDefault="00E654CA" w:rsidP="00E654CA">
            <w:pPr>
              <w:rPr>
                <w:b/>
              </w:rPr>
            </w:pPr>
            <w:r w:rsidRPr="00E654CA">
              <w:rPr>
                <w:b/>
              </w:rPr>
              <w:t>Questions from members of the public</w:t>
            </w:r>
          </w:p>
          <w:p w14:paraId="2BD60082" w14:textId="77777777" w:rsidR="00E654CA" w:rsidRDefault="00E654CA" w:rsidP="00E654CA"/>
          <w:p w14:paraId="321ACCC1" w14:textId="4C641CE8" w:rsidR="00E654CA" w:rsidRDefault="004434E7" w:rsidP="00E654CA">
            <w:r>
              <w:t xml:space="preserve">Mr </w:t>
            </w:r>
            <w:r w:rsidR="00B54FD8">
              <w:t>A Marsden enquired as to the amount of cash donations received from residents for the war memorial.  The Clerk advised that this figure currently stood at £2.1k, which was agreed to be a commendable effort from a small community.</w:t>
            </w:r>
          </w:p>
          <w:p w14:paraId="4BDE3778" w14:textId="4E97D6DD" w:rsidR="00B54FD8" w:rsidRPr="00E654CA" w:rsidRDefault="00B54FD8" w:rsidP="00E654CA"/>
        </w:tc>
        <w:tc>
          <w:tcPr>
            <w:tcW w:w="1366" w:type="dxa"/>
          </w:tcPr>
          <w:p w14:paraId="2702D1EF" w14:textId="77777777" w:rsidR="00E654CA" w:rsidRPr="00E654CA" w:rsidRDefault="00E654CA" w:rsidP="00E654CA">
            <w:pPr>
              <w:spacing w:after="160" w:line="259" w:lineRule="auto"/>
            </w:pPr>
          </w:p>
          <w:p w14:paraId="323C8169" w14:textId="77777777" w:rsidR="00E654CA" w:rsidRDefault="00E654CA" w:rsidP="00E654CA">
            <w:pPr>
              <w:spacing w:after="160" w:line="259" w:lineRule="auto"/>
              <w:rPr>
                <w:b/>
              </w:rPr>
            </w:pPr>
          </w:p>
          <w:p w14:paraId="563D6CD7" w14:textId="77777777" w:rsidR="00E654CA" w:rsidRPr="00E654CA" w:rsidRDefault="00E654CA" w:rsidP="00E654CA">
            <w:pPr>
              <w:spacing w:after="160" w:line="259" w:lineRule="auto"/>
              <w:rPr>
                <w:b/>
              </w:rPr>
            </w:pPr>
          </w:p>
        </w:tc>
      </w:tr>
      <w:tr w:rsidR="00E654CA" w:rsidRPr="00E654CA" w14:paraId="338F197D" w14:textId="77777777" w:rsidTr="0075076E">
        <w:tc>
          <w:tcPr>
            <w:tcW w:w="557" w:type="dxa"/>
          </w:tcPr>
          <w:p w14:paraId="4D6DF5B3" w14:textId="77777777" w:rsidR="00E654CA" w:rsidRPr="00E654CA" w:rsidRDefault="00E654CA" w:rsidP="00E654CA">
            <w:pPr>
              <w:spacing w:after="160" w:line="259" w:lineRule="auto"/>
            </w:pPr>
            <w:r w:rsidRPr="00E654CA">
              <w:t>11.</w:t>
            </w:r>
          </w:p>
        </w:tc>
        <w:tc>
          <w:tcPr>
            <w:tcW w:w="7093" w:type="dxa"/>
          </w:tcPr>
          <w:p w14:paraId="0E77A9E6" w14:textId="77777777" w:rsidR="00E654CA" w:rsidRPr="00E654CA" w:rsidRDefault="00E654CA" w:rsidP="00E654CA">
            <w:pPr>
              <w:spacing w:after="160" w:line="259" w:lineRule="auto"/>
              <w:rPr>
                <w:b/>
              </w:rPr>
            </w:pPr>
            <w:r w:rsidRPr="00E654CA">
              <w:rPr>
                <w:b/>
              </w:rPr>
              <w:t>Any Other Business</w:t>
            </w:r>
          </w:p>
          <w:p w14:paraId="1FBD962D" w14:textId="77777777" w:rsidR="00E654CA" w:rsidRPr="00E654CA" w:rsidRDefault="00E654CA" w:rsidP="00E654CA">
            <w:pPr>
              <w:spacing w:after="160" w:line="259" w:lineRule="auto"/>
              <w:rPr>
                <w:b/>
              </w:rPr>
            </w:pPr>
            <w:r w:rsidRPr="00E654CA">
              <w:t>No other business was reported.</w:t>
            </w:r>
          </w:p>
        </w:tc>
        <w:tc>
          <w:tcPr>
            <w:tcW w:w="1366" w:type="dxa"/>
          </w:tcPr>
          <w:p w14:paraId="25867631" w14:textId="77777777" w:rsidR="00E654CA" w:rsidRPr="00E654CA" w:rsidRDefault="00E654CA" w:rsidP="00E654CA">
            <w:pPr>
              <w:spacing w:after="160" w:line="259" w:lineRule="auto"/>
            </w:pPr>
          </w:p>
          <w:p w14:paraId="3270FC62" w14:textId="77777777" w:rsidR="00E654CA" w:rsidRPr="00E654CA" w:rsidRDefault="00E654CA" w:rsidP="00E654CA">
            <w:pPr>
              <w:spacing w:after="160" w:line="259" w:lineRule="auto"/>
              <w:rPr>
                <w:b/>
              </w:rPr>
            </w:pPr>
          </w:p>
        </w:tc>
      </w:tr>
      <w:tr w:rsidR="00E654CA" w:rsidRPr="00E654CA" w14:paraId="35F7A74F" w14:textId="77777777" w:rsidTr="0075076E">
        <w:tc>
          <w:tcPr>
            <w:tcW w:w="557" w:type="dxa"/>
          </w:tcPr>
          <w:p w14:paraId="13D19ABE" w14:textId="77777777" w:rsidR="00E654CA" w:rsidRPr="00E654CA" w:rsidRDefault="00E654CA" w:rsidP="00E654CA">
            <w:pPr>
              <w:spacing w:after="160" w:line="259" w:lineRule="auto"/>
            </w:pPr>
          </w:p>
        </w:tc>
        <w:tc>
          <w:tcPr>
            <w:tcW w:w="7093" w:type="dxa"/>
          </w:tcPr>
          <w:p w14:paraId="6B2A25B1" w14:textId="77777777" w:rsidR="00E654CA" w:rsidRPr="00E654CA" w:rsidRDefault="00E654CA" w:rsidP="00E654CA">
            <w:pPr>
              <w:spacing w:after="160" w:line="259" w:lineRule="auto"/>
              <w:rPr>
                <w:b/>
              </w:rPr>
            </w:pPr>
            <w:r w:rsidRPr="00E654CA">
              <w:rPr>
                <w:b/>
              </w:rPr>
              <w:t>Date / time of next meeting:</w:t>
            </w:r>
          </w:p>
          <w:p w14:paraId="4AF4D9C2" w14:textId="77777777" w:rsidR="00E654CA" w:rsidRPr="00E654CA" w:rsidRDefault="00E654CA" w:rsidP="00E654CA">
            <w:pPr>
              <w:spacing w:after="160" w:line="259" w:lineRule="auto"/>
            </w:pPr>
            <w:r w:rsidRPr="00E654CA">
              <w:t xml:space="preserve">The next meeting ordinary meeting of the Parish Council commenced on closure of the AGM.  </w:t>
            </w:r>
          </w:p>
        </w:tc>
        <w:tc>
          <w:tcPr>
            <w:tcW w:w="1366" w:type="dxa"/>
          </w:tcPr>
          <w:p w14:paraId="2E52B507" w14:textId="77777777" w:rsidR="00E654CA" w:rsidRPr="00E654CA" w:rsidRDefault="00E654CA" w:rsidP="00E654CA">
            <w:pPr>
              <w:spacing w:after="160" w:line="259" w:lineRule="auto"/>
              <w:rPr>
                <w:b/>
              </w:rPr>
            </w:pPr>
          </w:p>
        </w:tc>
      </w:tr>
    </w:tbl>
    <w:p w14:paraId="78DA4C66" w14:textId="77777777" w:rsidR="00E654CA" w:rsidRPr="00E654CA" w:rsidRDefault="00E654CA" w:rsidP="00E654CA">
      <w:pPr>
        <w:rPr>
          <w:b/>
        </w:rPr>
      </w:pPr>
    </w:p>
    <w:p w14:paraId="69B1E8ED" w14:textId="721053F2" w:rsidR="00E654CA" w:rsidRPr="00E654CA" w:rsidRDefault="00E654CA" w:rsidP="00E654CA">
      <w:pPr>
        <w:rPr>
          <w:b/>
        </w:rPr>
      </w:pPr>
      <w:r w:rsidRPr="00E654CA">
        <w:rPr>
          <w:b/>
        </w:rPr>
        <w:t>The meeting closed at 7.</w:t>
      </w:r>
      <w:r w:rsidR="00B54FD8">
        <w:rPr>
          <w:b/>
        </w:rPr>
        <w:t>47</w:t>
      </w:r>
      <w:r w:rsidRPr="00E654CA">
        <w:rPr>
          <w:b/>
        </w:rPr>
        <w:t>pm.</w:t>
      </w:r>
    </w:p>
    <w:tbl>
      <w:tblPr>
        <w:tblStyle w:val="TableGrid"/>
        <w:tblW w:w="0" w:type="auto"/>
        <w:tblLook w:val="04A0" w:firstRow="1" w:lastRow="0" w:firstColumn="1" w:lastColumn="0" w:noHBand="0" w:noVBand="1"/>
      </w:tblPr>
      <w:tblGrid>
        <w:gridCol w:w="2089"/>
        <w:gridCol w:w="2686"/>
        <w:gridCol w:w="4241"/>
      </w:tblGrid>
      <w:tr w:rsidR="00E654CA" w:rsidRPr="00E654CA" w14:paraId="7C47730C" w14:textId="77777777" w:rsidTr="0075076E">
        <w:tc>
          <w:tcPr>
            <w:tcW w:w="2093" w:type="dxa"/>
          </w:tcPr>
          <w:p w14:paraId="6941C04F" w14:textId="77777777" w:rsidR="00E654CA" w:rsidRPr="00E654CA" w:rsidRDefault="00E654CA" w:rsidP="00E654CA">
            <w:pPr>
              <w:spacing w:after="160" w:line="259" w:lineRule="auto"/>
            </w:pPr>
            <w:r w:rsidRPr="00E654CA">
              <w:t>Signed by:</w:t>
            </w:r>
          </w:p>
        </w:tc>
        <w:tc>
          <w:tcPr>
            <w:tcW w:w="6946" w:type="dxa"/>
            <w:gridSpan w:val="2"/>
          </w:tcPr>
          <w:p w14:paraId="1A7B8C57" w14:textId="77777777" w:rsidR="00E654CA" w:rsidRPr="00E654CA" w:rsidRDefault="00E654CA" w:rsidP="00E654CA">
            <w:pPr>
              <w:spacing w:after="160" w:line="259" w:lineRule="auto"/>
            </w:pPr>
          </w:p>
          <w:p w14:paraId="10C39FD4" w14:textId="77777777" w:rsidR="00E654CA" w:rsidRPr="00E654CA" w:rsidRDefault="00E654CA" w:rsidP="00E654CA">
            <w:pPr>
              <w:spacing w:after="160" w:line="259" w:lineRule="auto"/>
            </w:pPr>
          </w:p>
          <w:p w14:paraId="3BD740A9" w14:textId="77777777" w:rsidR="00E654CA" w:rsidRPr="00E654CA" w:rsidRDefault="00E654CA" w:rsidP="00E654CA">
            <w:pPr>
              <w:spacing w:after="160" w:line="259" w:lineRule="auto"/>
            </w:pPr>
          </w:p>
          <w:p w14:paraId="4BD87985" w14:textId="77777777" w:rsidR="00E654CA" w:rsidRPr="00E654CA" w:rsidRDefault="00E654CA" w:rsidP="00E654CA">
            <w:pPr>
              <w:spacing w:after="160" w:line="259" w:lineRule="auto"/>
            </w:pPr>
          </w:p>
          <w:p w14:paraId="4ABAD342" w14:textId="77777777" w:rsidR="00E654CA" w:rsidRPr="00E654CA" w:rsidRDefault="00E654CA" w:rsidP="00E654CA">
            <w:pPr>
              <w:spacing w:after="160" w:line="259" w:lineRule="auto"/>
            </w:pPr>
          </w:p>
        </w:tc>
      </w:tr>
      <w:tr w:rsidR="00E654CA" w:rsidRPr="00E654CA" w14:paraId="16B14E01" w14:textId="77777777" w:rsidTr="0075076E">
        <w:tc>
          <w:tcPr>
            <w:tcW w:w="2093" w:type="dxa"/>
          </w:tcPr>
          <w:p w14:paraId="5C159F06" w14:textId="77777777" w:rsidR="00E654CA" w:rsidRPr="00E654CA" w:rsidRDefault="00E654CA" w:rsidP="00E654CA">
            <w:pPr>
              <w:spacing w:after="160" w:line="259" w:lineRule="auto"/>
            </w:pPr>
          </w:p>
        </w:tc>
        <w:tc>
          <w:tcPr>
            <w:tcW w:w="2693" w:type="dxa"/>
          </w:tcPr>
          <w:p w14:paraId="44829933" w14:textId="77777777" w:rsidR="00E654CA" w:rsidRPr="00E654CA" w:rsidRDefault="00E654CA" w:rsidP="00E654CA">
            <w:pPr>
              <w:spacing w:after="160" w:line="259" w:lineRule="auto"/>
            </w:pPr>
            <w:r w:rsidRPr="00E654CA">
              <w:t>Date:</w:t>
            </w:r>
          </w:p>
          <w:p w14:paraId="613C0235" w14:textId="19F6D180" w:rsidR="00E654CA" w:rsidRPr="00E654CA" w:rsidRDefault="004434E7" w:rsidP="00E654CA">
            <w:pPr>
              <w:spacing w:after="160" w:line="259" w:lineRule="auto"/>
            </w:pPr>
            <w:r>
              <w:t>29 May</w:t>
            </w:r>
            <w:r w:rsidR="00E654CA" w:rsidRPr="00E654CA">
              <w:t xml:space="preserve"> 20</w:t>
            </w:r>
            <w:r w:rsidR="00E654CA">
              <w:t>1</w:t>
            </w:r>
            <w:r w:rsidR="00C07F5C">
              <w:t>9</w:t>
            </w:r>
            <w:bookmarkStart w:id="3" w:name="_GoBack"/>
            <w:bookmarkEnd w:id="3"/>
          </w:p>
        </w:tc>
        <w:tc>
          <w:tcPr>
            <w:tcW w:w="4253" w:type="dxa"/>
          </w:tcPr>
          <w:p w14:paraId="562D8C6F" w14:textId="77777777" w:rsidR="00E654CA" w:rsidRPr="00E654CA" w:rsidRDefault="00E654CA" w:rsidP="00E654CA">
            <w:pPr>
              <w:spacing w:after="160" w:line="259" w:lineRule="auto"/>
            </w:pPr>
            <w:r w:rsidRPr="00E654CA">
              <w:t>Cllr A Bristol</w:t>
            </w:r>
          </w:p>
          <w:p w14:paraId="2C716EB8" w14:textId="77777777" w:rsidR="00E654CA" w:rsidRPr="00E654CA" w:rsidRDefault="00E654CA" w:rsidP="00E654CA">
            <w:pPr>
              <w:spacing w:after="160" w:line="259" w:lineRule="auto"/>
            </w:pPr>
            <w:r w:rsidRPr="00E654CA">
              <w:t>Chair</w:t>
            </w:r>
          </w:p>
        </w:tc>
      </w:tr>
      <w:bookmarkEnd w:id="1"/>
    </w:tbl>
    <w:p w14:paraId="2B0A48F1" w14:textId="77777777" w:rsidR="00E654CA" w:rsidRPr="00E654CA" w:rsidRDefault="00E654CA" w:rsidP="00E654CA"/>
    <w:p w14:paraId="449D1174" w14:textId="77777777" w:rsidR="00E654CA" w:rsidRPr="00E654CA" w:rsidRDefault="00E654CA" w:rsidP="00E654CA"/>
    <w:p w14:paraId="58B3690E" w14:textId="77777777" w:rsidR="00E654CA" w:rsidRPr="00E654CA" w:rsidRDefault="00E654CA" w:rsidP="00E654CA"/>
    <w:p w14:paraId="75D216B9" w14:textId="77777777" w:rsidR="00E654CA" w:rsidRPr="00E654CA" w:rsidRDefault="00E654CA" w:rsidP="00E654CA"/>
    <w:p w14:paraId="17BEB2D7" w14:textId="77777777" w:rsidR="00324E09" w:rsidRDefault="00CA71A7"/>
    <w:sectPr w:rsidR="00324E0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F18CA" w14:textId="77777777" w:rsidR="00CA71A7" w:rsidRDefault="00CA71A7" w:rsidP="00E654CA">
      <w:pPr>
        <w:spacing w:after="0" w:line="240" w:lineRule="auto"/>
      </w:pPr>
      <w:r>
        <w:separator/>
      </w:r>
    </w:p>
  </w:endnote>
  <w:endnote w:type="continuationSeparator" w:id="0">
    <w:p w14:paraId="6099AD1F" w14:textId="77777777" w:rsidR="00CA71A7" w:rsidRDefault="00CA71A7" w:rsidP="00E6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315954"/>
      <w:docPartObj>
        <w:docPartGallery w:val="Page Numbers (Bottom of Page)"/>
        <w:docPartUnique/>
      </w:docPartObj>
    </w:sdtPr>
    <w:sdtEndPr>
      <w:rPr>
        <w:noProof/>
      </w:rPr>
    </w:sdtEndPr>
    <w:sdtContent>
      <w:p w14:paraId="79C14D8A" w14:textId="77777777" w:rsidR="00E654CA" w:rsidRDefault="00E654C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7C8937C" w14:textId="77777777" w:rsidR="00E654CA" w:rsidRDefault="00E6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AEBAA" w14:textId="77777777" w:rsidR="00CA71A7" w:rsidRDefault="00CA71A7" w:rsidP="00E654CA">
      <w:pPr>
        <w:spacing w:after="0" w:line="240" w:lineRule="auto"/>
      </w:pPr>
      <w:r>
        <w:separator/>
      </w:r>
    </w:p>
  </w:footnote>
  <w:footnote w:type="continuationSeparator" w:id="0">
    <w:p w14:paraId="09FF22FB" w14:textId="77777777" w:rsidR="00CA71A7" w:rsidRDefault="00CA71A7" w:rsidP="00E65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4A2"/>
    <w:multiLevelType w:val="hybridMultilevel"/>
    <w:tmpl w:val="ADA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E2087"/>
    <w:multiLevelType w:val="hybridMultilevel"/>
    <w:tmpl w:val="CE38B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1073B6"/>
    <w:multiLevelType w:val="hybridMultilevel"/>
    <w:tmpl w:val="D2A80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541F82"/>
    <w:multiLevelType w:val="hybridMultilevel"/>
    <w:tmpl w:val="CDFE2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87689C"/>
    <w:multiLevelType w:val="hybridMultilevel"/>
    <w:tmpl w:val="D32E3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7067D8"/>
    <w:multiLevelType w:val="hybridMultilevel"/>
    <w:tmpl w:val="28524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047563"/>
    <w:multiLevelType w:val="hybridMultilevel"/>
    <w:tmpl w:val="35F6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CA"/>
    <w:rsid w:val="00015C34"/>
    <w:rsid w:val="00164939"/>
    <w:rsid w:val="001B48F9"/>
    <w:rsid w:val="00295E94"/>
    <w:rsid w:val="00333B86"/>
    <w:rsid w:val="004434E7"/>
    <w:rsid w:val="00443C8F"/>
    <w:rsid w:val="00480E27"/>
    <w:rsid w:val="00503548"/>
    <w:rsid w:val="005B6A10"/>
    <w:rsid w:val="006E02F0"/>
    <w:rsid w:val="00757084"/>
    <w:rsid w:val="007A4E16"/>
    <w:rsid w:val="008F0EB3"/>
    <w:rsid w:val="00922ABE"/>
    <w:rsid w:val="009D649E"/>
    <w:rsid w:val="00A03B9E"/>
    <w:rsid w:val="00B54FD8"/>
    <w:rsid w:val="00C07F5C"/>
    <w:rsid w:val="00C73550"/>
    <w:rsid w:val="00CA71A7"/>
    <w:rsid w:val="00DF7503"/>
    <w:rsid w:val="00E654CA"/>
    <w:rsid w:val="00EB0C68"/>
    <w:rsid w:val="00EB62A1"/>
    <w:rsid w:val="00F4294D"/>
    <w:rsid w:val="00FE3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359C"/>
  <w15:chartTrackingRefBased/>
  <w15:docId w15:val="{4DB3E99D-9B88-4D01-BCA4-00AF9DF6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4CA"/>
  </w:style>
  <w:style w:type="paragraph" w:styleId="Footer">
    <w:name w:val="footer"/>
    <w:basedOn w:val="Normal"/>
    <w:link w:val="FooterChar"/>
    <w:uiPriority w:val="99"/>
    <w:unhideWhenUsed/>
    <w:rsid w:val="00E65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4CA"/>
  </w:style>
  <w:style w:type="paragraph" w:styleId="ListParagraph">
    <w:name w:val="List Paragraph"/>
    <w:basedOn w:val="Normal"/>
    <w:uiPriority w:val="34"/>
    <w:qFormat/>
    <w:rsid w:val="007A4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Glover</dc:creator>
  <cp:keywords/>
  <dc:description/>
  <cp:lastModifiedBy>Andrew Glover</cp:lastModifiedBy>
  <cp:revision>13</cp:revision>
  <dcterms:created xsi:type="dcterms:W3CDTF">2018-05-31T15:07:00Z</dcterms:created>
  <dcterms:modified xsi:type="dcterms:W3CDTF">2019-05-11T06:54:00Z</dcterms:modified>
</cp:coreProperties>
</file>