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67CFA" w14:textId="77777777" w:rsidR="00A73FD2" w:rsidRDefault="00A73FD2" w:rsidP="00A94507">
      <w:r w:rsidRPr="00A73FD2">
        <w:rPr>
          <w:noProof/>
        </w:rPr>
        <w:drawing>
          <wp:inline distT="0" distB="0" distL="0" distR="0" wp14:anchorId="56E8E677" wp14:editId="3FDE57D2">
            <wp:extent cx="5731510" cy="21516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151696"/>
                    </a:xfrm>
                    <a:prstGeom prst="rect">
                      <a:avLst/>
                    </a:prstGeom>
                    <a:noFill/>
                    <a:ln>
                      <a:noFill/>
                    </a:ln>
                  </pic:spPr>
                </pic:pic>
              </a:graphicData>
            </a:graphic>
          </wp:inline>
        </w:drawing>
      </w:r>
    </w:p>
    <w:p w14:paraId="06753819" w14:textId="209E1348" w:rsidR="00A94507" w:rsidRDefault="00A94507" w:rsidP="00A94507">
      <w:pPr>
        <w:rPr>
          <w:b/>
          <w:bCs/>
          <w:lang w:val="en-US"/>
        </w:rPr>
      </w:pPr>
      <w:r w:rsidRPr="00A94507">
        <w:rPr>
          <w:b/>
          <w:bCs/>
          <w:lang w:val="en-US"/>
        </w:rPr>
        <w:t xml:space="preserve">Minutes of the meeting of West Bradford Parish Council held on </w:t>
      </w:r>
      <w:r w:rsidRPr="001C780D">
        <w:rPr>
          <w:b/>
          <w:bCs/>
          <w:color w:val="FF0000"/>
          <w:lang w:val="en-US"/>
        </w:rPr>
        <w:t xml:space="preserve">Wednesday </w:t>
      </w:r>
      <w:r w:rsidR="00E76101">
        <w:rPr>
          <w:b/>
          <w:bCs/>
          <w:color w:val="FF0000"/>
          <w:lang w:val="en-US"/>
        </w:rPr>
        <w:t>27 Febru</w:t>
      </w:r>
      <w:r w:rsidR="007F562B">
        <w:rPr>
          <w:b/>
          <w:bCs/>
          <w:color w:val="FF0000"/>
          <w:lang w:val="en-US"/>
        </w:rPr>
        <w:t>ary</w:t>
      </w:r>
      <w:r w:rsidR="009E3422">
        <w:rPr>
          <w:b/>
          <w:bCs/>
          <w:color w:val="FF0000"/>
          <w:lang w:val="en-US"/>
        </w:rPr>
        <w:t xml:space="preserve"> </w:t>
      </w:r>
      <w:r w:rsidRPr="001C780D">
        <w:rPr>
          <w:b/>
          <w:bCs/>
          <w:color w:val="FF0000"/>
          <w:lang w:val="en-US"/>
        </w:rPr>
        <w:t>201</w:t>
      </w:r>
      <w:r w:rsidR="007F562B">
        <w:rPr>
          <w:b/>
          <w:bCs/>
          <w:color w:val="FF0000"/>
          <w:lang w:val="en-US"/>
        </w:rPr>
        <w:t>9</w:t>
      </w:r>
      <w:r w:rsidRPr="001C780D">
        <w:rPr>
          <w:b/>
          <w:bCs/>
          <w:color w:val="FF0000"/>
          <w:lang w:val="en-US"/>
        </w:rPr>
        <w:t xml:space="preserve"> </w:t>
      </w:r>
      <w:r w:rsidR="00380CCA" w:rsidRPr="00380CCA">
        <w:rPr>
          <w:b/>
          <w:bCs/>
          <w:lang w:val="en-US"/>
        </w:rPr>
        <w:t xml:space="preserve">at </w:t>
      </w:r>
      <w:r w:rsidR="001C780D">
        <w:rPr>
          <w:b/>
          <w:bCs/>
          <w:lang w:val="en-US"/>
        </w:rPr>
        <w:t>W</w:t>
      </w:r>
      <w:r w:rsidRPr="00A94507">
        <w:rPr>
          <w:b/>
          <w:bCs/>
          <w:lang w:val="en-US"/>
        </w:rPr>
        <w:t>est Bradford Village Hall</w:t>
      </w:r>
    </w:p>
    <w:tbl>
      <w:tblPr>
        <w:tblStyle w:val="TableGrid"/>
        <w:tblW w:w="0" w:type="auto"/>
        <w:tblLook w:val="04A0" w:firstRow="1" w:lastRow="0" w:firstColumn="1" w:lastColumn="0" w:noHBand="0" w:noVBand="1"/>
      </w:tblPr>
      <w:tblGrid>
        <w:gridCol w:w="3024"/>
        <w:gridCol w:w="5992"/>
      </w:tblGrid>
      <w:tr w:rsidR="00BB2823" w14:paraId="03310C29" w14:textId="77777777" w:rsidTr="00CB39F5">
        <w:tc>
          <w:tcPr>
            <w:tcW w:w="3024" w:type="dxa"/>
            <w:tcBorders>
              <w:bottom w:val="nil"/>
            </w:tcBorders>
          </w:tcPr>
          <w:p w14:paraId="40B3955F" w14:textId="77777777" w:rsidR="00BB2823" w:rsidRDefault="00BB2823" w:rsidP="00BB2823">
            <w:r>
              <w:t>Members present:</w:t>
            </w:r>
          </w:p>
        </w:tc>
        <w:tc>
          <w:tcPr>
            <w:tcW w:w="5992" w:type="dxa"/>
            <w:tcBorders>
              <w:bottom w:val="single" w:sz="4" w:space="0" w:color="auto"/>
            </w:tcBorders>
          </w:tcPr>
          <w:p w14:paraId="50163E7E" w14:textId="3C2D793F" w:rsidR="00D20D21" w:rsidRDefault="00D20D21" w:rsidP="00BB2823">
            <w:r w:rsidRPr="00D20D21">
              <w:t xml:space="preserve">Parish Cllr </w:t>
            </w:r>
            <w:proofErr w:type="gramStart"/>
            <w:r w:rsidRPr="00D20D21">
              <w:t>A</w:t>
            </w:r>
            <w:proofErr w:type="gramEnd"/>
            <w:r w:rsidRPr="00D20D21">
              <w:t xml:space="preserve"> Bristol</w:t>
            </w:r>
            <w:r>
              <w:t xml:space="preserve"> (Chair)</w:t>
            </w:r>
          </w:p>
          <w:p w14:paraId="5DE60747" w14:textId="3AAEECBE" w:rsidR="00BB2823" w:rsidRDefault="009B03FA" w:rsidP="00BB2823">
            <w:r w:rsidRPr="009B03FA">
              <w:t>Parish Cllr H Best</w:t>
            </w:r>
          </w:p>
          <w:p w14:paraId="63BD1408" w14:textId="2FAAE062" w:rsidR="00491090" w:rsidRDefault="00491090" w:rsidP="00BB2823">
            <w:r w:rsidRPr="00491090">
              <w:t>Parish Cllr R Chew</w:t>
            </w:r>
            <w:r w:rsidR="009C421A">
              <w:t xml:space="preserve"> (Vice Chair)</w:t>
            </w:r>
          </w:p>
          <w:p w14:paraId="7DC02DE8" w14:textId="77777777" w:rsidR="00216FB4" w:rsidRDefault="00216FB4" w:rsidP="00216FB4">
            <w:r>
              <w:t>Parish Cllr M Fox</w:t>
            </w:r>
          </w:p>
          <w:p w14:paraId="44762332" w14:textId="6FBA96D0" w:rsidR="00405146" w:rsidRDefault="00216FB4" w:rsidP="009E0C1F">
            <w:r>
              <w:t>Parish Cllr M Wood</w:t>
            </w:r>
          </w:p>
        </w:tc>
      </w:tr>
      <w:tr w:rsidR="00BB2823" w14:paraId="32782308" w14:textId="77777777" w:rsidTr="00BB2823">
        <w:tc>
          <w:tcPr>
            <w:tcW w:w="3024" w:type="dxa"/>
            <w:tcBorders>
              <w:top w:val="single" w:sz="4" w:space="0" w:color="auto"/>
              <w:bottom w:val="single" w:sz="4" w:space="0" w:color="auto"/>
            </w:tcBorders>
          </w:tcPr>
          <w:p w14:paraId="7CCBB49B" w14:textId="77777777" w:rsidR="00BB2823" w:rsidRDefault="00BB2823" w:rsidP="00BB2823">
            <w:r>
              <w:t>Apologies:</w:t>
            </w:r>
          </w:p>
        </w:tc>
        <w:tc>
          <w:tcPr>
            <w:tcW w:w="5992" w:type="dxa"/>
          </w:tcPr>
          <w:p w14:paraId="0529DFB7" w14:textId="0E7F1CCC" w:rsidR="00831634" w:rsidRDefault="00CB39F5" w:rsidP="0039664D">
            <w:r w:rsidRPr="00CB39F5">
              <w:t>Cllr B Hilton (RVBC)</w:t>
            </w:r>
          </w:p>
        </w:tc>
      </w:tr>
      <w:tr w:rsidR="00BB2823" w14:paraId="7D10A296" w14:textId="77777777" w:rsidTr="00BB2823">
        <w:tc>
          <w:tcPr>
            <w:tcW w:w="3024" w:type="dxa"/>
            <w:tcBorders>
              <w:top w:val="single" w:sz="4" w:space="0" w:color="auto"/>
              <w:bottom w:val="single" w:sz="4" w:space="0" w:color="auto"/>
            </w:tcBorders>
          </w:tcPr>
          <w:p w14:paraId="45E4C28C" w14:textId="77777777" w:rsidR="00BB2823" w:rsidRDefault="00BB2823" w:rsidP="00BB2823">
            <w:r>
              <w:t>Members of the public present:</w:t>
            </w:r>
          </w:p>
        </w:tc>
        <w:tc>
          <w:tcPr>
            <w:tcW w:w="5992" w:type="dxa"/>
          </w:tcPr>
          <w:p w14:paraId="33C0A9C7" w14:textId="1740E3FF" w:rsidR="00831634" w:rsidRDefault="00817781" w:rsidP="00216FB4">
            <w:r>
              <w:t xml:space="preserve">Mr Jon </w:t>
            </w:r>
            <w:proofErr w:type="spellStart"/>
            <w:r>
              <w:t>Pendril</w:t>
            </w:r>
            <w:proofErr w:type="spellEnd"/>
            <w:r>
              <w:t xml:space="preserve"> (for item </w:t>
            </w:r>
            <w:r w:rsidR="00F05BE4">
              <w:t>8 below</w:t>
            </w:r>
            <w:r>
              <w:t>)</w:t>
            </w:r>
          </w:p>
          <w:p w14:paraId="0CB1D9ED" w14:textId="2D1A5EF4" w:rsidR="00CB39F5" w:rsidRDefault="00B24B6A" w:rsidP="00216FB4">
            <w:r>
              <w:t>Mr John Cornthwaite</w:t>
            </w:r>
            <w:r w:rsidR="00CB39F5">
              <w:t xml:space="preserve"> (for item </w:t>
            </w:r>
            <w:r w:rsidR="0008067F">
              <w:t>13</w:t>
            </w:r>
            <w:r w:rsidR="00F05BE4">
              <w:t xml:space="preserve"> below</w:t>
            </w:r>
            <w:r w:rsidR="00CB39F5">
              <w:t>)</w:t>
            </w:r>
          </w:p>
          <w:p w14:paraId="5A83E1FA" w14:textId="76DEB8D0" w:rsidR="00B24B6A" w:rsidRDefault="00B24B6A" w:rsidP="00216FB4">
            <w:r>
              <w:t>Terry Pike</w:t>
            </w:r>
          </w:p>
          <w:p w14:paraId="74084A20" w14:textId="3471CC28" w:rsidR="00CB39F5" w:rsidRPr="00982D68" w:rsidRDefault="00CB39F5" w:rsidP="00216FB4"/>
        </w:tc>
      </w:tr>
    </w:tbl>
    <w:p w14:paraId="137547EB" w14:textId="394F635E" w:rsidR="00442545" w:rsidRDefault="00442545" w:rsidP="003071E3"/>
    <w:tbl>
      <w:tblPr>
        <w:tblStyle w:val="TableGrid"/>
        <w:tblW w:w="0" w:type="auto"/>
        <w:tblLayout w:type="fixed"/>
        <w:tblLook w:val="04A0" w:firstRow="1" w:lastRow="0" w:firstColumn="1" w:lastColumn="0" w:noHBand="0" w:noVBand="1"/>
      </w:tblPr>
      <w:tblGrid>
        <w:gridCol w:w="562"/>
        <w:gridCol w:w="7655"/>
        <w:gridCol w:w="799"/>
      </w:tblGrid>
      <w:tr w:rsidR="00A94507" w:rsidRPr="00A94507" w14:paraId="1E23C17E" w14:textId="77777777" w:rsidTr="00636B16">
        <w:tc>
          <w:tcPr>
            <w:tcW w:w="562" w:type="dxa"/>
          </w:tcPr>
          <w:p w14:paraId="102F60AD" w14:textId="77777777" w:rsidR="00A94507" w:rsidRPr="00A94507" w:rsidRDefault="00A94507" w:rsidP="00A94507">
            <w:pPr>
              <w:spacing w:after="200" w:line="276" w:lineRule="auto"/>
            </w:pPr>
            <w:r w:rsidRPr="00A94507">
              <w:t>1.</w:t>
            </w:r>
          </w:p>
        </w:tc>
        <w:tc>
          <w:tcPr>
            <w:tcW w:w="7655" w:type="dxa"/>
          </w:tcPr>
          <w:p w14:paraId="049C8C18" w14:textId="77777777" w:rsidR="00A94507" w:rsidRPr="00A94507" w:rsidRDefault="00A94507" w:rsidP="00A94507">
            <w:pPr>
              <w:spacing w:after="200" w:line="276" w:lineRule="auto"/>
              <w:rPr>
                <w:b/>
                <w:bCs/>
              </w:rPr>
            </w:pPr>
            <w:r w:rsidRPr="00A94507">
              <w:rPr>
                <w:b/>
                <w:bCs/>
              </w:rPr>
              <w:t>Disclosure of interest:</w:t>
            </w:r>
          </w:p>
          <w:p w14:paraId="04B72487" w14:textId="77777777" w:rsidR="00A94507" w:rsidRPr="00A94507" w:rsidRDefault="00A94507" w:rsidP="00431415">
            <w:pPr>
              <w:spacing w:after="200" w:line="276" w:lineRule="auto"/>
            </w:pPr>
            <w:r w:rsidRPr="00A94507">
              <w:t>None received</w:t>
            </w:r>
          </w:p>
        </w:tc>
        <w:tc>
          <w:tcPr>
            <w:tcW w:w="799" w:type="dxa"/>
          </w:tcPr>
          <w:p w14:paraId="0100FE2D" w14:textId="77777777" w:rsidR="00A94507" w:rsidRPr="00A94507" w:rsidRDefault="00A94507" w:rsidP="00A94507">
            <w:pPr>
              <w:spacing w:after="200" w:line="276" w:lineRule="auto"/>
              <w:rPr>
                <w:b/>
                <w:bCs/>
              </w:rPr>
            </w:pPr>
          </w:p>
        </w:tc>
      </w:tr>
      <w:tr w:rsidR="00A94507" w:rsidRPr="00A94507" w14:paraId="739553EF" w14:textId="77777777" w:rsidTr="00636B16">
        <w:tc>
          <w:tcPr>
            <w:tcW w:w="562" w:type="dxa"/>
          </w:tcPr>
          <w:p w14:paraId="5CC2BAA4" w14:textId="77777777" w:rsidR="00A94507" w:rsidRPr="00A94507" w:rsidRDefault="00A94507" w:rsidP="00A94507">
            <w:pPr>
              <w:spacing w:after="200" w:line="276" w:lineRule="auto"/>
            </w:pPr>
            <w:r w:rsidRPr="00A94507">
              <w:t>2.</w:t>
            </w:r>
          </w:p>
        </w:tc>
        <w:tc>
          <w:tcPr>
            <w:tcW w:w="7655" w:type="dxa"/>
          </w:tcPr>
          <w:p w14:paraId="357F0FF1" w14:textId="60460240" w:rsidR="00A94507" w:rsidRPr="00A94507" w:rsidRDefault="00A94507" w:rsidP="00A94507">
            <w:pPr>
              <w:spacing w:after="200" w:line="276" w:lineRule="auto"/>
              <w:rPr>
                <w:b/>
                <w:bCs/>
                <w:lang w:val="en-US"/>
              </w:rPr>
            </w:pPr>
            <w:r w:rsidRPr="00A94507">
              <w:rPr>
                <w:b/>
                <w:bCs/>
                <w:lang w:val="en-US"/>
              </w:rPr>
              <w:t>Minutes of the Last Meeting (</w:t>
            </w:r>
            <w:r w:rsidR="00E76101">
              <w:rPr>
                <w:b/>
                <w:bCs/>
                <w:lang w:val="en-US"/>
              </w:rPr>
              <w:t>23 January</w:t>
            </w:r>
            <w:r w:rsidR="005D38D5">
              <w:rPr>
                <w:b/>
                <w:bCs/>
                <w:lang w:val="en-US"/>
              </w:rPr>
              <w:t xml:space="preserve"> </w:t>
            </w:r>
            <w:r w:rsidRPr="00A94507">
              <w:rPr>
                <w:b/>
                <w:bCs/>
                <w:lang w:val="en-US"/>
              </w:rPr>
              <w:t>201</w:t>
            </w:r>
            <w:r w:rsidR="00E76101">
              <w:rPr>
                <w:b/>
                <w:bCs/>
                <w:lang w:val="en-US"/>
              </w:rPr>
              <w:t>9</w:t>
            </w:r>
            <w:r w:rsidRPr="00A94507">
              <w:rPr>
                <w:b/>
                <w:bCs/>
                <w:lang w:val="en-US"/>
              </w:rPr>
              <w:t>)</w:t>
            </w:r>
            <w:r w:rsidR="00AE5784">
              <w:rPr>
                <w:b/>
                <w:bCs/>
                <w:lang w:val="en-US"/>
              </w:rPr>
              <w:t>:</w:t>
            </w:r>
          </w:p>
          <w:p w14:paraId="669350FD" w14:textId="4E942281" w:rsidR="00A94507" w:rsidRDefault="00A94507" w:rsidP="00B348D0">
            <w:pPr>
              <w:spacing w:line="276" w:lineRule="auto"/>
              <w:rPr>
                <w:bCs/>
                <w:lang w:val="en-US"/>
              </w:rPr>
            </w:pPr>
            <w:r w:rsidRPr="00A94507">
              <w:rPr>
                <w:bCs/>
                <w:lang w:val="en-US"/>
              </w:rPr>
              <w:t>The minutes were signed by the Chair as a true and accurate record of the meeting.</w:t>
            </w:r>
            <w:r w:rsidR="00DB1122">
              <w:rPr>
                <w:bCs/>
                <w:lang w:val="en-US"/>
              </w:rPr>
              <w:t xml:space="preserve"> </w:t>
            </w:r>
            <w:r w:rsidR="005D38D5">
              <w:rPr>
                <w:bCs/>
                <w:lang w:val="en-US"/>
              </w:rPr>
              <w:t xml:space="preserve"> </w:t>
            </w:r>
          </w:p>
          <w:p w14:paraId="52430AB9" w14:textId="77777777" w:rsidR="00B348D0" w:rsidRPr="00A94507" w:rsidRDefault="00B348D0" w:rsidP="00B348D0">
            <w:pPr>
              <w:spacing w:line="276" w:lineRule="auto"/>
              <w:rPr>
                <w:bCs/>
                <w:lang w:val="en-US"/>
              </w:rPr>
            </w:pPr>
          </w:p>
          <w:p w14:paraId="407BB858" w14:textId="30A83DC9" w:rsidR="005640E9" w:rsidRPr="0039664D" w:rsidRDefault="00A94507" w:rsidP="00B348D0">
            <w:pPr>
              <w:spacing w:line="276" w:lineRule="auto"/>
              <w:rPr>
                <w:bCs/>
                <w:lang w:val="en-US"/>
              </w:rPr>
            </w:pPr>
            <w:r w:rsidRPr="00A94507">
              <w:rPr>
                <w:bCs/>
                <w:lang w:val="en-US"/>
              </w:rPr>
              <w:t xml:space="preserve">Proposed by: </w:t>
            </w:r>
            <w:r w:rsidR="00380CCA">
              <w:rPr>
                <w:bCs/>
                <w:lang w:val="en-US"/>
              </w:rPr>
              <w:t xml:space="preserve"> </w:t>
            </w:r>
            <w:r w:rsidR="00380CCA" w:rsidRPr="0039664D">
              <w:rPr>
                <w:bCs/>
                <w:lang w:val="en-US"/>
              </w:rPr>
              <w:t xml:space="preserve">Cllr </w:t>
            </w:r>
            <w:r w:rsidR="0039664D" w:rsidRPr="0039664D">
              <w:rPr>
                <w:bCs/>
                <w:lang w:val="en-US"/>
              </w:rPr>
              <w:t>M Wood</w:t>
            </w:r>
            <w:r w:rsidR="00380CCA" w:rsidRPr="0039664D">
              <w:rPr>
                <w:bCs/>
                <w:lang w:val="en-US"/>
              </w:rPr>
              <w:t xml:space="preserve">   </w:t>
            </w:r>
          </w:p>
          <w:p w14:paraId="7CF201A0" w14:textId="53C6CB80" w:rsidR="00831634" w:rsidRDefault="00A94507" w:rsidP="009E3422">
            <w:pPr>
              <w:spacing w:line="276" w:lineRule="auto"/>
            </w:pPr>
            <w:r w:rsidRPr="0039664D">
              <w:rPr>
                <w:bCs/>
                <w:lang w:val="en-US"/>
              </w:rPr>
              <w:t xml:space="preserve">Seconded by: </w:t>
            </w:r>
            <w:r w:rsidR="00380CCA" w:rsidRPr="0039664D">
              <w:rPr>
                <w:bCs/>
                <w:lang w:val="en-US"/>
              </w:rPr>
              <w:t xml:space="preserve">Cllr </w:t>
            </w:r>
            <w:r w:rsidR="00776083" w:rsidRPr="0039664D">
              <w:rPr>
                <w:bCs/>
                <w:lang w:val="en-US"/>
              </w:rPr>
              <w:t>M Fox</w:t>
            </w:r>
          </w:p>
          <w:p w14:paraId="7A132FDC" w14:textId="77777777" w:rsidR="00831634" w:rsidRDefault="00831634" w:rsidP="002C4972"/>
          <w:p w14:paraId="1A35F3FA" w14:textId="4E3608FB" w:rsidR="00F54B32" w:rsidRDefault="00F54B32" w:rsidP="002C4972">
            <w:r w:rsidRPr="00C93DF1">
              <w:rPr>
                <w:u w:val="single"/>
              </w:rPr>
              <w:t>Matters arising</w:t>
            </w:r>
            <w:r>
              <w:t>:</w:t>
            </w:r>
          </w:p>
          <w:p w14:paraId="0A037415" w14:textId="4188F683" w:rsidR="00F54B32" w:rsidRDefault="00F54B32" w:rsidP="002C4972"/>
          <w:p w14:paraId="1C37577F" w14:textId="77777777" w:rsidR="0039664D" w:rsidRDefault="0039664D" w:rsidP="0039664D">
            <w:r>
              <w:t>Members noted that:</w:t>
            </w:r>
          </w:p>
          <w:p w14:paraId="1B5A25D3" w14:textId="77777777" w:rsidR="0039664D" w:rsidRDefault="0039664D" w:rsidP="0039664D"/>
          <w:p w14:paraId="415234C7" w14:textId="77777777" w:rsidR="00E76101" w:rsidRDefault="00E76101" w:rsidP="00E76101">
            <w:pPr>
              <w:pStyle w:val="ListParagraph"/>
              <w:numPr>
                <w:ilvl w:val="0"/>
                <w:numId w:val="17"/>
              </w:numPr>
            </w:pPr>
            <w:r>
              <w:t>a response to the Planning application 3/2018/1166 had been sent to RVBC on 25.1.19;</w:t>
            </w:r>
          </w:p>
          <w:p w14:paraId="09BF807A" w14:textId="77777777" w:rsidR="00E76101" w:rsidRDefault="00E76101" w:rsidP="00E76101">
            <w:pPr>
              <w:pStyle w:val="ListParagraph"/>
              <w:numPr>
                <w:ilvl w:val="0"/>
                <w:numId w:val="17"/>
              </w:numPr>
            </w:pPr>
            <w:r>
              <w:t>a letter of thanks had been sent to Alan Boyer at RVBC on 25.1.19 expressing thanks for the free provision of 8 x traffic cones and 4 x men at work signs;</w:t>
            </w:r>
          </w:p>
          <w:p w14:paraId="12B08085" w14:textId="0977780E" w:rsidR="00E76101" w:rsidRDefault="00E76101" w:rsidP="00E76101">
            <w:pPr>
              <w:pStyle w:val="ListParagraph"/>
              <w:numPr>
                <w:ilvl w:val="0"/>
                <w:numId w:val="17"/>
              </w:numPr>
            </w:pPr>
            <w:r>
              <w:lastRenderedPageBreak/>
              <w:t xml:space="preserve">with regard to dog mess (in form of poo bags being hung in hedgerows on Bowland Gate Lane), an email approach had been made to the Dog Warden on 25.1.19 asking for assistance, and on 29.1.19 a telephone call </w:t>
            </w:r>
            <w:r w:rsidR="0008067F">
              <w:t>had been</w:t>
            </w:r>
            <w:r>
              <w:t xml:space="preserve"> received from the </w:t>
            </w:r>
            <w:r w:rsidR="00CB39F5">
              <w:t>D</w:t>
            </w:r>
            <w:r>
              <w:t xml:space="preserve">og </w:t>
            </w:r>
            <w:r w:rsidR="00CB39F5">
              <w:t>W</w:t>
            </w:r>
            <w:r>
              <w:t>arden who was then at Bowland Gate Lane.  She had discussed the position with a couple of dog walkers and undertook to keep an eye on the situation when doing her rounds; and</w:t>
            </w:r>
          </w:p>
          <w:p w14:paraId="7D42C35B" w14:textId="77777777" w:rsidR="009E0C1F" w:rsidRDefault="00E76101" w:rsidP="00E76101">
            <w:pPr>
              <w:pStyle w:val="ListParagraph"/>
              <w:numPr>
                <w:ilvl w:val="0"/>
                <w:numId w:val="17"/>
              </w:numPr>
            </w:pPr>
            <w:r>
              <w:t>a cheque had been sent to a local resident to cover the cost of electricity for Xmas tree.</w:t>
            </w:r>
          </w:p>
          <w:p w14:paraId="3367316F" w14:textId="77777777" w:rsidR="00E76101" w:rsidRDefault="00E76101" w:rsidP="00E76101">
            <w:pPr>
              <w:pStyle w:val="ListParagraph"/>
            </w:pPr>
          </w:p>
          <w:p w14:paraId="6DE27342" w14:textId="644EBA14" w:rsidR="00BC4AE4" w:rsidRDefault="00BC4AE4" w:rsidP="00BC4AE4">
            <w:r>
              <w:t>Cllr Chew also asked for it to be formally recorded that the lights for the Christmas tree purchased in late 2018 (and which remained the property of the Parish Council) were stored in her loft for safe keeping.</w:t>
            </w:r>
          </w:p>
          <w:p w14:paraId="027CB075" w14:textId="18E03F20" w:rsidR="00BC4AE4" w:rsidRPr="00A94507" w:rsidRDefault="00BC4AE4" w:rsidP="00E76101">
            <w:pPr>
              <w:pStyle w:val="ListParagraph"/>
            </w:pPr>
          </w:p>
        </w:tc>
        <w:tc>
          <w:tcPr>
            <w:tcW w:w="799" w:type="dxa"/>
          </w:tcPr>
          <w:p w14:paraId="048A3AD2" w14:textId="77777777" w:rsidR="00A94507" w:rsidRPr="00A94507" w:rsidRDefault="00A94507" w:rsidP="00A94507">
            <w:pPr>
              <w:spacing w:after="200" w:line="276" w:lineRule="auto"/>
              <w:rPr>
                <w:b/>
                <w:bCs/>
                <w:lang w:val="en-US"/>
              </w:rPr>
            </w:pPr>
          </w:p>
          <w:p w14:paraId="175EBB17" w14:textId="77777777" w:rsidR="00BB4567" w:rsidRDefault="00BB4567" w:rsidP="00DB1122">
            <w:pPr>
              <w:rPr>
                <w:b/>
                <w:bCs/>
                <w:lang w:val="en-US"/>
              </w:rPr>
            </w:pPr>
          </w:p>
          <w:p w14:paraId="27257C74" w14:textId="77777777" w:rsidR="00C93DF1" w:rsidRDefault="00C93DF1" w:rsidP="00DB1122">
            <w:pPr>
              <w:rPr>
                <w:b/>
                <w:bCs/>
                <w:lang w:val="en-US"/>
              </w:rPr>
            </w:pPr>
          </w:p>
          <w:p w14:paraId="5C8BB524" w14:textId="77777777" w:rsidR="00C93DF1" w:rsidRDefault="00C93DF1" w:rsidP="00DB1122">
            <w:pPr>
              <w:rPr>
                <w:b/>
                <w:bCs/>
                <w:lang w:val="en-US"/>
              </w:rPr>
            </w:pPr>
          </w:p>
          <w:p w14:paraId="0319A0B9" w14:textId="77777777" w:rsidR="00C93DF1" w:rsidRDefault="00C93DF1" w:rsidP="00DB1122">
            <w:pPr>
              <w:rPr>
                <w:b/>
                <w:bCs/>
                <w:lang w:val="en-US"/>
              </w:rPr>
            </w:pPr>
          </w:p>
          <w:p w14:paraId="3322A6FE" w14:textId="766FC1C7" w:rsidR="00C93DF1" w:rsidRDefault="00C93DF1" w:rsidP="00DB1122">
            <w:pPr>
              <w:rPr>
                <w:b/>
                <w:bCs/>
                <w:lang w:val="en-US"/>
              </w:rPr>
            </w:pPr>
          </w:p>
          <w:p w14:paraId="3869D69F" w14:textId="4F5B57D2" w:rsidR="00A84F77" w:rsidRDefault="00A84F77" w:rsidP="00DB1122">
            <w:pPr>
              <w:rPr>
                <w:b/>
                <w:bCs/>
                <w:lang w:val="en-US"/>
              </w:rPr>
            </w:pPr>
          </w:p>
          <w:p w14:paraId="7E44E6C1" w14:textId="77777777" w:rsidR="00A84F77" w:rsidRDefault="00A84F77" w:rsidP="00DB1122">
            <w:pPr>
              <w:rPr>
                <w:b/>
                <w:bCs/>
                <w:lang w:val="en-US"/>
              </w:rPr>
            </w:pPr>
          </w:p>
          <w:p w14:paraId="1C736FC0" w14:textId="77777777" w:rsidR="00C93DF1" w:rsidRDefault="00C93DF1" w:rsidP="00DB1122">
            <w:pPr>
              <w:rPr>
                <w:b/>
                <w:bCs/>
                <w:lang w:val="en-US"/>
              </w:rPr>
            </w:pPr>
          </w:p>
          <w:p w14:paraId="01BA3E5C" w14:textId="345587A7" w:rsidR="00C93DF1" w:rsidRDefault="00C93DF1" w:rsidP="00DB1122">
            <w:pPr>
              <w:rPr>
                <w:b/>
                <w:bCs/>
                <w:lang w:val="en-US"/>
              </w:rPr>
            </w:pPr>
          </w:p>
          <w:p w14:paraId="5041F027" w14:textId="372BA3E9" w:rsidR="00A84F77" w:rsidRDefault="00A84F77" w:rsidP="00DB1122">
            <w:pPr>
              <w:rPr>
                <w:b/>
                <w:bCs/>
                <w:lang w:val="en-US"/>
              </w:rPr>
            </w:pPr>
          </w:p>
          <w:p w14:paraId="7CBA6F87" w14:textId="77777777" w:rsidR="00C93DF1" w:rsidRDefault="00C93DF1" w:rsidP="00DB1122">
            <w:pPr>
              <w:rPr>
                <w:b/>
                <w:bCs/>
                <w:lang w:val="en-US"/>
              </w:rPr>
            </w:pPr>
          </w:p>
          <w:p w14:paraId="4689EC4A" w14:textId="77777777" w:rsidR="009E0C1F" w:rsidRDefault="009E0C1F" w:rsidP="00DB1122">
            <w:pPr>
              <w:rPr>
                <w:b/>
                <w:bCs/>
                <w:lang w:val="en-US"/>
              </w:rPr>
            </w:pPr>
          </w:p>
          <w:p w14:paraId="4CDE05E6" w14:textId="77777777" w:rsidR="009E0C1F" w:rsidRDefault="009E0C1F" w:rsidP="00DB1122">
            <w:pPr>
              <w:rPr>
                <w:b/>
                <w:bCs/>
                <w:lang w:val="en-US"/>
              </w:rPr>
            </w:pPr>
          </w:p>
          <w:p w14:paraId="03C206EC" w14:textId="77777777" w:rsidR="009E0C1F" w:rsidRDefault="009E0C1F" w:rsidP="00DB1122">
            <w:pPr>
              <w:rPr>
                <w:b/>
                <w:bCs/>
                <w:lang w:val="en-US"/>
              </w:rPr>
            </w:pPr>
          </w:p>
          <w:p w14:paraId="4B233D49" w14:textId="77777777" w:rsidR="009E0C1F" w:rsidRDefault="009E0C1F" w:rsidP="00DB1122">
            <w:pPr>
              <w:rPr>
                <w:b/>
                <w:bCs/>
                <w:lang w:val="en-US"/>
              </w:rPr>
            </w:pPr>
          </w:p>
          <w:p w14:paraId="566161EA" w14:textId="77777777" w:rsidR="009E0C1F" w:rsidRDefault="009E0C1F" w:rsidP="00DB1122">
            <w:pPr>
              <w:rPr>
                <w:b/>
                <w:bCs/>
                <w:lang w:val="en-US"/>
              </w:rPr>
            </w:pPr>
          </w:p>
          <w:p w14:paraId="307FE931" w14:textId="77777777" w:rsidR="009E0C1F" w:rsidRDefault="009E0C1F" w:rsidP="00DB1122">
            <w:pPr>
              <w:rPr>
                <w:b/>
                <w:bCs/>
                <w:lang w:val="en-US"/>
              </w:rPr>
            </w:pPr>
          </w:p>
          <w:p w14:paraId="6A84614A" w14:textId="4217EBB9" w:rsidR="009E0C1F" w:rsidRPr="00A94507" w:rsidRDefault="009E0C1F" w:rsidP="00DB1122">
            <w:pPr>
              <w:rPr>
                <w:b/>
                <w:bCs/>
                <w:lang w:val="en-US"/>
              </w:rPr>
            </w:pPr>
          </w:p>
        </w:tc>
      </w:tr>
      <w:tr w:rsidR="00A94507" w:rsidRPr="00A94507" w14:paraId="0AFE9E17" w14:textId="77777777" w:rsidTr="00636B16">
        <w:tc>
          <w:tcPr>
            <w:tcW w:w="562" w:type="dxa"/>
          </w:tcPr>
          <w:p w14:paraId="42C1E1EC" w14:textId="77777777" w:rsidR="00A94507" w:rsidRPr="00A94507" w:rsidRDefault="00A94507" w:rsidP="00A94507">
            <w:pPr>
              <w:spacing w:after="200" w:line="276" w:lineRule="auto"/>
            </w:pPr>
            <w:r w:rsidRPr="00A94507">
              <w:lastRenderedPageBreak/>
              <w:t>3.</w:t>
            </w:r>
          </w:p>
        </w:tc>
        <w:tc>
          <w:tcPr>
            <w:tcW w:w="7655" w:type="dxa"/>
          </w:tcPr>
          <w:p w14:paraId="2304FC5E" w14:textId="77777777" w:rsidR="00A94507" w:rsidRPr="00A94507" w:rsidRDefault="00A94507" w:rsidP="00A94507">
            <w:pPr>
              <w:spacing w:after="200" w:line="276" w:lineRule="auto"/>
              <w:rPr>
                <w:b/>
              </w:rPr>
            </w:pPr>
            <w:r w:rsidRPr="00A94507">
              <w:rPr>
                <w:b/>
              </w:rPr>
              <w:t>Public questions, comments or representations</w:t>
            </w:r>
            <w:r w:rsidR="00AE5784">
              <w:rPr>
                <w:b/>
              </w:rPr>
              <w:t>:</w:t>
            </w:r>
          </w:p>
          <w:p w14:paraId="6456C799" w14:textId="3920D571" w:rsidR="00074224" w:rsidRDefault="00F05BE4" w:rsidP="00B348D0">
            <w:pPr>
              <w:spacing w:line="276" w:lineRule="auto"/>
            </w:pPr>
            <w:r>
              <w:t xml:space="preserve">Mr Terry Pike thanked the Parish Council for its efforts in securing the recent re-surfacing of Grindleton Road.  However, the improved road surface had unfortunately led to an increased risk of speeding </w:t>
            </w:r>
            <w:r w:rsidR="00741FB9">
              <w:t xml:space="preserve">by road users </w:t>
            </w:r>
            <w:r>
              <w:t xml:space="preserve">(with increased danger for schoolchildren and dog walkers in particular).  </w:t>
            </w:r>
          </w:p>
          <w:p w14:paraId="2457868E" w14:textId="4CD1C78F" w:rsidR="00F05BE4" w:rsidRDefault="00F05BE4" w:rsidP="00B348D0">
            <w:pPr>
              <w:spacing w:line="276" w:lineRule="auto"/>
            </w:pPr>
          </w:p>
          <w:p w14:paraId="26E187DA" w14:textId="2FB50A1E" w:rsidR="00F05BE4" w:rsidRDefault="00F05BE4" w:rsidP="00B348D0">
            <w:pPr>
              <w:spacing w:line="276" w:lineRule="auto"/>
            </w:pPr>
            <w:r>
              <w:t>Members were grateful to Mr Pike for his comments and, after a discussion on possible speed reduction measures, asked the Clerk to explore the potential implications in purchasing a Speed Indicator Device (</w:t>
            </w:r>
            <w:proofErr w:type="spellStart"/>
            <w:r>
              <w:t>SpID</w:t>
            </w:r>
            <w:proofErr w:type="spellEnd"/>
            <w:r>
              <w:t xml:space="preserve">).  </w:t>
            </w:r>
            <w:r w:rsidR="00741FB9">
              <w:t>These included:</w:t>
            </w:r>
          </w:p>
          <w:p w14:paraId="4F51FF3C" w14:textId="17B96E93" w:rsidR="00741FB9" w:rsidRDefault="00741FB9" w:rsidP="00B348D0">
            <w:pPr>
              <w:spacing w:line="276" w:lineRule="auto"/>
            </w:pPr>
          </w:p>
          <w:p w14:paraId="3FD3C5B5" w14:textId="20CA53F4" w:rsidR="00741FB9" w:rsidRDefault="00741FB9" w:rsidP="00741FB9">
            <w:pPr>
              <w:pStyle w:val="ListParagraph"/>
              <w:numPr>
                <w:ilvl w:val="0"/>
                <w:numId w:val="21"/>
              </w:numPr>
            </w:pPr>
            <w:r>
              <w:t>cost;</w:t>
            </w:r>
          </w:p>
          <w:p w14:paraId="0D03881E" w14:textId="6C2B004F" w:rsidR="00741FB9" w:rsidRDefault="00741FB9" w:rsidP="00741FB9">
            <w:pPr>
              <w:pStyle w:val="ListParagraph"/>
              <w:numPr>
                <w:ilvl w:val="0"/>
                <w:numId w:val="21"/>
              </w:numPr>
            </w:pPr>
            <w:r>
              <w:t>whether it would be permanently-fixed or mobile;</w:t>
            </w:r>
          </w:p>
          <w:p w14:paraId="48B7C884" w14:textId="22892E7B" w:rsidR="00741FB9" w:rsidRDefault="00741FB9" w:rsidP="009714A1">
            <w:pPr>
              <w:pStyle w:val="ListParagraph"/>
              <w:numPr>
                <w:ilvl w:val="0"/>
                <w:numId w:val="21"/>
              </w:numPr>
              <w:spacing w:after="200" w:line="276" w:lineRule="auto"/>
            </w:pPr>
            <w:r w:rsidRPr="00741FB9">
              <w:t>any likely Health and Safety implications / specialist equipment which may be required;</w:t>
            </w:r>
            <w:r>
              <w:t xml:space="preserve"> and</w:t>
            </w:r>
          </w:p>
          <w:p w14:paraId="2EA9662B" w14:textId="1AC63506" w:rsidR="00741FB9" w:rsidRDefault="00741FB9" w:rsidP="00741FB9">
            <w:pPr>
              <w:pStyle w:val="ListParagraph"/>
              <w:numPr>
                <w:ilvl w:val="0"/>
                <w:numId w:val="21"/>
              </w:numPr>
            </w:pPr>
            <w:r>
              <w:t>access to power (battery or solar).</w:t>
            </w:r>
          </w:p>
          <w:p w14:paraId="7424985D" w14:textId="2573A935" w:rsidR="00741FB9" w:rsidRDefault="00741FB9" w:rsidP="00741FB9"/>
          <w:p w14:paraId="612F2CF2" w14:textId="260377CC" w:rsidR="00741FB9" w:rsidRDefault="00741FB9" w:rsidP="00741FB9">
            <w:r>
              <w:t xml:space="preserve">Once the Clerk had gathered this information, members could consider whether </w:t>
            </w:r>
            <w:r w:rsidR="0008067F">
              <w:t xml:space="preserve">the </w:t>
            </w:r>
            <w:r>
              <w:t xml:space="preserve">purchase of one or more </w:t>
            </w:r>
            <w:proofErr w:type="spellStart"/>
            <w:r>
              <w:t>SpIDs</w:t>
            </w:r>
            <w:proofErr w:type="spellEnd"/>
            <w:r>
              <w:t xml:space="preserve"> would be appropriate and (if so) where they should be located.</w:t>
            </w:r>
          </w:p>
          <w:p w14:paraId="003F942B" w14:textId="539A4639" w:rsidR="00741FB9" w:rsidRDefault="00741FB9" w:rsidP="00741FB9"/>
          <w:p w14:paraId="5578E3DA" w14:textId="68BEAB79" w:rsidR="00741FB9" w:rsidRDefault="00741FB9" w:rsidP="00741FB9">
            <w:r>
              <w:t>Mr Pike also queried whether further road re-surfacing in the village would yet be taking place (</w:t>
            </w:r>
            <w:proofErr w:type="spellStart"/>
            <w:r>
              <w:t>eg</w:t>
            </w:r>
            <w:proofErr w:type="spellEnd"/>
            <w:r>
              <w:t xml:space="preserve"> along the full length of Clitheroe Road to the bridge), as LCC signage and initial repairs to </w:t>
            </w:r>
            <w:proofErr w:type="spellStart"/>
            <w:r>
              <w:t>gulleys</w:t>
            </w:r>
            <w:proofErr w:type="spellEnd"/>
            <w:r>
              <w:t xml:space="preserve"> would seem to suggest.  Given the poor nature of the road surface</w:t>
            </w:r>
            <w:r w:rsidR="00BC4AE4">
              <w:t xml:space="preserve"> along Clitheroe Road</w:t>
            </w:r>
            <w:r>
              <w:t>, such repairs were considered highly desirable and the Clerk was asked to make enquiries with LCC to this effect.</w:t>
            </w:r>
          </w:p>
          <w:p w14:paraId="75411227" w14:textId="5C6262E5" w:rsidR="00741FB9" w:rsidRDefault="00741FB9" w:rsidP="00741FB9"/>
          <w:p w14:paraId="4578C76E" w14:textId="4FE4D8DF" w:rsidR="00741FB9" w:rsidRPr="00741FB9" w:rsidRDefault="00741FB9" w:rsidP="00741FB9">
            <w:pPr>
              <w:rPr>
                <w:b/>
              </w:rPr>
            </w:pPr>
            <w:r w:rsidRPr="00741FB9">
              <w:rPr>
                <w:b/>
              </w:rPr>
              <w:t>Resolved</w:t>
            </w:r>
          </w:p>
          <w:p w14:paraId="1960B330" w14:textId="1CAF6AD8" w:rsidR="00741FB9" w:rsidRPr="00BC4AE4" w:rsidRDefault="00741FB9" w:rsidP="00741FB9">
            <w:pPr>
              <w:rPr>
                <w:b/>
                <w:color w:val="FF0000"/>
              </w:rPr>
            </w:pPr>
            <w:r w:rsidRPr="00741FB9">
              <w:rPr>
                <w:b/>
              </w:rPr>
              <w:t xml:space="preserve">Clerk to explore implications of acquiring a </w:t>
            </w:r>
            <w:proofErr w:type="spellStart"/>
            <w:r w:rsidRPr="00741FB9">
              <w:rPr>
                <w:b/>
              </w:rPr>
              <w:t>SpID</w:t>
            </w:r>
            <w:proofErr w:type="spellEnd"/>
            <w:r w:rsidRPr="00741FB9">
              <w:rPr>
                <w:b/>
              </w:rPr>
              <w:t xml:space="preserve"> and report back to a fut</w:t>
            </w:r>
            <w:r>
              <w:rPr>
                <w:b/>
              </w:rPr>
              <w:t>u</w:t>
            </w:r>
            <w:r w:rsidRPr="00741FB9">
              <w:rPr>
                <w:b/>
              </w:rPr>
              <w:t>re meeting</w:t>
            </w:r>
            <w:r w:rsidR="00BC4AE4">
              <w:rPr>
                <w:b/>
              </w:rPr>
              <w:t xml:space="preserve">        </w:t>
            </w:r>
          </w:p>
          <w:p w14:paraId="586896A9" w14:textId="0E0FE701" w:rsidR="00741FB9" w:rsidRPr="00741FB9" w:rsidRDefault="00741FB9" w:rsidP="00741FB9">
            <w:pPr>
              <w:rPr>
                <w:b/>
              </w:rPr>
            </w:pPr>
            <w:r w:rsidRPr="00741FB9">
              <w:rPr>
                <w:b/>
              </w:rPr>
              <w:t>Clerk to contact LCC with regard to the potential resurfacing of Clitheroe Road</w:t>
            </w:r>
          </w:p>
          <w:p w14:paraId="11526FA1" w14:textId="16156950" w:rsidR="00B348D0" w:rsidRPr="00A94507" w:rsidRDefault="00B348D0" w:rsidP="00B348D0">
            <w:pPr>
              <w:spacing w:line="276" w:lineRule="auto"/>
            </w:pPr>
          </w:p>
        </w:tc>
        <w:tc>
          <w:tcPr>
            <w:tcW w:w="799" w:type="dxa"/>
          </w:tcPr>
          <w:p w14:paraId="22911FEC" w14:textId="77777777" w:rsidR="00A94507" w:rsidRPr="00A94507" w:rsidRDefault="00A94507" w:rsidP="00741FB9">
            <w:pPr>
              <w:spacing w:line="276" w:lineRule="auto"/>
              <w:rPr>
                <w:b/>
              </w:rPr>
            </w:pPr>
          </w:p>
          <w:p w14:paraId="7A8DA153" w14:textId="77777777" w:rsidR="00A94507" w:rsidRDefault="00A94507" w:rsidP="00741FB9">
            <w:pPr>
              <w:spacing w:line="276" w:lineRule="auto"/>
              <w:rPr>
                <w:b/>
              </w:rPr>
            </w:pPr>
          </w:p>
          <w:p w14:paraId="1E53F87C" w14:textId="77777777" w:rsidR="00741FB9" w:rsidRDefault="00741FB9" w:rsidP="00741FB9">
            <w:pPr>
              <w:spacing w:line="276" w:lineRule="auto"/>
              <w:rPr>
                <w:b/>
              </w:rPr>
            </w:pPr>
          </w:p>
          <w:p w14:paraId="73C2FD5A" w14:textId="77777777" w:rsidR="00741FB9" w:rsidRDefault="00741FB9" w:rsidP="00741FB9">
            <w:pPr>
              <w:spacing w:line="276" w:lineRule="auto"/>
              <w:rPr>
                <w:b/>
              </w:rPr>
            </w:pPr>
          </w:p>
          <w:p w14:paraId="7DB91EA4" w14:textId="77777777" w:rsidR="00741FB9" w:rsidRDefault="00741FB9" w:rsidP="00741FB9">
            <w:pPr>
              <w:spacing w:line="276" w:lineRule="auto"/>
              <w:rPr>
                <w:b/>
              </w:rPr>
            </w:pPr>
          </w:p>
          <w:p w14:paraId="4E896655" w14:textId="77777777" w:rsidR="00741FB9" w:rsidRDefault="00741FB9" w:rsidP="00741FB9">
            <w:pPr>
              <w:spacing w:line="276" w:lineRule="auto"/>
              <w:rPr>
                <w:b/>
              </w:rPr>
            </w:pPr>
          </w:p>
          <w:p w14:paraId="7429158A" w14:textId="77777777" w:rsidR="00741FB9" w:rsidRDefault="00741FB9" w:rsidP="00741FB9">
            <w:pPr>
              <w:spacing w:line="276" w:lineRule="auto"/>
              <w:rPr>
                <w:b/>
              </w:rPr>
            </w:pPr>
          </w:p>
          <w:p w14:paraId="272667DC" w14:textId="77777777" w:rsidR="00741FB9" w:rsidRDefault="00741FB9" w:rsidP="00741FB9">
            <w:pPr>
              <w:spacing w:line="276" w:lineRule="auto"/>
              <w:rPr>
                <w:b/>
              </w:rPr>
            </w:pPr>
          </w:p>
          <w:p w14:paraId="35469633" w14:textId="77777777" w:rsidR="00741FB9" w:rsidRDefault="00741FB9" w:rsidP="00741FB9">
            <w:pPr>
              <w:spacing w:line="276" w:lineRule="auto"/>
              <w:rPr>
                <w:b/>
              </w:rPr>
            </w:pPr>
          </w:p>
          <w:p w14:paraId="536E01BB" w14:textId="77777777" w:rsidR="00741FB9" w:rsidRDefault="00741FB9" w:rsidP="00741FB9">
            <w:pPr>
              <w:spacing w:line="276" w:lineRule="auto"/>
              <w:rPr>
                <w:b/>
              </w:rPr>
            </w:pPr>
          </w:p>
          <w:p w14:paraId="01F14154" w14:textId="77777777" w:rsidR="00741FB9" w:rsidRDefault="00741FB9" w:rsidP="00741FB9">
            <w:pPr>
              <w:spacing w:line="276" w:lineRule="auto"/>
              <w:rPr>
                <w:b/>
              </w:rPr>
            </w:pPr>
          </w:p>
          <w:p w14:paraId="57482872" w14:textId="77777777" w:rsidR="00741FB9" w:rsidRDefault="00741FB9" w:rsidP="00741FB9">
            <w:pPr>
              <w:spacing w:line="276" w:lineRule="auto"/>
              <w:rPr>
                <w:b/>
              </w:rPr>
            </w:pPr>
          </w:p>
          <w:p w14:paraId="0DADD29F" w14:textId="77777777" w:rsidR="00741FB9" w:rsidRDefault="00741FB9" w:rsidP="00741FB9">
            <w:pPr>
              <w:spacing w:line="276" w:lineRule="auto"/>
              <w:rPr>
                <w:b/>
              </w:rPr>
            </w:pPr>
          </w:p>
          <w:p w14:paraId="24CEACFA" w14:textId="77777777" w:rsidR="00741FB9" w:rsidRDefault="00741FB9" w:rsidP="00741FB9">
            <w:pPr>
              <w:spacing w:line="276" w:lineRule="auto"/>
              <w:rPr>
                <w:b/>
              </w:rPr>
            </w:pPr>
          </w:p>
          <w:p w14:paraId="70CA75AD" w14:textId="22115434" w:rsidR="00741FB9" w:rsidRDefault="00741FB9" w:rsidP="00741FB9">
            <w:pPr>
              <w:spacing w:line="276" w:lineRule="auto"/>
              <w:rPr>
                <w:b/>
              </w:rPr>
            </w:pPr>
          </w:p>
          <w:p w14:paraId="0DD81567" w14:textId="35B9C0F9" w:rsidR="00741FB9" w:rsidRDefault="00741FB9" w:rsidP="00741FB9">
            <w:pPr>
              <w:spacing w:line="276" w:lineRule="auto"/>
              <w:rPr>
                <w:b/>
              </w:rPr>
            </w:pPr>
          </w:p>
          <w:p w14:paraId="322CDEE8" w14:textId="7E704AEF" w:rsidR="00741FB9" w:rsidRDefault="00741FB9" w:rsidP="00741FB9">
            <w:pPr>
              <w:spacing w:line="276" w:lineRule="auto"/>
              <w:rPr>
                <w:b/>
              </w:rPr>
            </w:pPr>
          </w:p>
          <w:p w14:paraId="34F7BF2A" w14:textId="1F6D9057" w:rsidR="00741FB9" w:rsidRDefault="00741FB9" w:rsidP="00741FB9">
            <w:pPr>
              <w:spacing w:line="276" w:lineRule="auto"/>
              <w:rPr>
                <w:b/>
              </w:rPr>
            </w:pPr>
          </w:p>
          <w:p w14:paraId="49472A87" w14:textId="4A375D7A" w:rsidR="00741FB9" w:rsidRDefault="00741FB9" w:rsidP="00741FB9">
            <w:pPr>
              <w:spacing w:line="276" w:lineRule="auto"/>
              <w:rPr>
                <w:b/>
              </w:rPr>
            </w:pPr>
          </w:p>
          <w:p w14:paraId="4909E264" w14:textId="1B3F04B3" w:rsidR="00741FB9" w:rsidRDefault="00741FB9" w:rsidP="00741FB9">
            <w:pPr>
              <w:spacing w:line="276" w:lineRule="auto"/>
              <w:rPr>
                <w:b/>
              </w:rPr>
            </w:pPr>
          </w:p>
          <w:p w14:paraId="5BA40FDB" w14:textId="400133AD" w:rsidR="00741FB9" w:rsidRDefault="00741FB9" w:rsidP="00741FB9">
            <w:pPr>
              <w:spacing w:line="276" w:lineRule="auto"/>
              <w:rPr>
                <w:b/>
              </w:rPr>
            </w:pPr>
          </w:p>
          <w:p w14:paraId="09285C00" w14:textId="6C5E31E8" w:rsidR="00741FB9" w:rsidRDefault="00741FB9" w:rsidP="00741FB9">
            <w:pPr>
              <w:spacing w:line="276" w:lineRule="auto"/>
              <w:rPr>
                <w:b/>
              </w:rPr>
            </w:pPr>
          </w:p>
          <w:p w14:paraId="74AD7D2D" w14:textId="3EA816C4" w:rsidR="00741FB9" w:rsidRDefault="00741FB9" w:rsidP="00741FB9">
            <w:pPr>
              <w:spacing w:line="276" w:lineRule="auto"/>
              <w:rPr>
                <w:b/>
              </w:rPr>
            </w:pPr>
          </w:p>
          <w:p w14:paraId="517E3AF0" w14:textId="77777777" w:rsidR="00741FB9" w:rsidRDefault="00741FB9" w:rsidP="00741FB9">
            <w:pPr>
              <w:spacing w:line="276" w:lineRule="auto"/>
              <w:rPr>
                <w:b/>
              </w:rPr>
            </w:pPr>
          </w:p>
          <w:p w14:paraId="0A055805" w14:textId="77777777" w:rsidR="00741FB9" w:rsidRDefault="00741FB9" w:rsidP="00741FB9">
            <w:pPr>
              <w:spacing w:line="276" w:lineRule="auto"/>
              <w:rPr>
                <w:b/>
              </w:rPr>
            </w:pPr>
          </w:p>
          <w:p w14:paraId="65A174A4" w14:textId="77777777" w:rsidR="00741FB9" w:rsidRDefault="00741FB9" w:rsidP="00741FB9">
            <w:pPr>
              <w:spacing w:line="276" w:lineRule="auto"/>
              <w:rPr>
                <w:b/>
              </w:rPr>
            </w:pPr>
          </w:p>
          <w:p w14:paraId="4299EC0F" w14:textId="0A0E6766" w:rsidR="00741FB9" w:rsidRDefault="00741FB9" w:rsidP="00741FB9">
            <w:pPr>
              <w:spacing w:line="276" w:lineRule="auto"/>
              <w:rPr>
                <w:b/>
              </w:rPr>
            </w:pPr>
            <w:r>
              <w:rPr>
                <w:b/>
              </w:rPr>
              <w:t>Clerk</w:t>
            </w:r>
          </w:p>
          <w:p w14:paraId="16363170" w14:textId="77777777" w:rsidR="00741FB9" w:rsidRDefault="00741FB9" w:rsidP="00741FB9">
            <w:pPr>
              <w:spacing w:line="276" w:lineRule="auto"/>
              <w:rPr>
                <w:b/>
              </w:rPr>
            </w:pPr>
          </w:p>
          <w:p w14:paraId="34826F8F" w14:textId="2F1365D4" w:rsidR="00741FB9" w:rsidRPr="00A94507" w:rsidRDefault="00741FB9" w:rsidP="00741FB9">
            <w:pPr>
              <w:spacing w:line="276" w:lineRule="auto"/>
              <w:rPr>
                <w:b/>
              </w:rPr>
            </w:pPr>
            <w:r>
              <w:rPr>
                <w:b/>
              </w:rPr>
              <w:t>Clerk</w:t>
            </w:r>
          </w:p>
        </w:tc>
      </w:tr>
      <w:tr w:rsidR="00A94507" w:rsidRPr="00A94507" w14:paraId="26F74CC5" w14:textId="77777777" w:rsidTr="00636B16">
        <w:tc>
          <w:tcPr>
            <w:tcW w:w="562" w:type="dxa"/>
            <w:tcBorders>
              <w:bottom w:val="single" w:sz="4" w:space="0" w:color="auto"/>
            </w:tcBorders>
          </w:tcPr>
          <w:p w14:paraId="6503835D" w14:textId="77777777" w:rsidR="00A94507" w:rsidRPr="00A94507" w:rsidRDefault="00A94507" w:rsidP="00A94507">
            <w:pPr>
              <w:spacing w:after="200" w:line="276" w:lineRule="auto"/>
            </w:pPr>
            <w:r w:rsidRPr="00A94507">
              <w:t>4.</w:t>
            </w:r>
          </w:p>
        </w:tc>
        <w:tc>
          <w:tcPr>
            <w:tcW w:w="7655" w:type="dxa"/>
            <w:tcBorders>
              <w:bottom w:val="single" w:sz="4" w:space="0" w:color="auto"/>
            </w:tcBorders>
          </w:tcPr>
          <w:p w14:paraId="52D36AAA" w14:textId="5F13B043" w:rsidR="00A94507" w:rsidRDefault="00A94507" w:rsidP="00A94507">
            <w:pPr>
              <w:spacing w:after="200" w:line="276" w:lineRule="auto"/>
              <w:rPr>
                <w:rFonts w:cstheme="minorHAnsi"/>
                <w:b/>
              </w:rPr>
            </w:pPr>
            <w:r w:rsidRPr="00B42554">
              <w:rPr>
                <w:rFonts w:cstheme="minorHAnsi"/>
                <w:b/>
              </w:rPr>
              <w:t>Update from Ward Councillors present</w:t>
            </w:r>
            <w:r w:rsidR="00AE5784" w:rsidRPr="00B42554">
              <w:rPr>
                <w:rFonts w:cstheme="minorHAnsi"/>
                <w:b/>
              </w:rPr>
              <w:t>:</w:t>
            </w:r>
          </w:p>
          <w:p w14:paraId="5C5CF7D9" w14:textId="585405DD" w:rsidR="00DB688B" w:rsidRPr="00DB688B" w:rsidRDefault="00F05BE4" w:rsidP="00F05BE4">
            <w:pPr>
              <w:spacing w:after="200" w:line="276" w:lineRule="auto"/>
              <w:rPr>
                <w:rFonts w:cstheme="minorHAnsi"/>
              </w:rPr>
            </w:pPr>
            <w:r w:rsidRPr="00F05BE4">
              <w:rPr>
                <w:rFonts w:cstheme="minorHAnsi"/>
              </w:rPr>
              <w:t>None</w:t>
            </w:r>
          </w:p>
        </w:tc>
        <w:tc>
          <w:tcPr>
            <w:tcW w:w="799" w:type="dxa"/>
            <w:tcBorders>
              <w:bottom w:val="single" w:sz="4" w:space="0" w:color="auto"/>
            </w:tcBorders>
          </w:tcPr>
          <w:p w14:paraId="759D19E5" w14:textId="77777777" w:rsidR="00A94507" w:rsidRPr="00A94507" w:rsidRDefault="00A94507" w:rsidP="00A94507">
            <w:pPr>
              <w:spacing w:after="200" w:line="276" w:lineRule="auto"/>
            </w:pPr>
          </w:p>
        </w:tc>
      </w:tr>
      <w:tr w:rsidR="00B4197B" w:rsidRPr="00A94507" w14:paraId="01AEC290" w14:textId="77777777" w:rsidTr="00A84F77">
        <w:tc>
          <w:tcPr>
            <w:tcW w:w="562" w:type="dxa"/>
            <w:tcBorders>
              <w:bottom w:val="single" w:sz="4" w:space="0" w:color="auto"/>
            </w:tcBorders>
          </w:tcPr>
          <w:p w14:paraId="4A67DB00" w14:textId="0DF3A4CB" w:rsidR="00B4197B" w:rsidRPr="00A94507" w:rsidRDefault="00B4197B" w:rsidP="00A94507">
            <w:r>
              <w:lastRenderedPageBreak/>
              <w:t>5.</w:t>
            </w:r>
          </w:p>
        </w:tc>
        <w:tc>
          <w:tcPr>
            <w:tcW w:w="7655" w:type="dxa"/>
            <w:tcBorders>
              <w:bottom w:val="single" w:sz="4" w:space="0" w:color="auto"/>
            </w:tcBorders>
          </w:tcPr>
          <w:p w14:paraId="70B86871" w14:textId="77777777" w:rsidR="00B4197B" w:rsidRPr="003B6029" w:rsidRDefault="00B4197B" w:rsidP="00B4197B">
            <w:pPr>
              <w:spacing w:after="160" w:line="259" w:lineRule="auto"/>
              <w:rPr>
                <w:rFonts w:eastAsia="Calibri" w:cstheme="minorHAnsi"/>
                <w:b/>
              </w:rPr>
            </w:pPr>
            <w:r w:rsidRPr="003B6029">
              <w:rPr>
                <w:rFonts w:eastAsia="Calibri" w:cstheme="minorHAnsi"/>
                <w:b/>
              </w:rPr>
              <w:t>Extended closure of Bradford Bridge</w:t>
            </w:r>
          </w:p>
          <w:p w14:paraId="4B9B3C39" w14:textId="006FFDCA" w:rsidR="00720B88" w:rsidRDefault="00442545" w:rsidP="00442545">
            <w:pPr>
              <w:spacing w:after="160" w:line="259" w:lineRule="auto"/>
              <w:rPr>
                <w:rFonts w:eastAsia="Calibri" w:cstheme="minorHAnsi"/>
              </w:rPr>
            </w:pPr>
            <w:r>
              <w:rPr>
                <w:rFonts w:eastAsia="Calibri" w:cstheme="minorHAnsi"/>
              </w:rPr>
              <w:t xml:space="preserve">The Clerk </w:t>
            </w:r>
            <w:r w:rsidR="00720B88">
              <w:rPr>
                <w:rFonts w:eastAsia="Calibri" w:cstheme="minorHAnsi"/>
              </w:rPr>
              <w:t xml:space="preserve">confirmed that – at the request of members at the January meeting – he had again contacted LCC and </w:t>
            </w:r>
            <w:r w:rsidR="00B24B6A">
              <w:rPr>
                <w:rFonts w:eastAsia="Calibri" w:cstheme="minorHAnsi"/>
              </w:rPr>
              <w:t>questioned the merits of</w:t>
            </w:r>
            <w:r w:rsidR="00720B88">
              <w:rPr>
                <w:rFonts w:eastAsia="Calibri" w:cstheme="minorHAnsi"/>
              </w:rPr>
              <w:t xml:space="preserve"> their installation of additional signage to reduce the impact of vehicles exiting Castle Cement and turning right over the bridge.  </w:t>
            </w:r>
            <w:r w:rsidR="00720B88" w:rsidRPr="00720B88">
              <w:rPr>
                <w:rFonts w:eastAsia="Calibri" w:cstheme="minorHAnsi"/>
              </w:rPr>
              <w:t xml:space="preserve">In response, LCC </w:t>
            </w:r>
            <w:r w:rsidR="00720B88">
              <w:rPr>
                <w:rFonts w:eastAsia="Calibri" w:cstheme="minorHAnsi"/>
              </w:rPr>
              <w:t xml:space="preserve">had </w:t>
            </w:r>
            <w:r w:rsidR="00720B88" w:rsidRPr="00720B88">
              <w:rPr>
                <w:rFonts w:eastAsia="Calibri" w:cstheme="minorHAnsi"/>
              </w:rPr>
              <w:t>confirmed that the issue had again been raised with traffic colleagues and assurances given that they had done all they could to address any lack of signage. Any vehicles causing an obstruction at this location will have travelled past several warning signs.</w:t>
            </w:r>
          </w:p>
          <w:p w14:paraId="5C8E09C7" w14:textId="7CBB31F2" w:rsidR="00720B88" w:rsidRDefault="00720B88" w:rsidP="00442545">
            <w:pPr>
              <w:spacing w:after="160" w:line="259" w:lineRule="auto"/>
              <w:rPr>
                <w:rFonts w:eastAsia="Calibri" w:cstheme="minorHAnsi"/>
              </w:rPr>
            </w:pPr>
            <w:r>
              <w:rPr>
                <w:rFonts w:eastAsia="Calibri" w:cstheme="minorHAnsi"/>
              </w:rPr>
              <w:t xml:space="preserve">The Clerk had also raised with LCC details of an incident in the village on 26 January when he had personally witnessed a large articulated vehicle become stuck on Chapel Lane.  </w:t>
            </w:r>
          </w:p>
          <w:p w14:paraId="10A2FBBD" w14:textId="700BC944" w:rsidR="00720B88" w:rsidRDefault="00720B88" w:rsidP="00442545">
            <w:pPr>
              <w:spacing w:after="160" w:line="259" w:lineRule="auto"/>
              <w:rPr>
                <w:rFonts w:eastAsia="Calibri" w:cstheme="minorHAnsi"/>
              </w:rPr>
            </w:pPr>
            <w:r>
              <w:rPr>
                <w:rFonts w:eastAsia="Calibri" w:cstheme="minorHAnsi"/>
              </w:rPr>
              <w:t xml:space="preserve">LCC had indicated that </w:t>
            </w:r>
            <w:r w:rsidR="00CB39F5">
              <w:rPr>
                <w:rFonts w:eastAsia="Calibri" w:cstheme="minorHAnsi"/>
              </w:rPr>
              <w:t>it</w:t>
            </w:r>
            <w:r>
              <w:rPr>
                <w:rFonts w:eastAsia="Calibri" w:cstheme="minorHAnsi"/>
              </w:rPr>
              <w:t xml:space="preserve"> may be helpful for the Parish Council to maintain a log of incidents for a period of time; this could then be shared with traffic officers for them to consider.</w:t>
            </w:r>
            <w:r w:rsidR="00B24B6A">
              <w:rPr>
                <w:rFonts w:eastAsia="Calibri" w:cstheme="minorHAnsi"/>
              </w:rPr>
              <w:t xml:space="preserve">  </w:t>
            </w:r>
            <w:r w:rsidR="00B90D49">
              <w:rPr>
                <w:rFonts w:eastAsia="Calibri" w:cstheme="minorHAnsi"/>
              </w:rPr>
              <w:t>M</w:t>
            </w:r>
            <w:r w:rsidR="00B24B6A">
              <w:rPr>
                <w:rFonts w:eastAsia="Calibri" w:cstheme="minorHAnsi"/>
              </w:rPr>
              <w:t xml:space="preserve">embers </w:t>
            </w:r>
            <w:r w:rsidR="0062555D">
              <w:rPr>
                <w:rFonts w:eastAsia="Calibri" w:cstheme="minorHAnsi"/>
              </w:rPr>
              <w:t xml:space="preserve">considered this suggestion but concluded </w:t>
            </w:r>
            <w:r w:rsidR="00B24B6A">
              <w:rPr>
                <w:rFonts w:eastAsia="Calibri" w:cstheme="minorHAnsi"/>
              </w:rPr>
              <w:t xml:space="preserve">that – since over a year had passed since a senior Highways representative had last attended a Parish Council meeting – it was now opportune to issue a second invitation.  </w:t>
            </w:r>
          </w:p>
          <w:p w14:paraId="759CCBC6" w14:textId="77777777" w:rsidR="000F2D26" w:rsidRPr="00522211" w:rsidRDefault="000F2D26" w:rsidP="000F2D26">
            <w:pPr>
              <w:spacing w:line="259" w:lineRule="auto"/>
              <w:rPr>
                <w:rFonts w:eastAsia="Calibri" w:cstheme="minorHAnsi"/>
                <w:b/>
              </w:rPr>
            </w:pPr>
            <w:r w:rsidRPr="00522211">
              <w:rPr>
                <w:rFonts w:eastAsia="Calibri" w:cstheme="minorHAnsi"/>
                <w:b/>
              </w:rPr>
              <w:t>Resolved</w:t>
            </w:r>
          </w:p>
          <w:p w14:paraId="493B0EDC" w14:textId="5DD786E2" w:rsidR="00B24B6A" w:rsidRDefault="000F2D26" w:rsidP="00F54DB4">
            <w:pPr>
              <w:spacing w:line="259" w:lineRule="auto"/>
              <w:rPr>
                <w:rFonts w:eastAsia="Calibri" w:cstheme="minorHAnsi"/>
                <w:b/>
              </w:rPr>
            </w:pPr>
            <w:r w:rsidRPr="00522211">
              <w:rPr>
                <w:rFonts w:eastAsia="Calibri" w:cstheme="minorHAnsi"/>
                <w:b/>
              </w:rPr>
              <w:t xml:space="preserve">Clerk to contact LCC and </w:t>
            </w:r>
            <w:r w:rsidR="00B24B6A">
              <w:rPr>
                <w:rFonts w:eastAsia="Calibri" w:cstheme="minorHAnsi"/>
                <w:b/>
              </w:rPr>
              <w:t>invite a Highways representative to attend the March or April meeting of the Parish Council, with a view to local residents receiving an update on the Highways Authority’s stance</w:t>
            </w:r>
            <w:r w:rsidR="00BC4AE4">
              <w:rPr>
                <w:rFonts w:eastAsia="Calibri" w:cstheme="minorHAnsi"/>
                <w:b/>
              </w:rPr>
              <w:t xml:space="preserve">     </w:t>
            </w:r>
          </w:p>
          <w:p w14:paraId="0D496D0A" w14:textId="3E006628" w:rsidR="00B10D45" w:rsidRPr="00324FF7" w:rsidRDefault="00B10D45" w:rsidP="00F54DB4">
            <w:pPr>
              <w:spacing w:line="259" w:lineRule="auto"/>
              <w:rPr>
                <w:rFonts w:cstheme="minorHAnsi"/>
              </w:rPr>
            </w:pPr>
          </w:p>
        </w:tc>
        <w:tc>
          <w:tcPr>
            <w:tcW w:w="799" w:type="dxa"/>
            <w:tcBorders>
              <w:bottom w:val="single" w:sz="4" w:space="0" w:color="auto"/>
            </w:tcBorders>
          </w:tcPr>
          <w:p w14:paraId="26E0E4DE" w14:textId="77777777" w:rsidR="00B4197B" w:rsidRDefault="00B4197B" w:rsidP="00A94507"/>
          <w:p w14:paraId="78FD1379" w14:textId="5F5647DB" w:rsidR="00480A16" w:rsidRDefault="00480A16" w:rsidP="00A94507"/>
          <w:p w14:paraId="0C0F97A9" w14:textId="4D39E34B" w:rsidR="00F54DB4" w:rsidRDefault="00F54DB4" w:rsidP="00A94507"/>
          <w:p w14:paraId="40D1973A" w14:textId="43A363E3" w:rsidR="00F54DB4" w:rsidRDefault="00F54DB4" w:rsidP="00A94507"/>
          <w:p w14:paraId="6E3BD0CE" w14:textId="07C66AC5" w:rsidR="00F54DB4" w:rsidRDefault="00F54DB4" w:rsidP="00A94507"/>
          <w:p w14:paraId="61FACBD3" w14:textId="6D6A49B2" w:rsidR="00F54DB4" w:rsidRDefault="00F54DB4" w:rsidP="00A94507"/>
          <w:p w14:paraId="219A2F05" w14:textId="330AA850" w:rsidR="00F54DB4" w:rsidRDefault="00F54DB4" w:rsidP="00A94507"/>
          <w:p w14:paraId="3AE7C234" w14:textId="6812271F" w:rsidR="00F54DB4" w:rsidRDefault="00F54DB4" w:rsidP="00A94507"/>
          <w:p w14:paraId="1B73AF20" w14:textId="40121074" w:rsidR="00F54DB4" w:rsidRDefault="00F54DB4" w:rsidP="00A94507"/>
          <w:p w14:paraId="100E03F7" w14:textId="04BADBB2" w:rsidR="00F54DB4" w:rsidRDefault="00F54DB4" w:rsidP="00A94507"/>
          <w:p w14:paraId="0F8B01A6" w14:textId="62CB09CE" w:rsidR="00F54DB4" w:rsidRDefault="00F54DB4" w:rsidP="00A94507"/>
          <w:p w14:paraId="22440F23" w14:textId="28056963" w:rsidR="00F54DB4" w:rsidRDefault="00F54DB4" w:rsidP="00A94507"/>
          <w:p w14:paraId="72A8D33A" w14:textId="51BC5739" w:rsidR="00F54DB4" w:rsidRDefault="00F54DB4" w:rsidP="00A94507"/>
          <w:p w14:paraId="416B08FD" w14:textId="42449F3D" w:rsidR="00F54DB4" w:rsidRDefault="00F54DB4" w:rsidP="00A94507"/>
          <w:p w14:paraId="5D9DAC05" w14:textId="04DD12E3" w:rsidR="00F54DB4" w:rsidRDefault="00F54DB4" w:rsidP="00A94507"/>
          <w:p w14:paraId="6E8A48CB" w14:textId="77777777" w:rsidR="00B24B6A" w:rsidRDefault="00B24B6A" w:rsidP="00A94507">
            <w:pPr>
              <w:rPr>
                <w:b/>
              </w:rPr>
            </w:pPr>
          </w:p>
          <w:p w14:paraId="0297056E" w14:textId="77777777" w:rsidR="00B24B6A" w:rsidRDefault="00B24B6A" w:rsidP="00A94507">
            <w:pPr>
              <w:rPr>
                <w:b/>
              </w:rPr>
            </w:pPr>
          </w:p>
          <w:p w14:paraId="0A7D0B4F" w14:textId="77777777" w:rsidR="00B24B6A" w:rsidRDefault="00B24B6A" w:rsidP="00A94507">
            <w:pPr>
              <w:rPr>
                <w:b/>
              </w:rPr>
            </w:pPr>
          </w:p>
          <w:p w14:paraId="57D22B85" w14:textId="77777777" w:rsidR="00B24B6A" w:rsidRDefault="00B24B6A" w:rsidP="00A94507">
            <w:pPr>
              <w:rPr>
                <w:b/>
              </w:rPr>
            </w:pPr>
          </w:p>
          <w:p w14:paraId="0A568E34" w14:textId="77777777" w:rsidR="00B24B6A" w:rsidRDefault="00B24B6A" w:rsidP="00A94507">
            <w:pPr>
              <w:rPr>
                <w:b/>
              </w:rPr>
            </w:pPr>
          </w:p>
          <w:p w14:paraId="70C785F1" w14:textId="77777777" w:rsidR="00B24B6A" w:rsidRDefault="00B24B6A" w:rsidP="00A94507">
            <w:pPr>
              <w:rPr>
                <w:b/>
              </w:rPr>
            </w:pPr>
          </w:p>
          <w:p w14:paraId="08E61136" w14:textId="359A053B" w:rsidR="000F2D26" w:rsidRDefault="00F54DB4" w:rsidP="00A94507">
            <w:pPr>
              <w:rPr>
                <w:b/>
              </w:rPr>
            </w:pPr>
            <w:r w:rsidRPr="00F54DB4">
              <w:rPr>
                <w:b/>
              </w:rPr>
              <w:t>Clerk</w:t>
            </w:r>
          </w:p>
          <w:p w14:paraId="54E8CA89" w14:textId="21AE5EEB" w:rsidR="0019422C" w:rsidRPr="008F7F5C" w:rsidRDefault="0019422C" w:rsidP="00A94507">
            <w:pPr>
              <w:rPr>
                <w:b/>
              </w:rPr>
            </w:pPr>
          </w:p>
        </w:tc>
      </w:tr>
      <w:tr w:rsidR="00A94507" w:rsidRPr="00A94507" w14:paraId="361682C4" w14:textId="77777777" w:rsidTr="0062555D">
        <w:tc>
          <w:tcPr>
            <w:tcW w:w="562" w:type="dxa"/>
            <w:tcBorders>
              <w:bottom w:val="nil"/>
            </w:tcBorders>
          </w:tcPr>
          <w:p w14:paraId="1A0E222A" w14:textId="6D5562C4" w:rsidR="00AE1A05" w:rsidRPr="00A94507" w:rsidRDefault="00B4197B" w:rsidP="009E3422">
            <w:pPr>
              <w:spacing w:after="200" w:line="276" w:lineRule="auto"/>
            </w:pPr>
            <w:r>
              <w:t>6</w:t>
            </w:r>
            <w:r w:rsidR="00A94507" w:rsidRPr="00A94507">
              <w:t>.</w:t>
            </w:r>
          </w:p>
        </w:tc>
        <w:tc>
          <w:tcPr>
            <w:tcW w:w="7655" w:type="dxa"/>
            <w:tcBorders>
              <w:bottom w:val="nil"/>
            </w:tcBorders>
          </w:tcPr>
          <w:p w14:paraId="728ECD60" w14:textId="44E05623" w:rsidR="00A84F77" w:rsidRPr="00B42554" w:rsidRDefault="00A94507" w:rsidP="009E3422">
            <w:pPr>
              <w:spacing w:line="276" w:lineRule="auto"/>
              <w:rPr>
                <w:rFonts w:cstheme="minorHAnsi"/>
              </w:rPr>
            </w:pPr>
            <w:r w:rsidRPr="00B42554">
              <w:rPr>
                <w:rFonts w:cstheme="minorHAnsi"/>
                <w:b/>
              </w:rPr>
              <w:t>Overview of financial position</w:t>
            </w:r>
            <w:r w:rsidR="00AE5784" w:rsidRPr="00B42554">
              <w:rPr>
                <w:rFonts w:cstheme="minorHAnsi"/>
                <w:b/>
              </w:rPr>
              <w:t>:</w:t>
            </w:r>
          </w:p>
        </w:tc>
        <w:tc>
          <w:tcPr>
            <w:tcW w:w="799" w:type="dxa"/>
            <w:tcBorders>
              <w:bottom w:val="nil"/>
            </w:tcBorders>
          </w:tcPr>
          <w:p w14:paraId="727CBAC8" w14:textId="68053A1F" w:rsidR="00C90B69" w:rsidRPr="004D244F" w:rsidRDefault="00C90B69" w:rsidP="00B4197B">
            <w:pPr>
              <w:spacing w:after="200" w:line="276" w:lineRule="auto"/>
              <w:rPr>
                <w:b/>
                <w:sz w:val="18"/>
                <w:szCs w:val="18"/>
              </w:rPr>
            </w:pPr>
          </w:p>
        </w:tc>
      </w:tr>
      <w:tr w:rsidR="009E3422" w:rsidRPr="00A94507" w14:paraId="58A5A351" w14:textId="77777777" w:rsidTr="0062555D">
        <w:tc>
          <w:tcPr>
            <w:tcW w:w="562" w:type="dxa"/>
            <w:tcBorders>
              <w:top w:val="nil"/>
              <w:bottom w:val="single" w:sz="4" w:space="0" w:color="auto"/>
            </w:tcBorders>
          </w:tcPr>
          <w:p w14:paraId="52F6AF10" w14:textId="306492FB" w:rsidR="009E3422" w:rsidRDefault="009E3422" w:rsidP="00A94507"/>
        </w:tc>
        <w:tc>
          <w:tcPr>
            <w:tcW w:w="7655" w:type="dxa"/>
            <w:tcBorders>
              <w:top w:val="nil"/>
              <w:bottom w:val="single" w:sz="4" w:space="0" w:color="auto"/>
            </w:tcBorders>
          </w:tcPr>
          <w:p w14:paraId="44C6F28B" w14:textId="2D17B60D" w:rsidR="009E3422" w:rsidRDefault="009E3422" w:rsidP="009E3422">
            <w:pPr>
              <w:spacing w:line="276" w:lineRule="auto"/>
              <w:rPr>
                <w:rFonts w:cstheme="minorHAnsi"/>
                <w:b/>
              </w:rPr>
            </w:pPr>
            <w:r w:rsidRPr="00B42554">
              <w:rPr>
                <w:rFonts w:cstheme="minorHAnsi"/>
                <w:b/>
              </w:rPr>
              <w:t xml:space="preserve">Monthly accounts – </w:t>
            </w:r>
            <w:r w:rsidR="00DA1514">
              <w:rPr>
                <w:rFonts w:cstheme="minorHAnsi"/>
                <w:b/>
              </w:rPr>
              <w:t>January</w:t>
            </w:r>
            <w:r w:rsidR="00F9283D">
              <w:rPr>
                <w:rFonts w:cstheme="minorHAnsi"/>
                <w:b/>
              </w:rPr>
              <w:t xml:space="preserve"> 2</w:t>
            </w:r>
            <w:r>
              <w:rPr>
                <w:rFonts w:cstheme="minorHAnsi"/>
                <w:b/>
              </w:rPr>
              <w:t>01</w:t>
            </w:r>
            <w:r w:rsidR="00DA1514">
              <w:rPr>
                <w:rFonts w:cstheme="minorHAnsi"/>
                <w:b/>
              </w:rPr>
              <w:t>9</w:t>
            </w:r>
          </w:p>
          <w:p w14:paraId="1F53A839" w14:textId="77777777" w:rsidR="009E3422" w:rsidRPr="00B42554" w:rsidRDefault="009E3422" w:rsidP="009E3422">
            <w:pPr>
              <w:spacing w:line="276" w:lineRule="auto"/>
              <w:rPr>
                <w:rFonts w:cstheme="minorHAnsi"/>
                <w:b/>
              </w:rPr>
            </w:pPr>
          </w:p>
          <w:p w14:paraId="6769517F" w14:textId="0F353010" w:rsidR="009E3422" w:rsidRDefault="009E3422" w:rsidP="009E3422">
            <w:pPr>
              <w:spacing w:line="276" w:lineRule="auto"/>
              <w:rPr>
                <w:rFonts w:cstheme="minorHAnsi"/>
              </w:rPr>
            </w:pPr>
            <w:r w:rsidRPr="00B42554">
              <w:rPr>
                <w:rFonts w:cstheme="minorHAnsi"/>
              </w:rPr>
              <w:t xml:space="preserve">The Clerk submitted details of income and expenditure for the month of </w:t>
            </w:r>
            <w:r w:rsidR="00DA1514">
              <w:rPr>
                <w:rFonts w:cstheme="minorHAnsi"/>
              </w:rPr>
              <w:t xml:space="preserve">January 2019 </w:t>
            </w:r>
            <w:r>
              <w:rPr>
                <w:rFonts w:cstheme="minorHAnsi"/>
              </w:rPr>
              <w:t>f</w:t>
            </w:r>
            <w:r w:rsidRPr="00B42554">
              <w:rPr>
                <w:rFonts w:cstheme="minorHAnsi"/>
              </w:rPr>
              <w:t xml:space="preserve">or approval by the </w:t>
            </w:r>
            <w:r>
              <w:rPr>
                <w:rFonts w:cstheme="minorHAnsi"/>
              </w:rPr>
              <w:t xml:space="preserve">Parish </w:t>
            </w:r>
            <w:r w:rsidRPr="00B42554">
              <w:rPr>
                <w:rFonts w:cstheme="minorHAnsi"/>
              </w:rPr>
              <w:t>Council and signing-off by the Chair.</w:t>
            </w:r>
          </w:p>
          <w:p w14:paraId="0681A11F" w14:textId="77777777" w:rsidR="0062555D" w:rsidRDefault="0062555D" w:rsidP="009E3422">
            <w:pPr>
              <w:spacing w:line="276" w:lineRule="auto"/>
              <w:rPr>
                <w:rFonts w:cstheme="minorHAnsi"/>
              </w:rPr>
            </w:pPr>
          </w:p>
          <w:p w14:paraId="13E6D045" w14:textId="77777777" w:rsidR="009E3422" w:rsidRPr="00B42554" w:rsidRDefault="009E3422" w:rsidP="009E3422">
            <w:pPr>
              <w:spacing w:line="276" w:lineRule="auto"/>
              <w:rPr>
                <w:rFonts w:cstheme="minorHAnsi"/>
                <w:b/>
              </w:rPr>
            </w:pPr>
            <w:r w:rsidRPr="00B42554">
              <w:rPr>
                <w:rFonts w:cstheme="minorHAnsi"/>
                <w:b/>
              </w:rPr>
              <w:t>Resolved</w:t>
            </w:r>
          </w:p>
          <w:p w14:paraId="4F218965" w14:textId="77777777" w:rsidR="00605BA1" w:rsidRDefault="009E3422" w:rsidP="0062555D">
            <w:pPr>
              <w:spacing w:line="276" w:lineRule="auto"/>
              <w:rPr>
                <w:rFonts w:cstheme="minorHAnsi"/>
                <w:b/>
              </w:rPr>
            </w:pPr>
            <w:r w:rsidRPr="00B42554">
              <w:rPr>
                <w:rFonts w:cstheme="minorHAnsi"/>
                <w:b/>
              </w:rPr>
              <w:t xml:space="preserve">That the record for </w:t>
            </w:r>
            <w:r w:rsidR="00DA1514">
              <w:rPr>
                <w:rFonts w:cstheme="minorHAnsi"/>
                <w:b/>
              </w:rPr>
              <w:t xml:space="preserve">January </w:t>
            </w:r>
            <w:r w:rsidRPr="00B42554">
              <w:rPr>
                <w:rFonts w:cstheme="minorHAnsi"/>
                <w:b/>
              </w:rPr>
              <w:t>201</w:t>
            </w:r>
            <w:r w:rsidR="00DA1514">
              <w:rPr>
                <w:rFonts w:cstheme="minorHAnsi"/>
                <w:b/>
              </w:rPr>
              <w:t>9</w:t>
            </w:r>
            <w:r w:rsidRPr="00B42554">
              <w:rPr>
                <w:rFonts w:cstheme="minorHAnsi"/>
                <w:b/>
              </w:rPr>
              <w:t xml:space="preserve"> as presented would be signed off</w:t>
            </w:r>
          </w:p>
          <w:p w14:paraId="5CA6E9BA" w14:textId="3D0A4C65" w:rsidR="00BC4AE4" w:rsidRPr="00B42554" w:rsidRDefault="00BC4AE4" w:rsidP="0062555D">
            <w:pPr>
              <w:spacing w:line="276" w:lineRule="auto"/>
              <w:rPr>
                <w:rFonts w:eastAsia="Calibri" w:cstheme="minorHAnsi"/>
                <w:b/>
              </w:rPr>
            </w:pPr>
          </w:p>
        </w:tc>
        <w:tc>
          <w:tcPr>
            <w:tcW w:w="799" w:type="dxa"/>
            <w:tcBorders>
              <w:top w:val="nil"/>
              <w:bottom w:val="single" w:sz="4" w:space="0" w:color="auto"/>
            </w:tcBorders>
          </w:tcPr>
          <w:p w14:paraId="409FE964" w14:textId="77777777" w:rsidR="009E3422" w:rsidRDefault="009E3422" w:rsidP="00A94507">
            <w:pPr>
              <w:rPr>
                <w:b/>
              </w:rPr>
            </w:pPr>
          </w:p>
          <w:p w14:paraId="36FA6FA7" w14:textId="77777777" w:rsidR="009E3422" w:rsidRDefault="009E3422" w:rsidP="00A94507">
            <w:pPr>
              <w:rPr>
                <w:b/>
              </w:rPr>
            </w:pPr>
          </w:p>
          <w:p w14:paraId="731C1D69" w14:textId="77777777" w:rsidR="009E3422" w:rsidRDefault="009E3422" w:rsidP="00A94507">
            <w:pPr>
              <w:rPr>
                <w:b/>
              </w:rPr>
            </w:pPr>
          </w:p>
          <w:p w14:paraId="7AE33C0C" w14:textId="77777777" w:rsidR="009E3422" w:rsidRDefault="009E3422" w:rsidP="00A94507">
            <w:pPr>
              <w:rPr>
                <w:b/>
              </w:rPr>
            </w:pPr>
          </w:p>
          <w:p w14:paraId="7A29783F" w14:textId="77777777" w:rsidR="00605BA1" w:rsidRDefault="00605BA1" w:rsidP="00A94507">
            <w:pPr>
              <w:rPr>
                <w:b/>
              </w:rPr>
            </w:pPr>
          </w:p>
          <w:p w14:paraId="3864D2CE" w14:textId="77777777" w:rsidR="0062555D" w:rsidRDefault="0062555D" w:rsidP="00F851AB">
            <w:pPr>
              <w:rPr>
                <w:b/>
              </w:rPr>
            </w:pPr>
          </w:p>
          <w:p w14:paraId="579D65C8" w14:textId="77777777" w:rsidR="0062555D" w:rsidRDefault="0062555D" w:rsidP="00F851AB">
            <w:pPr>
              <w:rPr>
                <w:b/>
              </w:rPr>
            </w:pPr>
          </w:p>
          <w:p w14:paraId="0A617A83" w14:textId="0EF7E874" w:rsidR="009C6564" w:rsidRDefault="0062555D" w:rsidP="00F851AB">
            <w:pPr>
              <w:rPr>
                <w:b/>
              </w:rPr>
            </w:pPr>
            <w:r>
              <w:rPr>
                <w:b/>
              </w:rPr>
              <w:t>C</w:t>
            </w:r>
            <w:r w:rsidR="009E3422">
              <w:rPr>
                <w:b/>
              </w:rPr>
              <w:t>hair</w:t>
            </w:r>
          </w:p>
        </w:tc>
      </w:tr>
      <w:tr w:rsidR="004417A9" w:rsidRPr="00A94507" w14:paraId="20E32247" w14:textId="77777777" w:rsidTr="0062555D">
        <w:tc>
          <w:tcPr>
            <w:tcW w:w="562" w:type="dxa"/>
            <w:tcBorders>
              <w:top w:val="single" w:sz="4" w:space="0" w:color="auto"/>
              <w:bottom w:val="nil"/>
            </w:tcBorders>
          </w:tcPr>
          <w:p w14:paraId="21F88017" w14:textId="5403978F" w:rsidR="00DA1514" w:rsidRPr="00A94507" w:rsidRDefault="004969ED" w:rsidP="00CB39F5">
            <w:r>
              <w:t>7</w:t>
            </w:r>
            <w:r w:rsidR="00921E6E">
              <w:t>.</w:t>
            </w:r>
          </w:p>
        </w:tc>
        <w:tc>
          <w:tcPr>
            <w:tcW w:w="7655" w:type="dxa"/>
            <w:tcBorders>
              <w:top w:val="single" w:sz="4" w:space="0" w:color="auto"/>
              <w:bottom w:val="nil"/>
            </w:tcBorders>
          </w:tcPr>
          <w:p w14:paraId="7CC218E5" w14:textId="2485FBFE" w:rsidR="00CF7558" w:rsidRPr="00B42554" w:rsidRDefault="004417A9" w:rsidP="00CB39F5">
            <w:pPr>
              <w:spacing w:after="200" w:line="276" w:lineRule="auto"/>
              <w:rPr>
                <w:rFonts w:cstheme="minorHAnsi"/>
              </w:rPr>
            </w:pPr>
            <w:r w:rsidRPr="00B42554">
              <w:rPr>
                <w:rFonts w:cstheme="minorHAnsi"/>
                <w:b/>
              </w:rPr>
              <w:t>Planning applications considered</w:t>
            </w:r>
          </w:p>
        </w:tc>
        <w:tc>
          <w:tcPr>
            <w:tcW w:w="799" w:type="dxa"/>
            <w:tcBorders>
              <w:top w:val="single" w:sz="4" w:space="0" w:color="auto"/>
              <w:bottom w:val="nil"/>
            </w:tcBorders>
          </w:tcPr>
          <w:p w14:paraId="416E9562" w14:textId="4A65A74B" w:rsidR="006C0B23" w:rsidRDefault="006C0B23" w:rsidP="00A94507">
            <w:pPr>
              <w:rPr>
                <w:b/>
              </w:rPr>
            </w:pPr>
          </w:p>
          <w:p w14:paraId="65FFC987" w14:textId="3A9FD13C" w:rsidR="00B03A2E" w:rsidRPr="00A94507" w:rsidRDefault="00B03A2E" w:rsidP="00557F6F">
            <w:pPr>
              <w:rPr>
                <w:b/>
              </w:rPr>
            </w:pPr>
          </w:p>
        </w:tc>
      </w:tr>
      <w:tr w:rsidR="00CB39F5" w:rsidRPr="00A94507" w14:paraId="651B521F" w14:textId="77777777" w:rsidTr="00CB39F5">
        <w:tc>
          <w:tcPr>
            <w:tcW w:w="562" w:type="dxa"/>
            <w:tcBorders>
              <w:top w:val="nil"/>
              <w:bottom w:val="nil"/>
            </w:tcBorders>
          </w:tcPr>
          <w:p w14:paraId="07EEFC21" w14:textId="4CB05A53" w:rsidR="00CB39F5" w:rsidRDefault="00CB39F5" w:rsidP="001F6190">
            <w:r>
              <w:t>a</w:t>
            </w:r>
          </w:p>
        </w:tc>
        <w:tc>
          <w:tcPr>
            <w:tcW w:w="7655" w:type="dxa"/>
            <w:tcBorders>
              <w:top w:val="nil"/>
              <w:bottom w:val="nil"/>
            </w:tcBorders>
          </w:tcPr>
          <w:p w14:paraId="1B651394" w14:textId="77777777" w:rsidR="00CB39F5" w:rsidRPr="00CB39F5" w:rsidRDefault="00CB39F5" w:rsidP="00CB39F5">
            <w:pPr>
              <w:spacing w:after="160" w:line="259" w:lineRule="auto"/>
              <w:rPr>
                <w:rFonts w:eastAsia="Calibri" w:cstheme="minorHAnsi"/>
                <w:b/>
                <w:noProof/>
              </w:rPr>
            </w:pPr>
            <w:r w:rsidRPr="00CB39F5">
              <w:rPr>
                <w:rFonts w:eastAsia="Calibri" w:cstheme="minorHAnsi"/>
                <w:b/>
                <w:noProof/>
              </w:rPr>
              <w:t xml:space="preserve">Planning Application No: 3/2019/0058 </w:t>
            </w:r>
          </w:p>
          <w:p w14:paraId="764B3DF9" w14:textId="2EE48513" w:rsidR="00CB39F5" w:rsidRDefault="00CB39F5" w:rsidP="0062555D">
            <w:pPr>
              <w:spacing w:after="160" w:line="259" w:lineRule="auto"/>
              <w:rPr>
                <w:rFonts w:eastAsia="Calibri" w:cstheme="minorHAnsi"/>
                <w:b/>
                <w:noProof/>
              </w:rPr>
            </w:pPr>
            <w:r>
              <w:rPr>
                <w:rFonts w:eastAsia="Calibri" w:cstheme="minorHAnsi"/>
                <w:noProof/>
              </w:rPr>
              <w:t>Members considered the above application, wh</w:t>
            </w:r>
            <w:r w:rsidR="0062555D">
              <w:rPr>
                <w:rFonts w:eastAsia="Calibri" w:cstheme="minorHAnsi"/>
                <w:noProof/>
              </w:rPr>
              <w:t>i</w:t>
            </w:r>
            <w:r>
              <w:rPr>
                <w:rFonts w:eastAsia="Calibri" w:cstheme="minorHAnsi"/>
                <w:noProof/>
              </w:rPr>
              <w:t>ch related to the proposed d</w:t>
            </w:r>
            <w:r w:rsidRPr="00CB39F5">
              <w:rPr>
                <w:rFonts w:eastAsia="Calibri" w:cstheme="minorHAnsi"/>
                <w:noProof/>
              </w:rPr>
              <w:t xml:space="preserve">emolition of </w:t>
            </w:r>
            <w:r>
              <w:rPr>
                <w:rFonts w:eastAsia="Calibri" w:cstheme="minorHAnsi"/>
                <w:noProof/>
              </w:rPr>
              <w:t xml:space="preserve">an </w:t>
            </w:r>
            <w:r w:rsidRPr="00CB39F5">
              <w:rPr>
                <w:rFonts w:eastAsia="Calibri" w:cstheme="minorHAnsi"/>
                <w:noProof/>
              </w:rPr>
              <w:t xml:space="preserve">existing conservatory and erection of </w:t>
            </w:r>
            <w:r w:rsidR="0062555D">
              <w:rPr>
                <w:rFonts w:eastAsia="Calibri" w:cstheme="minorHAnsi"/>
                <w:noProof/>
              </w:rPr>
              <w:t xml:space="preserve">a </w:t>
            </w:r>
            <w:r w:rsidRPr="00CB39F5">
              <w:rPr>
                <w:rFonts w:eastAsia="Calibri" w:cstheme="minorHAnsi"/>
                <w:noProof/>
              </w:rPr>
              <w:t>new two-storey extension</w:t>
            </w:r>
            <w:r>
              <w:rPr>
                <w:rFonts w:eastAsia="Calibri" w:cstheme="minorHAnsi"/>
                <w:noProof/>
              </w:rPr>
              <w:t xml:space="preserve"> (along with a s</w:t>
            </w:r>
            <w:r w:rsidRPr="00CB39F5">
              <w:rPr>
                <w:rFonts w:eastAsia="Calibri" w:cstheme="minorHAnsi"/>
                <w:noProof/>
              </w:rPr>
              <w:t xml:space="preserve">ingle-storey extension to </w:t>
            </w:r>
            <w:r>
              <w:rPr>
                <w:rFonts w:eastAsia="Calibri" w:cstheme="minorHAnsi"/>
                <w:noProof/>
              </w:rPr>
              <w:t xml:space="preserve">the </w:t>
            </w:r>
            <w:r w:rsidRPr="00CB39F5">
              <w:rPr>
                <w:rFonts w:eastAsia="Calibri" w:cstheme="minorHAnsi"/>
                <w:noProof/>
              </w:rPr>
              <w:t>rear</w:t>
            </w:r>
            <w:r>
              <w:rPr>
                <w:rFonts w:eastAsia="Calibri" w:cstheme="minorHAnsi"/>
                <w:noProof/>
              </w:rPr>
              <w:t xml:space="preserve">) at a property on </w:t>
            </w:r>
            <w:r w:rsidRPr="00CB39F5">
              <w:rPr>
                <w:rFonts w:eastAsia="Calibri" w:cstheme="minorHAnsi"/>
                <w:noProof/>
              </w:rPr>
              <w:t xml:space="preserve">Eaves Hall Lane </w:t>
            </w:r>
            <w:r>
              <w:rPr>
                <w:rFonts w:eastAsia="Calibri" w:cstheme="minorHAnsi"/>
                <w:noProof/>
              </w:rPr>
              <w:t>in the village.  It was concluded that no co</w:t>
            </w:r>
            <w:r w:rsidR="00523935">
              <w:rPr>
                <w:rFonts w:eastAsia="Calibri" w:cstheme="minorHAnsi"/>
                <w:noProof/>
              </w:rPr>
              <w:t>nsultation response</w:t>
            </w:r>
            <w:r>
              <w:rPr>
                <w:rFonts w:eastAsia="Calibri" w:cstheme="minorHAnsi"/>
                <w:noProof/>
              </w:rPr>
              <w:t xml:space="preserve"> need be submitted to the Planning Authority on this matter</w:t>
            </w:r>
            <w:r w:rsidR="0062555D">
              <w:rPr>
                <w:rFonts w:eastAsia="Calibri" w:cstheme="minorHAnsi"/>
                <w:noProof/>
              </w:rPr>
              <w:t>.</w:t>
            </w:r>
          </w:p>
        </w:tc>
        <w:tc>
          <w:tcPr>
            <w:tcW w:w="799" w:type="dxa"/>
            <w:tcBorders>
              <w:top w:val="nil"/>
              <w:bottom w:val="nil"/>
            </w:tcBorders>
          </w:tcPr>
          <w:p w14:paraId="24A3C8EE" w14:textId="77777777" w:rsidR="00CB39F5" w:rsidRDefault="00CB39F5" w:rsidP="001F6190"/>
          <w:p w14:paraId="14EF8A66" w14:textId="77777777" w:rsidR="00CB39F5" w:rsidRDefault="00CB39F5" w:rsidP="001F6190"/>
          <w:p w14:paraId="5DE7D3B4" w14:textId="77777777" w:rsidR="00CB39F5" w:rsidRDefault="00CB39F5" w:rsidP="001F6190"/>
          <w:p w14:paraId="30579EDB" w14:textId="77777777" w:rsidR="00CB39F5" w:rsidRDefault="00CB39F5" w:rsidP="001F6190"/>
          <w:p w14:paraId="491EA0DF" w14:textId="77777777" w:rsidR="00CB39F5" w:rsidRDefault="00CB39F5" w:rsidP="001F6190"/>
          <w:p w14:paraId="3FF1DD57" w14:textId="77777777" w:rsidR="00CB39F5" w:rsidRDefault="00CB39F5" w:rsidP="001F6190"/>
          <w:p w14:paraId="3F957E4E" w14:textId="61BB5D88" w:rsidR="00CB39F5" w:rsidRPr="00CB39F5" w:rsidRDefault="00CB39F5" w:rsidP="001F6190">
            <w:pPr>
              <w:rPr>
                <w:b/>
              </w:rPr>
            </w:pPr>
          </w:p>
        </w:tc>
      </w:tr>
      <w:tr w:rsidR="00DA1514" w:rsidRPr="00A94507" w14:paraId="3D7CD075" w14:textId="77777777" w:rsidTr="00CB39F5">
        <w:tc>
          <w:tcPr>
            <w:tcW w:w="562" w:type="dxa"/>
            <w:tcBorders>
              <w:top w:val="nil"/>
              <w:bottom w:val="single" w:sz="4" w:space="0" w:color="auto"/>
            </w:tcBorders>
          </w:tcPr>
          <w:p w14:paraId="6C6C012F" w14:textId="7855FFAD" w:rsidR="00DA1514" w:rsidRDefault="00DA1514" w:rsidP="001F6190">
            <w:r>
              <w:t>b</w:t>
            </w:r>
          </w:p>
        </w:tc>
        <w:tc>
          <w:tcPr>
            <w:tcW w:w="7655" w:type="dxa"/>
            <w:tcBorders>
              <w:top w:val="nil"/>
              <w:bottom w:val="single" w:sz="4" w:space="0" w:color="auto"/>
            </w:tcBorders>
          </w:tcPr>
          <w:p w14:paraId="7539166A" w14:textId="77777777" w:rsidR="00DA1514" w:rsidRDefault="009A30B1" w:rsidP="00522211">
            <w:pPr>
              <w:spacing w:after="160" w:line="259" w:lineRule="auto"/>
              <w:rPr>
                <w:rFonts w:eastAsia="Calibri" w:cstheme="minorHAnsi"/>
                <w:b/>
                <w:noProof/>
              </w:rPr>
            </w:pPr>
            <w:r>
              <w:rPr>
                <w:rFonts w:eastAsia="Calibri" w:cstheme="minorHAnsi"/>
                <w:b/>
                <w:noProof/>
              </w:rPr>
              <w:t>RVBC Planning Committee – 7 February 2019</w:t>
            </w:r>
          </w:p>
          <w:p w14:paraId="0676503A" w14:textId="5FB3AA90" w:rsidR="009A30B1" w:rsidRPr="009A30B1" w:rsidRDefault="009A30B1" w:rsidP="00522211">
            <w:pPr>
              <w:spacing w:after="160" w:line="259" w:lineRule="auto"/>
              <w:rPr>
                <w:rFonts w:eastAsia="Calibri" w:cstheme="minorHAnsi"/>
                <w:noProof/>
              </w:rPr>
            </w:pPr>
            <w:r>
              <w:rPr>
                <w:rFonts w:eastAsia="Calibri" w:cstheme="minorHAnsi"/>
                <w:noProof/>
              </w:rPr>
              <w:t xml:space="preserve">Members </w:t>
            </w:r>
            <w:r w:rsidR="0062555D">
              <w:rPr>
                <w:rFonts w:eastAsia="Calibri" w:cstheme="minorHAnsi"/>
                <w:noProof/>
              </w:rPr>
              <w:t>not</w:t>
            </w:r>
            <w:r>
              <w:rPr>
                <w:rFonts w:eastAsia="Calibri" w:cstheme="minorHAnsi"/>
                <w:noProof/>
              </w:rPr>
              <w:t>ed that listed building consent had been given for the creation of 5 first-floor guest bedrooms at the 3 Millstones Inn on Waddington Rd.</w:t>
            </w:r>
          </w:p>
        </w:tc>
        <w:tc>
          <w:tcPr>
            <w:tcW w:w="799" w:type="dxa"/>
            <w:tcBorders>
              <w:top w:val="nil"/>
              <w:bottom w:val="single" w:sz="4" w:space="0" w:color="auto"/>
            </w:tcBorders>
          </w:tcPr>
          <w:p w14:paraId="03F08722" w14:textId="77777777" w:rsidR="00DA1514" w:rsidRDefault="00DA1514" w:rsidP="001F6190"/>
        </w:tc>
      </w:tr>
      <w:tr w:rsidR="00340C39" w:rsidRPr="00A94507" w14:paraId="70F4013F" w14:textId="77777777" w:rsidTr="00317C39">
        <w:tc>
          <w:tcPr>
            <w:tcW w:w="562" w:type="dxa"/>
            <w:tcBorders>
              <w:top w:val="single" w:sz="4" w:space="0" w:color="auto"/>
              <w:bottom w:val="single" w:sz="4" w:space="0" w:color="auto"/>
            </w:tcBorders>
          </w:tcPr>
          <w:p w14:paraId="7C81D698" w14:textId="77777777" w:rsidR="00340C39" w:rsidRDefault="002E4294" w:rsidP="001F6190">
            <w:r>
              <w:lastRenderedPageBreak/>
              <w:t>8.</w:t>
            </w:r>
          </w:p>
          <w:p w14:paraId="0F8C5B6D" w14:textId="77777777" w:rsidR="00391C28" w:rsidRDefault="00391C28" w:rsidP="001F6190"/>
          <w:p w14:paraId="0BE5E860" w14:textId="77777777" w:rsidR="00391C28" w:rsidRDefault="00391C28" w:rsidP="001F6190"/>
          <w:p w14:paraId="61F68B44" w14:textId="4016E5B3" w:rsidR="004107A1" w:rsidRDefault="004107A1" w:rsidP="001F6190"/>
        </w:tc>
        <w:tc>
          <w:tcPr>
            <w:tcW w:w="7655" w:type="dxa"/>
            <w:tcBorders>
              <w:top w:val="single" w:sz="4" w:space="0" w:color="auto"/>
              <w:bottom w:val="single" w:sz="4" w:space="0" w:color="auto"/>
            </w:tcBorders>
          </w:tcPr>
          <w:p w14:paraId="15F7C2B7" w14:textId="77777777" w:rsidR="00522211" w:rsidRPr="00522211" w:rsidRDefault="00522211" w:rsidP="00522211">
            <w:pPr>
              <w:spacing w:after="160" w:line="259" w:lineRule="auto"/>
              <w:rPr>
                <w:rFonts w:eastAsia="Calibri" w:cstheme="minorHAnsi"/>
                <w:b/>
                <w:noProof/>
              </w:rPr>
            </w:pPr>
            <w:r w:rsidRPr="00522211">
              <w:rPr>
                <w:rFonts w:eastAsia="Calibri" w:cstheme="minorHAnsi"/>
                <w:b/>
                <w:noProof/>
              </w:rPr>
              <w:t>Possible development of new website</w:t>
            </w:r>
          </w:p>
          <w:p w14:paraId="064F5EDD" w14:textId="45D22640" w:rsidR="009A30B1" w:rsidRDefault="006E2C48" w:rsidP="004E2B73">
            <w:pPr>
              <w:spacing w:line="259" w:lineRule="auto"/>
              <w:rPr>
                <w:rFonts w:eastAsia="Calibri" w:cstheme="minorHAnsi"/>
                <w:noProof/>
              </w:rPr>
            </w:pPr>
            <w:r w:rsidRPr="006E2C48">
              <w:rPr>
                <w:rFonts w:eastAsia="Calibri" w:cstheme="minorHAnsi"/>
                <w:noProof/>
              </w:rPr>
              <w:t>F</w:t>
            </w:r>
            <w:r w:rsidR="009A30B1">
              <w:rPr>
                <w:rFonts w:eastAsia="Calibri" w:cstheme="minorHAnsi"/>
                <w:noProof/>
              </w:rPr>
              <w:t>urther to his attendance at the January 2019 meeting, Mr Jon Pendril updated members on progress made to date with the new Parish Council web</w:t>
            </w:r>
            <w:r w:rsidR="00CB39F5">
              <w:rPr>
                <w:rFonts w:eastAsia="Calibri" w:cstheme="minorHAnsi"/>
                <w:noProof/>
              </w:rPr>
              <w:t>si</w:t>
            </w:r>
            <w:r w:rsidR="009A30B1">
              <w:rPr>
                <w:rFonts w:eastAsia="Calibri" w:cstheme="minorHAnsi"/>
                <w:noProof/>
              </w:rPr>
              <w:t>t</w:t>
            </w:r>
            <w:r w:rsidR="00BC4AE4">
              <w:rPr>
                <w:rFonts w:eastAsia="Calibri" w:cstheme="minorHAnsi"/>
                <w:noProof/>
              </w:rPr>
              <w:t xml:space="preserve">e; this included a live demonstration of the latest iteration, which featured a modern-looking homepage </w:t>
            </w:r>
            <w:r w:rsidR="00523935">
              <w:rPr>
                <w:rFonts w:eastAsia="Calibri" w:cstheme="minorHAnsi"/>
                <w:noProof/>
              </w:rPr>
              <w:t>incorporating</w:t>
            </w:r>
            <w:r w:rsidR="00BC4AE4">
              <w:rPr>
                <w:rFonts w:eastAsia="Calibri" w:cstheme="minorHAnsi"/>
                <w:noProof/>
              </w:rPr>
              <w:t xml:space="preserve"> the following facilities:</w:t>
            </w:r>
          </w:p>
          <w:p w14:paraId="10EBF6A3" w14:textId="47617972" w:rsidR="00BC4AE4" w:rsidRDefault="00BC4AE4" w:rsidP="004E2B73">
            <w:pPr>
              <w:spacing w:line="259" w:lineRule="auto"/>
              <w:rPr>
                <w:rFonts w:eastAsia="Calibri" w:cstheme="minorHAnsi"/>
                <w:noProof/>
              </w:rPr>
            </w:pPr>
          </w:p>
          <w:p w14:paraId="5565A249" w14:textId="163138B5" w:rsidR="00BC4AE4" w:rsidRDefault="00BC4AE4" w:rsidP="001D7A62">
            <w:pPr>
              <w:pStyle w:val="ListParagraph"/>
              <w:numPr>
                <w:ilvl w:val="0"/>
                <w:numId w:val="22"/>
              </w:numPr>
              <w:spacing w:line="259" w:lineRule="auto"/>
              <w:rPr>
                <w:rFonts w:eastAsia="Calibri" w:cstheme="minorHAnsi"/>
                <w:noProof/>
              </w:rPr>
            </w:pPr>
            <w:r w:rsidRPr="00BC4AE4">
              <w:rPr>
                <w:rFonts w:eastAsia="Calibri" w:cstheme="minorHAnsi"/>
                <w:noProof/>
              </w:rPr>
              <w:t xml:space="preserve">the </w:t>
            </w:r>
            <w:r w:rsidR="00523935">
              <w:rPr>
                <w:rFonts w:eastAsia="Calibri" w:cstheme="minorHAnsi"/>
                <w:noProof/>
              </w:rPr>
              <w:t>promotion</w:t>
            </w:r>
            <w:r w:rsidRPr="00BC4AE4">
              <w:rPr>
                <w:rFonts w:eastAsia="Calibri" w:cstheme="minorHAnsi"/>
                <w:noProof/>
              </w:rPr>
              <w:t xml:space="preserve"> of forthcoming events</w:t>
            </w:r>
            <w:r w:rsidR="00EB683F">
              <w:rPr>
                <w:rFonts w:eastAsia="Calibri" w:cstheme="minorHAnsi"/>
                <w:noProof/>
              </w:rPr>
              <w:t>,</w:t>
            </w:r>
            <w:r w:rsidRPr="00BC4AE4">
              <w:rPr>
                <w:rFonts w:eastAsia="Calibri" w:cstheme="minorHAnsi"/>
                <w:noProof/>
              </w:rPr>
              <w:t xml:space="preserve"> with residents</w:t>
            </w:r>
            <w:r>
              <w:rPr>
                <w:rFonts w:eastAsia="Calibri" w:cstheme="minorHAnsi"/>
                <w:noProof/>
              </w:rPr>
              <w:t xml:space="preserve">’ ability </w:t>
            </w:r>
            <w:r w:rsidRPr="00BC4AE4">
              <w:rPr>
                <w:rFonts w:eastAsia="Calibri" w:cstheme="minorHAnsi"/>
                <w:noProof/>
              </w:rPr>
              <w:t xml:space="preserve">to register </w:t>
            </w:r>
            <w:r>
              <w:rPr>
                <w:rFonts w:eastAsia="Calibri" w:cstheme="minorHAnsi"/>
                <w:noProof/>
              </w:rPr>
              <w:t>their interest in attending (and subsequently receive an electronic reminder);</w:t>
            </w:r>
          </w:p>
          <w:p w14:paraId="1A06A155" w14:textId="740A56D7" w:rsidR="00BC4AE4" w:rsidRDefault="00BC4AE4" w:rsidP="001D7A62">
            <w:pPr>
              <w:pStyle w:val="ListParagraph"/>
              <w:numPr>
                <w:ilvl w:val="0"/>
                <w:numId w:val="22"/>
              </w:numPr>
              <w:spacing w:line="259" w:lineRule="auto"/>
              <w:rPr>
                <w:rFonts w:eastAsia="Calibri" w:cstheme="minorHAnsi"/>
                <w:noProof/>
              </w:rPr>
            </w:pPr>
            <w:r>
              <w:rPr>
                <w:rFonts w:eastAsia="Calibri" w:cstheme="minorHAnsi"/>
                <w:noProof/>
              </w:rPr>
              <w:t>reference to local places of interest (with associated links to their web pages);</w:t>
            </w:r>
          </w:p>
          <w:p w14:paraId="4BB258B6" w14:textId="00018795" w:rsidR="00EB683F" w:rsidRDefault="00EB683F" w:rsidP="001D7A62">
            <w:pPr>
              <w:pStyle w:val="ListParagraph"/>
              <w:numPr>
                <w:ilvl w:val="0"/>
                <w:numId w:val="22"/>
              </w:numPr>
              <w:spacing w:line="259" w:lineRule="auto"/>
              <w:rPr>
                <w:rFonts w:eastAsia="Calibri" w:cstheme="minorHAnsi"/>
                <w:noProof/>
              </w:rPr>
            </w:pPr>
            <w:r>
              <w:rPr>
                <w:rFonts w:eastAsia="Calibri" w:cstheme="minorHAnsi"/>
                <w:noProof/>
              </w:rPr>
              <w:t>a blogging page, to stimulate discussion on local points of interest;</w:t>
            </w:r>
          </w:p>
          <w:p w14:paraId="67B9F594" w14:textId="678853F9" w:rsidR="00EB683F" w:rsidRDefault="00EB683F" w:rsidP="001D7A62">
            <w:pPr>
              <w:pStyle w:val="ListParagraph"/>
              <w:numPr>
                <w:ilvl w:val="0"/>
                <w:numId w:val="22"/>
              </w:numPr>
              <w:spacing w:line="259" w:lineRule="auto"/>
              <w:rPr>
                <w:rFonts w:eastAsia="Calibri" w:cstheme="minorHAnsi"/>
                <w:noProof/>
              </w:rPr>
            </w:pPr>
            <w:r>
              <w:rPr>
                <w:rFonts w:eastAsia="Calibri" w:cstheme="minorHAnsi"/>
                <w:noProof/>
              </w:rPr>
              <w:t>linkage to community sites (such as the Village Hall) and a dedicated community page allowing the promotion of local initiatives such as the Garden Club and local school;</w:t>
            </w:r>
          </w:p>
          <w:p w14:paraId="15F77C07" w14:textId="6C1108A7" w:rsidR="00BC4AE4" w:rsidRDefault="00EB683F" w:rsidP="001D7A62">
            <w:pPr>
              <w:pStyle w:val="ListParagraph"/>
              <w:numPr>
                <w:ilvl w:val="0"/>
                <w:numId w:val="22"/>
              </w:numPr>
              <w:spacing w:line="259" w:lineRule="auto"/>
              <w:rPr>
                <w:rFonts w:eastAsia="Calibri" w:cstheme="minorHAnsi"/>
                <w:noProof/>
              </w:rPr>
            </w:pPr>
            <w:r>
              <w:rPr>
                <w:rFonts w:eastAsia="Calibri" w:cstheme="minorHAnsi"/>
                <w:noProof/>
              </w:rPr>
              <w:t>the gathering of user data through analytic software (GDPR compliant);</w:t>
            </w:r>
          </w:p>
          <w:p w14:paraId="2141F7D3" w14:textId="7DF397BE" w:rsidR="00EB683F" w:rsidRDefault="00EB683F" w:rsidP="001D7A62">
            <w:pPr>
              <w:pStyle w:val="ListParagraph"/>
              <w:numPr>
                <w:ilvl w:val="0"/>
                <w:numId w:val="22"/>
              </w:numPr>
              <w:spacing w:line="259" w:lineRule="auto"/>
              <w:rPr>
                <w:rFonts w:eastAsia="Calibri" w:cstheme="minorHAnsi"/>
                <w:noProof/>
              </w:rPr>
            </w:pPr>
            <w:r>
              <w:rPr>
                <w:rFonts w:eastAsia="Calibri" w:cstheme="minorHAnsi"/>
                <w:noProof/>
              </w:rPr>
              <w:t>suitable for access via mobile telephones;</w:t>
            </w:r>
          </w:p>
          <w:p w14:paraId="10A28559" w14:textId="1864BD78" w:rsidR="00EB683F" w:rsidRDefault="00523935" w:rsidP="001D7A62">
            <w:pPr>
              <w:pStyle w:val="ListParagraph"/>
              <w:numPr>
                <w:ilvl w:val="0"/>
                <w:numId w:val="22"/>
              </w:numPr>
              <w:spacing w:line="259" w:lineRule="auto"/>
              <w:rPr>
                <w:rFonts w:eastAsia="Calibri" w:cstheme="minorHAnsi"/>
                <w:noProof/>
              </w:rPr>
            </w:pPr>
            <w:r>
              <w:rPr>
                <w:rFonts w:eastAsia="Calibri" w:cstheme="minorHAnsi"/>
                <w:noProof/>
              </w:rPr>
              <w:t xml:space="preserve">direct </w:t>
            </w:r>
            <w:r w:rsidR="00EB683F">
              <w:rPr>
                <w:rFonts w:eastAsia="Calibri" w:cstheme="minorHAnsi"/>
                <w:noProof/>
              </w:rPr>
              <w:t>access to parish councillors through a “Contact Us” page, as well as parish councillors / the Clerk being able to explain their roles through a “talking heads” piece to camera; and</w:t>
            </w:r>
          </w:p>
          <w:p w14:paraId="08DE52C9" w14:textId="1719F7C7" w:rsidR="00EB683F" w:rsidRDefault="00EB683F" w:rsidP="001D7A62">
            <w:pPr>
              <w:pStyle w:val="ListParagraph"/>
              <w:numPr>
                <w:ilvl w:val="0"/>
                <w:numId w:val="22"/>
              </w:numPr>
              <w:spacing w:line="259" w:lineRule="auto"/>
              <w:rPr>
                <w:rFonts w:eastAsia="Calibri" w:cstheme="minorHAnsi"/>
                <w:noProof/>
              </w:rPr>
            </w:pPr>
            <w:r>
              <w:rPr>
                <w:rFonts w:eastAsia="Calibri" w:cstheme="minorHAnsi"/>
                <w:noProof/>
              </w:rPr>
              <w:t>information on the history of the village</w:t>
            </w:r>
            <w:r w:rsidR="00673643">
              <w:rPr>
                <w:rFonts w:eastAsia="Calibri" w:cstheme="minorHAnsi"/>
                <w:noProof/>
              </w:rPr>
              <w:t xml:space="preserve"> (possibly featuring a “history timeline”)</w:t>
            </w:r>
            <w:r>
              <w:rPr>
                <w:rFonts w:eastAsia="Calibri" w:cstheme="minorHAnsi"/>
                <w:noProof/>
              </w:rPr>
              <w:t>, with an image gallery.</w:t>
            </w:r>
          </w:p>
          <w:p w14:paraId="02F2958E" w14:textId="2977817E" w:rsidR="00EB683F" w:rsidRDefault="00EB683F" w:rsidP="00EB683F">
            <w:pPr>
              <w:spacing w:line="259" w:lineRule="auto"/>
              <w:rPr>
                <w:rFonts w:eastAsia="Calibri" w:cstheme="minorHAnsi"/>
                <w:noProof/>
              </w:rPr>
            </w:pPr>
          </w:p>
          <w:p w14:paraId="35E7EE1D" w14:textId="68158D65" w:rsidR="00673643" w:rsidRDefault="00673643" w:rsidP="00EB683F">
            <w:pPr>
              <w:spacing w:line="259" w:lineRule="auto"/>
              <w:rPr>
                <w:rFonts w:eastAsia="Calibri" w:cstheme="minorHAnsi"/>
                <w:noProof/>
              </w:rPr>
            </w:pPr>
            <w:r>
              <w:rPr>
                <w:rFonts w:eastAsia="Calibri" w:cstheme="minorHAnsi"/>
                <w:noProof/>
              </w:rPr>
              <w:t xml:space="preserve">Other possible additions suggested during the discussion included (i) a “New to the Area” page and (ii) any subsequent “talking heads” sections being filmed at key village locations (eg the war memorial, Bradford Bridge etc).  </w:t>
            </w:r>
          </w:p>
          <w:p w14:paraId="5F280B35" w14:textId="77777777" w:rsidR="00673643" w:rsidRDefault="00673643" w:rsidP="00EB683F">
            <w:pPr>
              <w:spacing w:line="259" w:lineRule="auto"/>
              <w:rPr>
                <w:rFonts w:eastAsia="Calibri" w:cstheme="minorHAnsi"/>
                <w:noProof/>
              </w:rPr>
            </w:pPr>
          </w:p>
          <w:p w14:paraId="68AF8F9E" w14:textId="6BC5742A" w:rsidR="00EB683F" w:rsidRDefault="00EB683F" w:rsidP="00EB683F">
            <w:pPr>
              <w:spacing w:line="259" w:lineRule="auto"/>
              <w:rPr>
                <w:rFonts w:eastAsia="Calibri" w:cstheme="minorHAnsi"/>
                <w:noProof/>
              </w:rPr>
            </w:pPr>
            <w:r>
              <w:rPr>
                <w:rFonts w:eastAsia="Calibri" w:cstheme="minorHAnsi"/>
                <w:noProof/>
              </w:rPr>
              <w:t xml:space="preserve">Mr Pendril </w:t>
            </w:r>
            <w:r w:rsidR="00A70ED4">
              <w:rPr>
                <w:rFonts w:eastAsia="Calibri" w:cstheme="minorHAnsi"/>
                <w:noProof/>
              </w:rPr>
              <w:t>suggested it would now be approp</w:t>
            </w:r>
            <w:r w:rsidR="00523935">
              <w:rPr>
                <w:rFonts w:eastAsia="Calibri" w:cstheme="minorHAnsi"/>
                <w:noProof/>
              </w:rPr>
              <w:t>r</w:t>
            </w:r>
            <w:r w:rsidR="00A70ED4">
              <w:rPr>
                <w:rFonts w:eastAsia="Calibri" w:cstheme="minorHAnsi"/>
                <w:noProof/>
              </w:rPr>
              <w:t>iate to purchase a suitable domain name (at an ap</w:t>
            </w:r>
            <w:r w:rsidR="00673643">
              <w:rPr>
                <w:rFonts w:eastAsia="Calibri" w:cstheme="minorHAnsi"/>
                <w:noProof/>
              </w:rPr>
              <w:t>p</w:t>
            </w:r>
            <w:r w:rsidR="00A70ED4">
              <w:rPr>
                <w:rFonts w:eastAsia="Calibri" w:cstheme="minorHAnsi"/>
                <w:noProof/>
              </w:rPr>
              <w:t>roximate cost of £10pcm)</w:t>
            </w:r>
            <w:r w:rsidR="00673643">
              <w:rPr>
                <w:rFonts w:eastAsia="Calibri" w:cstheme="minorHAnsi"/>
                <w:noProof/>
              </w:rPr>
              <w:t>; this would also allow for the development of personalised email accounts accessed through the website, which was generally acknowledged to be a positive step.</w:t>
            </w:r>
          </w:p>
          <w:p w14:paraId="6646B722" w14:textId="41EC82C5" w:rsidR="00A70ED4" w:rsidRDefault="00A70ED4" w:rsidP="00EB683F">
            <w:pPr>
              <w:spacing w:line="259" w:lineRule="auto"/>
              <w:rPr>
                <w:rFonts w:eastAsia="Calibri" w:cstheme="minorHAnsi"/>
                <w:noProof/>
              </w:rPr>
            </w:pPr>
          </w:p>
          <w:p w14:paraId="29619D3A" w14:textId="5D969063" w:rsidR="00A70ED4" w:rsidRDefault="00673643" w:rsidP="00EB683F">
            <w:pPr>
              <w:spacing w:line="259" w:lineRule="auto"/>
              <w:rPr>
                <w:rFonts w:eastAsia="Calibri" w:cstheme="minorHAnsi"/>
                <w:noProof/>
              </w:rPr>
            </w:pPr>
            <w:r>
              <w:rPr>
                <w:rFonts w:eastAsia="Calibri" w:cstheme="minorHAnsi"/>
                <w:noProof/>
              </w:rPr>
              <w:t>It was acknowledged that further consideration needed to be given to ongoing maintenance / updating of the site once it was in operation.</w:t>
            </w:r>
          </w:p>
          <w:p w14:paraId="742E068B" w14:textId="24BE07DF" w:rsidR="00673643" w:rsidRDefault="00673643" w:rsidP="00EB683F">
            <w:pPr>
              <w:spacing w:line="259" w:lineRule="auto"/>
              <w:rPr>
                <w:rFonts w:eastAsia="Calibri" w:cstheme="minorHAnsi"/>
                <w:noProof/>
              </w:rPr>
            </w:pPr>
          </w:p>
          <w:p w14:paraId="2940B5C7" w14:textId="0323ECAC" w:rsidR="00673643" w:rsidRPr="00EB683F" w:rsidRDefault="00673643" w:rsidP="00EB683F">
            <w:pPr>
              <w:spacing w:line="259" w:lineRule="auto"/>
              <w:rPr>
                <w:rFonts w:eastAsia="Calibri" w:cstheme="minorHAnsi"/>
                <w:noProof/>
              </w:rPr>
            </w:pPr>
            <w:r>
              <w:rPr>
                <w:rFonts w:eastAsia="Calibri" w:cstheme="minorHAnsi"/>
                <w:noProof/>
              </w:rPr>
              <w:t>Members were genuinely impressed at the modern and professional appearance of the proposed website, as well as as its interactive capabilities, and thanked Mr Pendril for his efforts to date.  It was agreed that Mr Pendril, Cllr Chew and the Clerk would continue to work together to develop the proposed website and ideally Mr Pendril would come back to the March meeting with a further update.</w:t>
            </w:r>
          </w:p>
          <w:p w14:paraId="586E756E" w14:textId="12A8DD69" w:rsidR="004E2B73" w:rsidRDefault="004E2B73" w:rsidP="004E2B73">
            <w:pPr>
              <w:spacing w:line="259" w:lineRule="auto"/>
              <w:rPr>
                <w:rFonts w:eastAsia="Calibri" w:cstheme="minorHAnsi"/>
              </w:rPr>
            </w:pPr>
          </w:p>
          <w:p w14:paraId="7342B3D2" w14:textId="4217CE52" w:rsidR="00FF05CA" w:rsidRPr="00B139A8" w:rsidRDefault="00FF05CA" w:rsidP="004E2B73">
            <w:pPr>
              <w:spacing w:line="259" w:lineRule="auto"/>
              <w:rPr>
                <w:rFonts w:eastAsia="Calibri" w:cstheme="minorHAnsi"/>
                <w:b/>
                <w:color w:val="FF0000"/>
              </w:rPr>
            </w:pPr>
            <w:r w:rsidRPr="00FF05CA">
              <w:rPr>
                <w:rFonts w:eastAsia="Calibri" w:cstheme="minorHAnsi"/>
                <w:b/>
              </w:rPr>
              <w:t>Resolved</w:t>
            </w:r>
            <w:r w:rsidR="00B4036D">
              <w:rPr>
                <w:rFonts w:eastAsia="Calibri" w:cstheme="minorHAnsi"/>
                <w:b/>
              </w:rPr>
              <w:t xml:space="preserve">   </w:t>
            </w:r>
            <w:r w:rsidR="00B139A8">
              <w:rPr>
                <w:rFonts w:eastAsia="Calibri" w:cstheme="minorHAnsi"/>
                <w:b/>
              </w:rPr>
              <w:t xml:space="preserve">  </w:t>
            </w:r>
          </w:p>
          <w:p w14:paraId="34EF9676" w14:textId="77777777" w:rsidR="00673643" w:rsidRDefault="00FF05CA" w:rsidP="004E2B73">
            <w:pPr>
              <w:spacing w:line="259" w:lineRule="auto"/>
              <w:rPr>
                <w:rFonts w:eastAsia="Calibri" w:cstheme="minorHAnsi"/>
                <w:b/>
              </w:rPr>
            </w:pPr>
            <w:r w:rsidRPr="00FF05CA">
              <w:rPr>
                <w:rFonts w:eastAsia="Calibri" w:cstheme="minorHAnsi"/>
                <w:b/>
              </w:rPr>
              <w:t xml:space="preserve">Clerk to </w:t>
            </w:r>
            <w:r w:rsidR="00673643">
              <w:rPr>
                <w:rFonts w:eastAsia="Calibri" w:cstheme="minorHAnsi"/>
                <w:b/>
              </w:rPr>
              <w:t xml:space="preserve">arrange a development meeting with Mr </w:t>
            </w:r>
            <w:proofErr w:type="spellStart"/>
            <w:r w:rsidR="00673643">
              <w:rPr>
                <w:rFonts w:eastAsia="Calibri" w:cstheme="minorHAnsi"/>
                <w:b/>
              </w:rPr>
              <w:t>Pendril</w:t>
            </w:r>
            <w:proofErr w:type="spellEnd"/>
            <w:r w:rsidR="00673643">
              <w:rPr>
                <w:rFonts w:eastAsia="Calibri" w:cstheme="minorHAnsi"/>
                <w:b/>
              </w:rPr>
              <w:t>, Cllr Chew and himself</w:t>
            </w:r>
          </w:p>
          <w:p w14:paraId="04E91C9F" w14:textId="7DFBB0E9" w:rsidR="00673643" w:rsidRDefault="00673643" w:rsidP="004E2B73">
            <w:pPr>
              <w:spacing w:line="259" w:lineRule="auto"/>
              <w:rPr>
                <w:rFonts w:eastAsia="Calibri" w:cstheme="minorHAnsi"/>
                <w:b/>
              </w:rPr>
            </w:pPr>
            <w:r>
              <w:rPr>
                <w:rFonts w:eastAsia="Calibri" w:cstheme="minorHAnsi"/>
                <w:b/>
              </w:rPr>
              <w:t xml:space="preserve">Clerk to invite </w:t>
            </w:r>
            <w:r w:rsidR="00F2767A">
              <w:rPr>
                <w:rFonts w:eastAsia="Calibri" w:cstheme="minorHAnsi"/>
                <w:b/>
              </w:rPr>
              <w:t xml:space="preserve">Mr </w:t>
            </w:r>
            <w:proofErr w:type="spellStart"/>
            <w:r w:rsidR="00F2767A">
              <w:rPr>
                <w:rFonts w:eastAsia="Calibri" w:cstheme="minorHAnsi"/>
                <w:b/>
              </w:rPr>
              <w:t>Pendril</w:t>
            </w:r>
            <w:proofErr w:type="spellEnd"/>
            <w:r w:rsidR="00FF05CA" w:rsidRPr="00FF05CA">
              <w:rPr>
                <w:rFonts w:eastAsia="Calibri" w:cstheme="minorHAnsi"/>
                <w:b/>
              </w:rPr>
              <w:t xml:space="preserve"> </w:t>
            </w:r>
            <w:r>
              <w:rPr>
                <w:rFonts w:eastAsia="Calibri" w:cstheme="minorHAnsi"/>
                <w:b/>
              </w:rPr>
              <w:t>to the March meeting</w:t>
            </w:r>
          </w:p>
          <w:p w14:paraId="4A4993A8" w14:textId="6D5AE8CA" w:rsidR="00366DE8" w:rsidRPr="00D36592" w:rsidRDefault="00B4036D" w:rsidP="0008067F">
            <w:pPr>
              <w:spacing w:line="259" w:lineRule="auto"/>
              <w:rPr>
                <w:rFonts w:eastAsia="Calibri" w:cstheme="minorHAnsi"/>
              </w:rPr>
            </w:pPr>
            <w:r w:rsidRPr="00B4036D">
              <w:rPr>
                <w:rFonts w:eastAsia="Calibri" w:cstheme="minorHAnsi"/>
                <w:b/>
              </w:rPr>
              <w:t>Clerk to circulate the link giving parish councillors access to the site in its draft form</w:t>
            </w:r>
            <w:r>
              <w:rPr>
                <w:rFonts w:eastAsia="Calibri" w:cstheme="minorHAnsi"/>
                <w:b/>
              </w:rPr>
              <w:t xml:space="preserve">   </w:t>
            </w:r>
          </w:p>
        </w:tc>
        <w:tc>
          <w:tcPr>
            <w:tcW w:w="799" w:type="dxa"/>
            <w:tcBorders>
              <w:top w:val="single" w:sz="4" w:space="0" w:color="auto"/>
              <w:bottom w:val="single" w:sz="4" w:space="0" w:color="auto"/>
            </w:tcBorders>
          </w:tcPr>
          <w:p w14:paraId="69085E6F" w14:textId="77777777" w:rsidR="00340C39" w:rsidRDefault="00340C39" w:rsidP="001F6190"/>
          <w:p w14:paraId="1DEC42A1" w14:textId="77777777" w:rsidR="00D36592" w:rsidRDefault="00D36592" w:rsidP="001F6190"/>
          <w:p w14:paraId="18D371C2" w14:textId="77777777" w:rsidR="00D36592" w:rsidRDefault="00D36592" w:rsidP="001F6190"/>
          <w:p w14:paraId="1783746B" w14:textId="77777777" w:rsidR="00D36592" w:rsidRDefault="00D36592" w:rsidP="001F6190"/>
          <w:p w14:paraId="494DB7EC" w14:textId="77777777" w:rsidR="00D36592" w:rsidRDefault="00D36592" w:rsidP="001F6190"/>
          <w:p w14:paraId="1B620E01" w14:textId="77777777" w:rsidR="00D36592" w:rsidRDefault="00D36592" w:rsidP="001F6190"/>
          <w:p w14:paraId="322F256D" w14:textId="77777777" w:rsidR="00D36592" w:rsidRDefault="00D36592" w:rsidP="001F6190"/>
          <w:p w14:paraId="1A17F996" w14:textId="77777777" w:rsidR="00D36592" w:rsidRDefault="00D36592" w:rsidP="001F6190"/>
          <w:p w14:paraId="2848BF02" w14:textId="77777777" w:rsidR="00D36592" w:rsidRDefault="00D36592" w:rsidP="001F6190"/>
          <w:p w14:paraId="59BF2815" w14:textId="77777777" w:rsidR="006C0B23" w:rsidRDefault="006C0B23" w:rsidP="001F6190">
            <w:pPr>
              <w:rPr>
                <w:b/>
              </w:rPr>
            </w:pPr>
          </w:p>
          <w:p w14:paraId="33A2DDE4" w14:textId="77777777" w:rsidR="006C0B23" w:rsidRDefault="006C0B23" w:rsidP="001F6190">
            <w:pPr>
              <w:rPr>
                <w:b/>
              </w:rPr>
            </w:pPr>
          </w:p>
          <w:p w14:paraId="1ED60213" w14:textId="77777777" w:rsidR="006C0B23" w:rsidRDefault="006C0B23" w:rsidP="001F6190">
            <w:pPr>
              <w:rPr>
                <w:b/>
              </w:rPr>
            </w:pPr>
          </w:p>
          <w:p w14:paraId="19ED5F71" w14:textId="77777777" w:rsidR="00D36592" w:rsidRDefault="00D36592" w:rsidP="001F6190">
            <w:pPr>
              <w:rPr>
                <w:b/>
              </w:rPr>
            </w:pPr>
          </w:p>
          <w:p w14:paraId="55D284F5" w14:textId="77777777" w:rsidR="00FF05CA" w:rsidRDefault="00FF05CA" w:rsidP="001F6190">
            <w:pPr>
              <w:rPr>
                <w:b/>
              </w:rPr>
            </w:pPr>
          </w:p>
          <w:p w14:paraId="2151E3E2" w14:textId="77777777" w:rsidR="00FF05CA" w:rsidRDefault="00FF05CA" w:rsidP="001F6190">
            <w:pPr>
              <w:rPr>
                <w:b/>
              </w:rPr>
            </w:pPr>
          </w:p>
          <w:p w14:paraId="63E83439" w14:textId="77777777" w:rsidR="00FF05CA" w:rsidRDefault="00FF05CA" w:rsidP="001F6190">
            <w:pPr>
              <w:rPr>
                <w:b/>
              </w:rPr>
            </w:pPr>
          </w:p>
          <w:p w14:paraId="4D0916C9" w14:textId="77777777" w:rsidR="00FF05CA" w:rsidRDefault="00FF05CA" w:rsidP="001F6190">
            <w:pPr>
              <w:rPr>
                <w:b/>
              </w:rPr>
            </w:pPr>
          </w:p>
          <w:p w14:paraId="779814F8" w14:textId="77777777" w:rsidR="00FF05CA" w:rsidRDefault="00FF05CA" w:rsidP="001F6190">
            <w:pPr>
              <w:rPr>
                <w:b/>
              </w:rPr>
            </w:pPr>
          </w:p>
          <w:p w14:paraId="04FBCAEA" w14:textId="77777777" w:rsidR="00FF05CA" w:rsidRDefault="00FF05CA" w:rsidP="001F6190">
            <w:pPr>
              <w:rPr>
                <w:b/>
              </w:rPr>
            </w:pPr>
          </w:p>
          <w:p w14:paraId="1895BB81" w14:textId="77777777" w:rsidR="00FF05CA" w:rsidRDefault="00FF05CA" w:rsidP="001F6190">
            <w:pPr>
              <w:rPr>
                <w:b/>
              </w:rPr>
            </w:pPr>
          </w:p>
          <w:p w14:paraId="14C7F390" w14:textId="77777777" w:rsidR="00FF05CA" w:rsidRDefault="00FF05CA" w:rsidP="001F6190">
            <w:pPr>
              <w:rPr>
                <w:b/>
              </w:rPr>
            </w:pPr>
          </w:p>
          <w:p w14:paraId="4DC39C8F" w14:textId="77777777" w:rsidR="00FF05CA" w:rsidRDefault="00FF05CA" w:rsidP="001F6190">
            <w:pPr>
              <w:rPr>
                <w:b/>
              </w:rPr>
            </w:pPr>
          </w:p>
          <w:p w14:paraId="68385195" w14:textId="77777777" w:rsidR="00FF05CA" w:rsidRDefault="00FF05CA" w:rsidP="001F6190">
            <w:pPr>
              <w:rPr>
                <w:b/>
              </w:rPr>
            </w:pPr>
          </w:p>
          <w:p w14:paraId="07DF7FEE" w14:textId="77777777" w:rsidR="00FF05CA" w:rsidRDefault="00FF05CA" w:rsidP="001F6190">
            <w:pPr>
              <w:rPr>
                <w:b/>
              </w:rPr>
            </w:pPr>
          </w:p>
          <w:p w14:paraId="1CA58824" w14:textId="77777777" w:rsidR="00FF05CA" w:rsidRDefault="00FF05CA" w:rsidP="001F6190">
            <w:pPr>
              <w:rPr>
                <w:b/>
              </w:rPr>
            </w:pPr>
          </w:p>
          <w:p w14:paraId="504D8396" w14:textId="77777777" w:rsidR="00FF05CA" w:rsidRDefault="00FF05CA" w:rsidP="001F6190">
            <w:pPr>
              <w:rPr>
                <w:b/>
              </w:rPr>
            </w:pPr>
          </w:p>
          <w:p w14:paraId="1E67228F" w14:textId="77777777" w:rsidR="00B4036D" w:rsidRDefault="00B4036D" w:rsidP="001F6190">
            <w:pPr>
              <w:rPr>
                <w:b/>
              </w:rPr>
            </w:pPr>
          </w:p>
          <w:p w14:paraId="6AF539D1" w14:textId="77777777" w:rsidR="00B4036D" w:rsidRDefault="00B4036D" w:rsidP="001F6190">
            <w:pPr>
              <w:rPr>
                <w:b/>
              </w:rPr>
            </w:pPr>
          </w:p>
          <w:p w14:paraId="17477928" w14:textId="77777777" w:rsidR="00B4036D" w:rsidRDefault="00B4036D" w:rsidP="001F6190">
            <w:pPr>
              <w:rPr>
                <w:b/>
              </w:rPr>
            </w:pPr>
          </w:p>
          <w:p w14:paraId="0C09CEA2" w14:textId="77777777" w:rsidR="00B4036D" w:rsidRDefault="00B4036D" w:rsidP="001F6190">
            <w:pPr>
              <w:rPr>
                <w:b/>
              </w:rPr>
            </w:pPr>
          </w:p>
          <w:p w14:paraId="55FFE89C" w14:textId="77777777" w:rsidR="00B4036D" w:rsidRDefault="00B4036D" w:rsidP="001F6190">
            <w:pPr>
              <w:rPr>
                <w:b/>
              </w:rPr>
            </w:pPr>
          </w:p>
          <w:p w14:paraId="67BE035C" w14:textId="77777777" w:rsidR="00B4036D" w:rsidRDefault="00B4036D" w:rsidP="001F6190">
            <w:pPr>
              <w:rPr>
                <w:b/>
              </w:rPr>
            </w:pPr>
          </w:p>
          <w:p w14:paraId="626BA1DA" w14:textId="77777777" w:rsidR="00B4036D" w:rsidRDefault="00B4036D" w:rsidP="001F6190">
            <w:pPr>
              <w:rPr>
                <w:b/>
              </w:rPr>
            </w:pPr>
          </w:p>
          <w:p w14:paraId="1CD2A9F9" w14:textId="77777777" w:rsidR="00B4036D" w:rsidRDefault="00B4036D" w:rsidP="001F6190">
            <w:pPr>
              <w:rPr>
                <w:b/>
              </w:rPr>
            </w:pPr>
          </w:p>
          <w:p w14:paraId="27FF2A3D" w14:textId="77777777" w:rsidR="00B4036D" w:rsidRDefault="00B4036D" w:rsidP="001F6190">
            <w:pPr>
              <w:rPr>
                <w:b/>
              </w:rPr>
            </w:pPr>
          </w:p>
          <w:p w14:paraId="53CAA0AC" w14:textId="77777777" w:rsidR="00B4036D" w:rsidRDefault="00B4036D" w:rsidP="001F6190">
            <w:pPr>
              <w:rPr>
                <w:b/>
              </w:rPr>
            </w:pPr>
          </w:p>
          <w:p w14:paraId="78AE3B14" w14:textId="77777777" w:rsidR="00B4036D" w:rsidRDefault="00B4036D" w:rsidP="001F6190">
            <w:pPr>
              <w:rPr>
                <w:b/>
              </w:rPr>
            </w:pPr>
          </w:p>
          <w:p w14:paraId="3765E071" w14:textId="77777777" w:rsidR="00B4036D" w:rsidRDefault="00B4036D" w:rsidP="001F6190">
            <w:pPr>
              <w:rPr>
                <w:b/>
              </w:rPr>
            </w:pPr>
          </w:p>
          <w:p w14:paraId="355E2C64" w14:textId="77777777" w:rsidR="00B4036D" w:rsidRDefault="00B4036D" w:rsidP="001F6190">
            <w:pPr>
              <w:rPr>
                <w:b/>
              </w:rPr>
            </w:pPr>
          </w:p>
          <w:p w14:paraId="54BD0BAF" w14:textId="77777777" w:rsidR="00B4036D" w:rsidRDefault="00B4036D" w:rsidP="001F6190">
            <w:pPr>
              <w:rPr>
                <w:b/>
              </w:rPr>
            </w:pPr>
          </w:p>
          <w:p w14:paraId="15062EAA" w14:textId="77777777" w:rsidR="00B4036D" w:rsidRDefault="00B4036D" w:rsidP="001F6190">
            <w:pPr>
              <w:rPr>
                <w:b/>
              </w:rPr>
            </w:pPr>
          </w:p>
          <w:p w14:paraId="0707BFBF" w14:textId="77777777" w:rsidR="00B4036D" w:rsidRDefault="00B4036D" w:rsidP="001F6190">
            <w:pPr>
              <w:rPr>
                <w:b/>
              </w:rPr>
            </w:pPr>
          </w:p>
          <w:p w14:paraId="5BC4D651" w14:textId="77777777" w:rsidR="00B4036D" w:rsidRDefault="00B4036D" w:rsidP="001F6190">
            <w:pPr>
              <w:rPr>
                <w:b/>
              </w:rPr>
            </w:pPr>
          </w:p>
          <w:p w14:paraId="3173FAB0" w14:textId="77777777" w:rsidR="00B4036D" w:rsidRDefault="00B4036D" w:rsidP="001F6190">
            <w:pPr>
              <w:rPr>
                <w:b/>
              </w:rPr>
            </w:pPr>
          </w:p>
          <w:p w14:paraId="42E97554" w14:textId="77777777" w:rsidR="00B4036D" w:rsidRDefault="00B4036D" w:rsidP="001F6190">
            <w:pPr>
              <w:rPr>
                <w:b/>
              </w:rPr>
            </w:pPr>
          </w:p>
          <w:p w14:paraId="3E5F1A15" w14:textId="77777777" w:rsidR="00523935" w:rsidRDefault="00523935" w:rsidP="001F6190">
            <w:pPr>
              <w:rPr>
                <w:b/>
              </w:rPr>
            </w:pPr>
          </w:p>
          <w:p w14:paraId="5246BE03" w14:textId="11066BB8" w:rsidR="00FF05CA" w:rsidRDefault="00FF05CA" w:rsidP="001F6190">
            <w:pPr>
              <w:rPr>
                <w:b/>
              </w:rPr>
            </w:pPr>
            <w:r>
              <w:rPr>
                <w:b/>
              </w:rPr>
              <w:t>Clerk</w:t>
            </w:r>
          </w:p>
          <w:p w14:paraId="6B0A71B1" w14:textId="4BF5A8B4" w:rsidR="00B4036D" w:rsidRDefault="00B4036D" w:rsidP="001F6190">
            <w:pPr>
              <w:rPr>
                <w:b/>
              </w:rPr>
            </w:pPr>
            <w:r>
              <w:rPr>
                <w:b/>
              </w:rPr>
              <w:t>Clerk</w:t>
            </w:r>
          </w:p>
          <w:p w14:paraId="2A55E87E" w14:textId="27A86103" w:rsidR="00B4036D" w:rsidRDefault="00B4036D" w:rsidP="001F6190">
            <w:pPr>
              <w:rPr>
                <w:b/>
              </w:rPr>
            </w:pPr>
            <w:r>
              <w:rPr>
                <w:b/>
              </w:rPr>
              <w:t>Clerk</w:t>
            </w:r>
          </w:p>
          <w:p w14:paraId="7FBC3382" w14:textId="77777777" w:rsidR="00FF05CA" w:rsidRDefault="00FF05CA" w:rsidP="001F6190">
            <w:pPr>
              <w:rPr>
                <w:b/>
              </w:rPr>
            </w:pPr>
          </w:p>
          <w:p w14:paraId="03B279B7" w14:textId="7EF45DB7" w:rsidR="00FF05CA" w:rsidRPr="00D36592" w:rsidRDefault="00FF05CA" w:rsidP="001F6190">
            <w:pPr>
              <w:rPr>
                <w:b/>
              </w:rPr>
            </w:pPr>
          </w:p>
        </w:tc>
      </w:tr>
      <w:tr w:rsidR="009A30B1" w:rsidRPr="00A94507" w14:paraId="02B0B812" w14:textId="77777777" w:rsidTr="00555F7C">
        <w:tc>
          <w:tcPr>
            <w:tcW w:w="562" w:type="dxa"/>
            <w:tcBorders>
              <w:top w:val="single" w:sz="4" w:space="0" w:color="auto"/>
              <w:bottom w:val="nil"/>
            </w:tcBorders>
          </w:tcPr>
          <w:p w14:paraId="5EBBDC1E" w14:textId="683FFD84" w:rsidR="009A30B1" w:rsidRDefault="009A30B1" w:rsidP="00366DE8">
            <w:r>
              <w:lastRenderedPageBreak/>
              <w:t>9</w:t>
            </w:r>
          </w:p>
        </w:tc>
        <w:tc>
          <w:tcPr>
            <w:tcW w:w="7655" w:type="dxa"/>
            <w:tcBorders>
              <w:top w:val="single" w:sz="4" w:space="0" w:color="auto"/>
              <w:bottom w:val="nil"/>
            </w:tcBorders>
            <w:shd w:val="clear" w:color="auto" w:fill="auto"/>
          </w:tcPr>
          <w:p w14:paraId="2AA71A7D" w14:textId="77777777" w:rsidR="009A30B1" w:rsidRDefault="009A30B1" w:rsidP="00366DE8">
            <w:pPr>
              <w:spacing w:after="160" w:line="259" w:lineRule="auto"/>
              <w:rPr>
                <w:rFonts w:cstheme="minorHAnsi"/>
                <w:b/>
              </w:rPr>
            </w:pPr>
            <w:r>
              <w:rPr>
                <w:rFonts w:cstheme="minorHAnsi"/>
                <w:b/>
              </w:rPr>
              <w:t>Grants available from RVBC</w:t>
            </w:r>
          </w:p>
          <w:p w14:paraId="63B1BAD9" w14:textId="66053438" w:rsidR="009A30B1" w:rsidRDefault="00CB39F5" w:rsidP="00366DE8">
            <w:pPr>
              <w:spacing w:after="160" w:line="259" w:lineRule="auto"/>
              <w:rPr>
                <w:rFonts w:cstheme="minorHAnsi"/>
              </w:rPr>
            </w:pPr>
            <w:r w:rsidRPr="00CB39F5">
              <w:rPr>
                <w:rFonts w:cstheme="minorHAnsi"/>
              </w:rPr>
              <w:t xml:space="preserve">At the January meeting, the Clerk </w:t>
            </w:r>
            <w:r>
              <w:rPr>
                <w:rFonts w:cstheme="minorHAnsi"/>
              </w:rPr>
              <w:t xml:space="preserve">had been requested </w:t>
            </w:r>
            <w:r w:rsidRPr="00CB39F5">
              <w:rPr>
                <w:rFonts w:cstheme="minorHAnsi"/>
              </w:rPr>
              <w:t>to establish which RVBC grants may be potentially available for the Parish Council to access.  After discussion with officers at the Borough Council, it ha</w:t>
            </w:r>
            <w:r w:rsidR="00362FBB">
              <w:rPr>
                <w:rFonts w:cstheme="minorHAnsi"/>
              </w:rPr>
              <w:t>d</w:t>
            </w:r>
            <w:r w:rsidRPr="00CB39F5">
              <w:rPr>
                <w:rFonts w:cstheme="minorHAnsi"/>
              </w:rPr>
              <w:t xml:space="preserve"> been established</w:t>
            </w:r>
            <w:r w:rsidR="00362FBB">
              <w:rPr>
                <w:rFonts w:cstheme="minorHAnsi"/>
              </w:rPr>
              <w:t xml:space="preserve"> that the following two grants were of relevance:</w:t>
            </w:r>
          </w:p>
          <w:p w14:paraId="4A5B1965" w14:textId="77777777" w:rsidR="00362FBB" w:rsidRDefault="00362FBB" w:rsidP="00362FBB">
            <w:pPr>
              <w:pStyle w:val="ListParagraph"/>
              <w:numPr>
                <w:ilvl w:val="0"/>
                <w:numId w:val="19"/>
              </w:numPr>
              <w:spacing w:after="160" w:line="259" w:lineRule="auto"/>
              <w:rPr>
                <w:rFonts w:cstheme="minorHAnsi"/>
              </w:rPr>
            </w:pPr>
            <w:proofErr w:type="spellStart"/>
            <w:r>
              <w:rPr>
                <w:rFonts w:cstheme="minorHAnsi"/>
              </w:rPr>
              <w:t>Ribble</w:t>
            </w:r>
            <w:proofErr w:type="spellEnd"/>
            <w:r>
              <w:rPr>
                <w:rFonts w:cstheme="minorHAnsi"/>
              </w:rPr>
              <w:t xml:space="preserve"> Valley in Bloom; and </w:t>
            </w:r>
          </w:p>
          <w:p w14:paraId="01B2C0B2" w14:textId="7E84DE8F" w:rsidR="00362FBB" w:rsidRPr="00362FBB" w:rsidRDefault="00362FBB" w:rsidP="00362FBB">
            <w:pPr>
              <w:pStyle w:val="ListParagraph"/>
              <w:numPr>
                <w:ilvl w:val="0"/>
                <w:numId w:val="19"/>
              </w:numPr>
              <w:spacing w:after="160" w:line="259" w:lineRule="auto"/>
              <w:rPr>
                <w:rFonts w:cstheme="minorHAnsi"/>
              </w:rPr>
            </w:pPr>
            <w:r>
              <w:rPr>
                <w:rFonts w:cstheme="minorHAnsi"/>
              </w:rPr>
              <w:t>Christmas Lights.</w:t>
            </w:r>
          </w:p>
          <w:p w14:paraId="5EB5CB5F" w14:textId="1F25D036" w:rsidR="00362FBB" w:rsidRDefault="00362FBB" w:rsidP="00366DE8">
            <w:pPr>
              <w:spacing w:after="160" w:line="259" w:lineRule="auto"/>
              <w:rPr>
                <w:rFonts w:cstheme="minorHAnsi"/>
              </w:rPr>
            </w:pPr>
            <w:r>
              <w:rPr>
                <w:rFonts w:cstheme="minorHAnsi"/>
              </w:rPr>
              <w:t>Members considered these options and determined that</w:t>
            </w:r>
            <w:r w:rsidR="00523935">
              <w:rPr>
                <w:rFonts w:cstheme="minorHAnsi"/>
              </w:rPr>
              <w:t xml:space="preserve"> an application for both the above funding streams would be appropriate, and asked the Clerk </w:t>
            </w:r>
            <w:r w:rsidR="0080780C">
              <w:rPr>
                <w:rFonts w:cstheme="minorHAnsi"/>
              </w:rPr>
              <w:t xml:space="preserve">to make initial enquiries with RVBC to establish whether this was still possible in the remaining </w:t>
            </w:r>
            <w:r w:rsidR="00753377">
              <w:rPr>
                <w:rFonts w:cstheme="minorHAnsi"/>
              </w:rPr>
              <w:t xml:space="preserve">weeks of the current </w:t>
            </w:r>
            <w:r w:rsidR="0080780C">
              <w:rPr>
                <w:rFonts w:cstheme="minorHAnsi"/>
              </w:rPr>
              <w:t>financial year.</w:t>
            </w:r>
          </w:p>
          <w:p w14:paraId="08B17D44" w14:textId="2A8B52DB" w:rsidR="00D469F0" w:rsidRDefault="00D469F0" w:rsidP="00366DE8">
            <w:pPr>
              <w:spacing w:after="160" w:line="259" w:lineRule="auto"/>
              <w:rPr>
                <w:rFonts w:cstheme="minorHAnsi"/>
              </w:rPr>
            </w:pPr>
            <w:r>
              <w:rPr>
                <w:rFonts w:cstheme="minorHAnsi"/>
              </w:rPr>
              <w:t>With regard to Xmas lights, it was agreed that Cllr Chew would seek to purchase a further set of lights now (assuming they were still available).</w:t>
            </w:r>
          </w:p>
          <w:p w14:paraId="5BDDFB13" w14:textId="733EDD05" w:rsidR="0080780C" w:rsidRPr="0080780C" w:rsidRDefault="0080780C" w:rsidP="0080780C">
            <w:pPr>
              <w:spacing w:line="259" w:lineRule="auto"/>
              <w:rPr>
                <w:rFonts w:cstheme="minorHAnsi"/>
                <w:b/>
              </w:rPr>
            </w:pPr>
            <w:r w:rsidRPr="0080780C">
              <w:rPr>
                <w:rFonts w:cstheme="minorHAnsi"/>
                <w:b/>
              </w:rPr>
              <w:t>Resolved</w:t>
            </w:r>
          </w:p>
          <w:p w14:paraId="3B0882DA" w14:textId="7EDDA956" w:rsidR="009A30B1" w:rsidRDefault="0080780C" w:rsidP="0080780C">
            <w:pPr>
              <w:spacing w:line="259" w:lineRule="auto"/>
              <w:rPr>
                <w:rFonts w:cstheme="minorHAnsi"/>
                <w:b/>
              </w:rPr>
            </w:pPr>
            <w:r w:rsidRPr="0080780C">
              <w:rPr>
                <w:rFonts w:cstheme="minorHAnsi"/>
                <w:b/>
              </w:rPr>
              <w:t>Clerk to seek initial guidance from RVBC</w:t>
            </w:r>
            <w:r w:rsidR="00D469F0">
              <w:rPr>
                <w:rFonts w:cstheme="minorHAnsi"/>
                <w:b/>
              </w:rPr>
              <w:t xml:space="preserve"> on funding bids</w:t>
            </w:r>
          </w:p>
          <w:p w14:paraId="75E9AF58" w14:textId="357A5AC8" w:rsidR="00D469F0" w:rsidRDefault="00D469F0" w:rsidP="0080780C">
            <w:pPr>
              <w:spacing w:line="259" w:lineRule="auto"/>
              <w:rPr>
                <w:rFonts w:cstheme="minorHAnsi"/>
                <w:b/>
              </w:rPr>
            </w:pPr>
            <w:r>
              <w:rPr>
                <w:rFonts w:cstheme="minorHAnsi"/>
                <w:b/>
              </w:rPr>
              <w:t>Cllr Chew to seek to purchase s further set of Xmas lights</w:t>
            </w:r>
          </w:p>
          <w:p w14:paraId="67F861A8" w14:textId="1C6A749E" w:rsidR="0080780C" w:rsidRDefault="0080780C" w:rsidP="0080780C">
            <w:pPr>
              <w:spacing w:line="259" w:lineRule="auto"/>
              <w:rPr>
                <w:rFonts w:cstheme="minorHAnsi"/>
                <w:b/>
              </w:rPr>
            </w:pPr>
          </w:p>
        </w:tc>
        <w:tc>
          <w:tcPr>
            <w:tcW w:w="799" w:type="dxa"/>
            <w:tcBorders>
              <w:top w:val="single" w:sz="4" w:space="0" w:color="auto"/>
              <w:bottom w:val="nil"/>
            </w:tcBorders>
          </w:tcPr>
          <w:p w14:paraId="77583616" w14:textId="77777777" w:rsidR="009A30B1" w:rsidRDefault="009A30B1" w:rsidP="000F0840">
            <w:pPr>
              <w:rPr>
                <w:b/>
              </w:rPr>
            </w:pPr>
          </w:p>
          <w:p w14:paraId="79C72D91" w14:textId="77777777" w:rsidR="0080780C" w:rsidRDefault="0080780C" w:rsidP="000F0840">
            <w:pPr>
              <w:rPr>
                <w:b/>
              </w:rPr>
            </w:pPr>
          </w:p>
          <w:p w14:paraId="57D0356B" w14:textId="77777777" w:rsidR="0080780C" w:rsidRDefault="0080780C" w:rsidP="000F0840">
            <w:pPr>
              <w:rPr>
                <w:b/>
              </w:rPr>
            </w:pPr>
          </w:p>
          <w:p w14:paraId="729BF0FC" w14:textId="77777777" w:rsidR="0080780C" w:rsidRDefault="0080780C" w:rsidP="000F0840">
            <w:pPr>
              <w:rPr>
                <w:b/>
              </w:rPr>
            </w:pPr>
          </w:p>
          <w:p w14:paraId="311ACAB6" w14:textId="77777777" w:rsidR="0080780C" w:rsidRDefault="0080780C" w:rsidP="000F0840">
            <w:pPr>
              <w:rPr>
                <w:b/>
              </w:rPr>
            </w:pPr>
          </w:p>
          <w:p w14:paraId="73E63B16" w14:textId="77777777" w:rsidR="0080780C" w:rsidRDefault="0080780C" w:rsidP="000F0840">
            <w:pPr>
              <w:rPr>
                <w:b/>
              </w:rPr>
            </w:pPr>
          </w:p>
          <w:p w14:paraId="55E6A996" w14:textId="77777777" w:rsidR="0080780C" w:rsidRDefault="0080780C" w:rsidP="000F0840">
            <w:pPr>
              <w:rPr>
                <w:b/>
              </w:rPr>
            </w:pPr>
          </w:p>
          <w:p w14:paraId="0CD5FA8F" w14:textId="77777777" w:rsidR="0080780C" w:rsidRDefault="0080780C" w:rsidP="000F0840">
            <w:pPr>
              <w:rPr>
                <w:b/>
              </w:rPr>
            </w:pPr>
          </w:p>
          <w:p w14:paraId="1A9D928A" w14:textId="77777777" w:rsidR="0080780C" w:rsidRDefault="0080780C" w:rsidP="000F0840">
            <w:pPr>
              <w:rPr>
                <w:b/>
              </w:rPr>
            </w:pPr>
          </w:p>
          <w:p w14:paraId="163CCE0A" w14:textId="77777777" w:rsidR="0080780C" w:rsidRDefault="0080780C" w:rsidP="000F0840">
            <w:pPr>
              <w:rPr>
                <w:b/>
              </w:rPr>
            </w:pPr>
          </w:p>
          <w:p w14:paraId="1A6DBD01" w14:textId="77777777" w:rsidR="0080780C" w:rsidRDefault="0080780C" w:rsidP="000F0840">
            <w:pPr>
              <w:rPr>
                <w:b/>
              </w:rPr>
            </w:pPr>
          </w:p>
          <w:p w14:paraId="220A7DE3" w14:textId="77777777" w:rsidR="0080780C" w:rsidRDefault="0080780C" w:rsidP="000F0840">
            <w:pPr>
              <w:rPr>
                <w:b/>
              </w:rPr>
            </w:pPr>
          </w:p>
          <w:p w14:paraId="28CF6D15" w14:textId="77777777" w:rsidR="0080780C" w:rsidRDefault="0080780C" w:rsidP="000F0840">
            <w:pPr>
              <w:rPr>
                <w:b/>
              </w:rPr>
            </w:pPr>
          </w:p>
          <w:p w14:paraId="4EFBDDD6" w14:textId="77777777" w:rsidR="0080780C" w:rsidRDefault="0080780C" w:rsidP="000F0840">
            <w:pPr>
              <w:rPr>
                <w:b/>
              </w:rPr>
            </w:pPr>
          </w:p>
          <w:p w14:paraId="008A6F6C" w14:textId="77777777" w:rsidR="0080780C" w:rsidRDefault="0080780C" w:rsidP="000F0840">
            <w:pPr>
              <w:rPr>
                <w:b/>
              </w:rPr>
            </w:pPr>
          </w:p>
          <w:p w14:paraId="482C9E0C" w14:textId="77777777" w:rsidR="00D469F0" w:rsidRDefault="00D469F0" w:rsidP="000F0840">
            <w:pPr>
              <w:rPr>
                <w:b/>
              </w:rPr>
            </w:pPr>
          </w:p>
          <w:p w14:paraId="1A0C2E74" w14:textId="77777777" w:rsidR="00D469F0" w:rsidRDefault="00D469F0" w:rsidP="000F0840">
            <w:pPr>
              <w:rPr>
                <w:b/>
              </w:rPr>
            </w:pPr>
          </w:p>
          <w:p w14:paraId="2EFE4659" w14:textId="77777777" w:rsidR="00D469F0" w:rsidRDefault="00D469F0" w:rsidP="000F0840">
            <w:pPr>
              <w:rPr>
                <w:b/>
              </w:rPr>
            </w:pPr>
          </w:p>
          <w:p w14:paraId="2F4098B6" w14:textId="77777777" w:rsidR="0080780C" w:rsidRDefault="0080780C" w:rsidP="000F0840">
            <w:pPr>
              <w:rPr>
                <w:b/>
              </w:rPr>
            </w:pPr>
            <w:r>
              <w:rPr>
                <w:b/>
              </w:rPr>
              <w:t>Clerk</w:t>
            </w:r>
          </w:p>
          <w:p w14:paraId="3EC7666A" w14:textId="1C79C445" w:rsidR="00D469F0" w:rsidRPr="003375F8" w:rsidRDefault="00D469F0" w:rsidP="000F0840">
            <w:pPr>
              <w:rPr>
                <w:b/>
              </w:rPr>
            </w:pPr>
            <w:r>
              <w:rPr>
                <w:b/>
              </w:rPr>
              <w:t>RC</w:t>
            </w:r>
          </w:p>
        </w:tc>
      </w:tr>
      <w:tr w:rsidR="009A30B1" w:rsidRPr="00A94507" w14:paraId="507BC2EF" w14:textId="77777777" w:rsidTr="00555F7C">
        <w:tc>
          <w:tcPr>
            <w:tcW w:w="562" w:type="dxa"/>
            <w:tcBorders>
              <w:top w:val="single" w:sz="4" w:space="0" w:color="auto"/>
              <w:bottom w:val="nil"/>
            </w:tcBorders>
          </w:tcPr>
          <w:p w14:paraId="2DE90091" w14:textId="2E70002E" w:rsidR="009A30B1" w:rsidRDefault="009A30B1" w:rsidP="00366DE8">
            <w:r>
              <w:t>10</w:t>
            </w:r>
          </w:p>
        </w:tc>
        <w:tc>
          <w:tcPr>
            <w:tcW w:w="7655" w:type="dxa"/>
            <w:tcBorders>
              <w:top w:val="single" w:sz="4" w:space="0" w:color="auto"/>
              <w:bottom w:val="nil"/>
            </w:tcBorders>
            <w:shd w:val="clear" w:color="auto" w:fill="auto"/>
          </w:tcPr>
          <w:p w14:paraId="42385F92" w14:textId="77777777" w:rsidR="009A30B1" w:rsidRDefault="009A30B1" w:rsidP="009A30B1">
            <w:pPr>
              <w:tabs>
                <w:tab w:val="left" w:pos="1065"/>
              </w:tabs>
              <w:spacing w:after="160" w:line="259" w:lineRule="auto"/>
              <w:rPr>
                <w:rFonts w:cstheme="minorHAnsi"/>
                <w:b/>
              </w:rPr>
            </w:pPr>
            <w:r>
              <w:rPr>
                <w:rFonts w:cstheme="minorHAnsi"/>
                <w:b/>
              </w:rPr>
              <w:t>Action Plan 2019</w:t>
            </w:r>
          </w:p>
          <w:p w14:paraId="6BE5AA33" w14:textId="77777777" w:rsidR="00A62544" w:rsidRDefault="00A62544" w:rsidP="009A30B1">
            <w:pPr>
              <w:tabs>
                <w:tab w:val="left" w:pos="1065"/>
              </w:tabs>
              <w:spacing w:after="160" w:line="259" w:lineRule="auto"/>
              <w:rPr>
                <w:rFonts w:cstheme="minorHAnsi"/>
              </w:rPr>
            </w:pPr>
            <w:r w:rsidRPr="00A62544">
              <w:rPr>
                <w:rFonts w:cstheme="minorHAnsi"/>
              </w:rPr>
              <w:t>At previous meetings, members ha</w:t>
            </w:r>
            <w:r>
              <w:rPr>
                <w:rFonts w:cstheme="minorHAnsi"/>
              </w:rPr>
              <w:t>d</w:t>
            </w:r>
            <w:r w:rsidRPr="00A62544">
              <w:rPr>
                <w:rFonts w:cstheme="minorHAnsi"/>
              </w:rPr>
              <w:t xml:space="preserve"> considered a number of actions which the</w:t>
            </w:r>
            <w:r>
              <w:rPr>
                <w:rFonts w:cstheme="minorHAnsi"/>
              </w:rPr>
              <w:t xml:space="preserve"> Parish Council </w:t>
            </w:r>
            <w:r w:rsidRPr="00A62544">
              <w:rPr>
                <w:rFonts w:cstheme="minorHAnsi"/>
              </w:rPr>
              <w:t>may wish to pursue</w:t>
            </w:r>
            <w:r>
              <w:rPr>
                <w:rFonts w:cstheme="minorHAnsi"/>
              </w:rPr>
              <w:t xml:space="preserve"> throughout the </w:t>
            </w:r>
            <w:r w:rsidRPr="00A62544">
              <w:rPr>
                <w:rFonts w:cstheme="minorHAnsi"/>
              </w:rPr>
              <w:t>2019</w:t>
            </w:r>
            <w:r>
              <w:rPr>
                <w:rFonts w:cstheme="minorHAnsi"/>
              </w:rPr>
              <w:t xml:space="preserve"> calendar year</w:t>
            </w:r>
            <w:r w:rsidRPr="00A62544">
              <w:rPr>
                <w:rFonts w:cstheme="minorHAnsi"/>
              </w:rPr>
              <w:t xml:space="preserve">.  </w:t>
            </w:r>
            <w:r>
              <w:rPr>
                <w:rFonts w:cstheme="minorHAnsi"/>
              </w:rPr>
              <w:t xml:space="preserve">The </w:t>
            </w:r>
            <w:r w:rsidRPr="00A62544">
              <w:rPr>
                <w:rFonts w:cstheme="minorHAnsi"/>
              </w:rPr>
              <w:t xml:space="preserve">Clerk </w:t>
            </w:r>
            <w:r>
              <w:rPr>
                <w:rFonts w:cstheme="minorHAnsi"/>
              </w:rPr>
              <w:t xml:space="preserve">presented a </w:t>
            </w:r>
            <w:r w:rsidRPr="00A62544">
              <w:rPr>
                <w:rFonts w:cstheme="minorHAnsi"/>
              </w:rPr>
              <w:t>draft</w:t>
            </w:r>
            <w:r>
              <w:rPr>
                <w:rFonts w:cstheme="minorHAnsi"/>
              </w:rPr>
              <w:t xml:space="preserve"> composite</w:t>
            </w:r>
            <w:r w:rsidRPr="00A62544">
              <w:rPr>
                <w:rFonts w:cstheme="minorHAnsi"/>
              </w:rPr>
              <w:t xml:space="preserve"> work plan for members</w:t>
            </w:r>
            <w:r>
              <w:rPr>
                <w:rFonts w:cstheme="minorHAnsi"/>
              </w:rPr>
              <w:t>, as a result of which members determined that the following items should be addressed as priorities:</w:t>
            </w:r>
          </w:p>
          <w:p w14:paraId="1A682D34" w14:textId="12BBCAB1" w:rsidR="00A62544" w:rsidRPr="002F00E8" w:rsidRDefault="00971FF2" w:rsidP="00A62544">
            <w:pPr>
              <w:pStyle w:val="ListParagraph"/>
              <w:numPr>
                <w:ilvl w:val="0"/>
                <w:numId w:val="20"/>
              </w:numPr>
              <w:tabs>
                <w:tab w:val="left" w:pos="1065"/>
              </w:tabs>
              <w:spacing w:after="160" w:line="259" w:lineRule="auto"/>
              <w:rPr>
                <w:rFonts w:cstheme="minorHAnsi"/>
                <w:u w:val="single"/>
              </w:rPr>
            </w:pPr>
            <w:r w:rsidRPr="002F00E8">
              <w:rPr>
                <w:rFonts w:cstheme="minorHAnsi"/>
                <w:u w:val="single"/>
              </w:rPr>
              <w:t>Improvements to the War Memorial site</w:t>
            </w:r>
            <w:r w:rsidR="002F00E8" w:rsidRPr="002F00E8">
              <w:rPr>
                <w:rFonts w:cstheme="minorHAnsi"/>
                <w:u w:val="single"/>
              </w:rPr>
              <w:t xml:space="preserve"> – additional rail</w:t>
            </w:r>
          </w:p>
          <w:p w14:paraId="34EE9B31" w14:textId="64967DF7" w:rsidR="00A62544" w:rsidRDefault="00971FF2" w:rsidP="00971FF2">
            <w:pPr>
              <w:tabs>
                <w:tab w:val="left" w:pos="1065"/>
              </w:tabs>
              <w:spacing w:after="160" w:line="259" w:lineRule="auto"/>
              <w:ind w:left="720"/>
              <w:rPr>
                <w:rFonts w:cstheme="minorHAnsi"/>
              </w:rPr>
            </w:pPr>
            <w:r>
              <w:rPr>
                <w:rFonts w:cstheme="minorHAnsi"/>
              </w:rPr>
              <w:t xml:space="preserve">Members agreed that (to ensure wreaths left at the site remained in situ) the parish council should explore the installation of a double bar – the rails being some 4” and 9” above the ground - fixed to the stone flags around the base of the memorial, and at a suitable distance from the memorial to enable the wreaths to lean against its base.  </w:t>
            </w:r>
          </w:p>
          <w:p w14:paraId="7C6B649D" w14:textId="25EC97BF" w:rsidR="00971FF2" w:rsidRPr="00971FF2" w:rsidRDefault="00971FF2" w:rsidP="00971FF2">
            <w:pPr>
              <w:tabs>
                <w:tab w:val="left" w:pos="1065"/>
              </w:tabs>
              <w:spacing w:line="259" w:lineRule="auto"/>
              <w:ind w:left="720"/>
              <w:rPr>
                <w:rFonts w:cstheme="minorHAnsi"/>
                <w:b/>
              </w:rPr>
            </w:pPr>
            <w:r w:rsidRPr="00971FF2">
              <w:rPr>
                <w:rFonts w:cstheme="minorHAnsi"/>
                <w:b/>
              </w:rPr>
              <w:t>Resolved</w:t>
            </w:r>
          </w:p>
          <w:p w14:paraId="00865308" w14:textId="1F856688" w:rsidR="00971FF2" w:rsidRDefault="00971FF2" w:rsidP="00971FF2">
            <w:pPr>
              <w:tabs>
                <w:tab w:val="left" w:pos="1065"/>
              </w:tabs>
              <w:spacing w:line="259" w:lineRule="auto"/>
              <w:ind w:left="720"/>
              <w:rPr>
                <w:rFonts w:cstheme="minorHAnsi"/>
                <w:b/>
              </w:rPr>
            </w:pPr>
            <w:r w:rsidRPr="00971FF2">
              <w:rPr>
                <w:rFonts w:cstheme="minorHAnsi"/>
                <w:b/>
              </w:rPr>
              <w:t xml:space="preserve">Clerk to seek a quote for the above work from both </w:t>
            </w:r>
            <w:r w:rsidR="00F87768">
              <w:rPr>
                <w:rFonts w:cstheme="minorHAnsi"/>
                <w:b/>
              </w:rPr>
              <w:t xml:space="preserve">Brent </w:t>
            </w:r>
            <w:r w:rsidRPr="00971FF2">
              <w:rPr>
                <w:rFonts w:cstheme="minorHAnsi"/>
                <w:b/>
              </w:rPr>
              <w:t>Stevenson</w:t>
            </w:r>
            <w:r w:rsidR="00F87768">
              <w:rPr>
                <w:rFonts w:cstheme="minorHAnsi"/>
                <w:b/>
              </w:rPr>
              <w:t xml:space="preserve"> </w:t>
            </w:r>
            <w:r w:rsidR="00E625DA">
              <w:rPr>
                <w:rFonts w:cstheme="minorHAnsi"/>
                <w:b/>
              </w:rPr>
              <w:t xml:space="preserve">Memorials </w:t>
            </w:r>
            <w:r w:rsidRPr="00971FF2">
              <w:rPr>
                <w:rFonts w:cstheme="minorHAnsi"/>
                <w:b/>
              </w:rPr>
              <w:t>and North Valley Forge</w:t>
            </w:r>
            <w:r w:rsidR="00CB2599">
              <w:rPr>
                <w:rFonts w:cstheme="minorHAnsi"/>
                <w:b/>
              </w:rPr>
              <w:t xml:space="preserve"> Ltd</w:t>
            </w:r>
          </w:p>
          <w:p w14:paraId="5BBB208F" w14:textId="77777777" w:rsidR="00E625DA" w:rsidRPr="00971FF2" w:rsidRDefault="00E625DA" w:rsidP="00971FF2">
            <w:pPr>
              <w:tabs>
                <w:tab w:val="left" w:pos="1065"/>
              </w:tabs>
              <w:spacing w:line="259" w:lineRule="auto"/>
              <w:ind w:left="720"/>
              <w:rPr>
                <w:rFonts w:cstheme="minorHAnsi"/>
                <w:b/>
              </w:rPr>
            </w:pPr>
          </w:p>
          <w:p w14:paraId="05C17B96" w14:textId="15DB48D6" w:rsidR="00F87768" w:rsidRPr="002F00E8" w:rsidRDefault="002F00E8" w:rsidP="00F87768">
            <w:pPr>
              <w:pStyle w:val="ListParagraph"/>
              <w:numPr>
                <w:ilvl w:val="0"/>
                <w:numId w:val="20"/>
              </w:numPr>
              <w:tabs>
                <w:tab w:val="left" w:pos="1065"/>
              </w:tabs>
              <w:spacing w:after="160" w:line="259" w:lineRule="auto"/>
              <w:rPr>
                <w:rFonts w:cstheme="minorHAnsi"/>
                <w:u w:val="single"/>
              </w:rPr>
            </w:pPr>
            <w:r w:rsidRPr="002F00E8">
              <w:rPr>
                <w:rFonts w:cstheme="minorHAnsi"/>
                <w:u w:val="single"/>
              </w:rPr>
              <w:t xml:space="preserve">Improvements to the War Memorial site – additional signage </w:t>
            </w:r>
          </w:p>
          <w:p w14:paraId="502682D7" w14:textId="220C60AD" w:rsidR="00935FE5" w:rsidRDefault="002F00E8" w:rsidP="002F00E8">
            <w:pPr>
              <w:tabs>
                <w:tab w:val="left" w:pos="1065"/>
              </w:tabs>
              <w:spacing w:after="160" w:line="259" w:lineRule="auto"/>
              <w:ind w:left="720"/>
              <w:rPr>
                <w:rFonts w:cstheme="minorHAnsi"/>
              </w:rPr>
            </w:pPr>
            <w:r>
              <w:rPr>
                <w:rFonts w:cstheme="minorHAnsi"/>
              </w:rPr>
              <w:t>It was largely agreed that additional signage explaining the history of the Coronation Gardens site would be beneficial, both in terms of raising the site’s profile and in line with feedback from the marking of the Best Kept Village competition.  This would be returned to at a future date.</w:t>
            </w:r>
          </w:p>
          <w:p w14:paraId="4FE5924E" w14:textId="352AA2C9" w:rsidR="002F00E8" w:rsidRDefault="002F00E8" w:rsidP="002F00E8">
            <w:pPr>
              <w:tabs>
                <w:tab w:val="left" w:pos="1065"/>
              </w:tabs>
              <w:spacing w:after="160" w:line="259" w:lineRule="auto"/>
              <w:ind w:left="720"/>
              <w:rPr>
                <w:rFonts w:cstheme="minorHAnsi"/>
              </w:rPr>
            </w:pPr>
          </w:p>
          <w:p w14:paraId="3FB3DACD" w14:textId="71DDC5E2" w:rsidR="002F00E8" w:rsidRDefault="002F00E8" w:rsidP="002F00E8">
            <w:pPr>
              <w:tabs>
                <w:tab w:val="left" w:pos="1065"/>
              </w:tabs>
              <w:spacing w:after="160" w:line="259" w:lineRule="auto"/>
              <w:ind w:left="720"/>
              <w:rPr>
                <w:rFonts w:cstheme="minorHAnsi"/>
              </w:rPr>
            </w:pPr>
          </w:p>
          <w:p w14:paraId="63FD6004" w14:textId="77777777" w:rsidR="002F00E8" w:rsidRPr="002F00E8" w:rsidRDefault="002F00E8" w:rsidP="002F00E8">
            <w:pPr>
              <w:tabs>
                <w:tab w:val="left" w:pos="1065"/>
              </w:tabs>
              <w:spacing w:after="160" w:line="259" w:lineRule="auto"/>
              <w:ind w:left="720"/>
              <w:rPr>
                <w:rFonts w:cstheme="minorHAnsi"/>
              </w:rPr>
            </w:pPr>
          </w:p>
          <w:p w14:paraId="070FA049" w14:textId="0E04A7AA" w:rsidR="00935FE5" w:rsidRPr="002F00E8" w:rsidRDefault="002F00E8" w:rsidP="002F00E8">
            <w:pPr>
              <w:pStyle w:val="ListParagraph"/>
              <w:numPr>
                <w:ilvl w:val="0"/>
                <w:numId w:val="20"/>
              </w:numPr>
              <w:tabs>
                <w:tab w:val="left" w:pos="1065"/>
              </w:tabs>
              <w:spacing w:after="160" w:line="259" w:lineRule="auto"/>
              <w:rPr>
                <w:rFonts w:cstheme="minorHAnsi"/>
                <w:u w:val="single"/>
              </w:rPr>
            </w:pPr>
            <w:r w:rsidRPr="002F00E8">
              <w:rPr>
                <w:rFonts w:cstheme="minorHAnsi"/>
                <w:u w:val="single"/>
              </w:rPr>
              <w:lastRenderedPageBreak/>
              <w:t>Newsletter</w:t>
            </w:r>
          </w:p>
          <w:p w14:paraId="631DC1DD" w14:textId="7BD5D8A6" w:rsidR="00935FE5" w:rsidRPr="002F00E8" w:rsidRDefault="002F00E8" w:rsidP="002F00E8">
            <w:pPr>
              <w:tabs>
                <w:tab w:val="left" w:pos="1065"/>
              </w:tabs>
              <w:spacing w:after="160" w:line="259" w:lineRule="auto"/>
              <w:ind w:left="720"/>
              <w:rPr>
                <w:rFonts w:cstheme="minorHAnsi"/>
              </w:rPr>
            </w:pPr>
            <w:r w:rsidRPr="002F00E8">
              <w:rPr>
                <w:rFonts w:cstheme="minorHAnsi"/>
              </w:rPr>
              <w:t>Members agreed that production of a Spring 2019 newsletter would be appropriate, and asked the Clerk to produce a draft for discussion at the next meeting</w:t>
            </w:r>
            <w:r>
              <w:rPr>
                <w:rFonts w:cstheme="minorHAnsi"/>
              </w:rPr>
              <w:t>.</w:t>
            </w:r>
          </w:p>
          <w:p w14:paraId="29D6E468" w14:textId="77777777" w:rsidR="002F00E8" w:rsidRDefault="002F00E8" w:rsidP="002F00E8">
            <w:pPr>
              <w:tabs>
                <w:tab w:val="left" w:pos="1065"/>
              </w:tabs>
              <w:spacing w:line="259" w:lineRule="auto"/>
              <w:ind w:left="720"/>
              <w:rPr>
                <w:rFonts w:cstheme="minorHAnsi"/>
                <w:b/>
              </w:rPr>
            </w:pPr>
            <w:r>
              <w:rPr>
                <w:rFonts w:cstheme="minorHAnsi"/>
                <w:b/>
              </w:rPr>
              <w:t>Resolved</w:t>
            </w:r>
          </w:p>
          <w:p w14:paraId="2B7E22A6" w14:textId="7100F499" w:rsidR="002F00E8" w:rsidRDefault="002F00E8" w:rsidP="002F00E8">
            <w:pPr>
              <w:tabs>
                <w:tab w:val="left" w:pos="1065"/>
              </w:tabs>
              <w:spacing w:line="259" w:lineRule="auto"/>
              <w:ind w:left="720"/>
              <w:rPr>
                <w:rFonts w:cstheme="minorHAnsi"/>
                <w:b/>
              </w:rPr>
            </w:pPr>
            <w:r>
              <w:rPr>
                <w:rFonts w:cstheme="minorHAnsi"/>
                <w:b/>
              </w:rPr>
              <w:t xml:space="preserve">Clerk to produce a draft for discussion at the March meeting, with a view to this being worked on by the local resident who has previously assisted with </w:t>
            </w:r>
            <w:r w:rsidR="00F97AAA">
              <w:rPr>
                <w:rFonts w:cstheme="minorHAnsi"/>
                <w:b/>
              </w:rPr>
              <w:t>design of the final product</w:t>
            </w:r>
          </w:p>
          <w:p w14:paraId="5EC78EBE" w14:textId="12AA54A6" w:rsidR="002F00E8" w:rsidRDefault="002F00E8" w:rsidP="002F00E8">
            <w:pPr>
              <w:tabs>
                <w:tab w:val="left" w:pos="1065"/>
              </w:tabs>
              <w:spacing w:line="259" w:lineRule="auto"/>
              <w:ind w:left="720"/>
              <w:rPr>
                <w:rFonts w:cstheme="minorHAnsi"/>
                <w:b/>
              </w:rPr>
            </w:pPr>
          </w:p>
        </w:tc>
        <w:tc>
          <w:tcPr>
            <w:tcW w:w="799" w:type="dxa"/>
            <w:tcBorders>
              <w:top w:val="single" w:sz="4" w:space="0" w:color="auto"/>
              <w:bottom w:val="nil"/>
            </w:tcBorders>
          </w:tcPr>
          <w:p w14:paraId="10CC0A3E" w14:textId="77777777" w:rsidR="009A30B1" w:rsidRDefault="009A30B1" w:rsidP="000F0840">
            <w:pPr>
              <w:rPr>
                <w:b/>
              </w:rPr>
            </w:pPr>
          </w:p>
          <w:p w14:paraId="033684EE" w14:textId="77777777" w:rsidR="00971FF2" w:rsidRDefault="00971FF2" w:rsidP="000F0840">
            <w:pPr>
              <w:rPr>
                <w:b/>
              </w:rPr>
            </w:pPr>
          </w:p>
          <w:p w14:paraId="69C9C1C2" w14:textId="77777777" w:rsidR="00971FF2" w:rsidRDefault="00971FF2" w:rsidP="000F0840">
            <w:pPr>
              <w:rPr>
                <w:b/>
              </w:rPr>
            </w:pPr>
          </w:p>
          <w:p w14:paraId="36F5FAEE" w14:textId="77777777" w:rsidR="00971FF2" w:rsidRDefault="00971FF2" w:rsidP="000F0840">
            <w:pPr>
              <w:rPr>
                <w:b/>
              </w:rPr>
            </w:pPr>
          </w:p>
          <w:p w14:paraId="769912EB" w14:textId="77777777" w:rsidR="00971FF2" w:rsidRDefault="00971FF2" w:rsidP="000F0840">
            <w:pPr>
              <w:rPr>
                <w:b/>
              </w:rPr>
            </w:pPr>
          </w:p>
          <w:p w14:paraId="2EDA5DB9" w14:textId="77777777" w:rsidR="00971FF2" w:rsidRDefault="00971FF2" w:rsidP="000F0840">
            <w:pPr>
              <w:rPr>
                <w:b/>
              </w:rPr>
            </w:pPr>
          </w:p>
          <w:p w14:paraId="61F66750" w14:textId="77777777" w:rsidR="00971FF2" w:rsidRDefault="00971FF2" w:rsidP="000F0840">
            <w:pPr>
              <w:rPr>
                <w:b/>
              </w:rPr>
            </w:pPr>
          </w:p>
          <w:p w14:paraId="54B0FC17" w14:textId="77777777" w:rsidR="00971FF2" w:rsidRDefault="00971FF2" w:rsidP="000F0840">
            <w:pPr>
              <w:rPr>
                <w:b/>
              </w:rPr>
            </w:pPr>
          </w:p>
          <w:p w14:paraId="0C577927" w14:textId="77777777" w:rsidR="00971FF2" w:rsidRDefault="00971FF2" w:rsidP="000F0840">
            <w:pPr>
              <w:rPr>
                <w:b/>
              </w:rPr>
            </w:pPr>
          </w:p>
          <w:p w14:paraId="3EBA9DC7" w14:textId="77777777" w:rsidR="00971FF2" w:rsidRDefault="00971FF2" w:rsidP="000F0840">
            <w:pPr>
              <w:rPr>
                <w:b/>
              </w:rPr>
            </w:pPr>
          </w:p>
          <w:p w14:paraId="75A02C84" w14:textId="77777777" w:rsidR="00971FF2" w:rsidRDefault="00971FF2" w:rsidP="000F0840">
            <w:pPr>
              <w:rPr>
                <w:b/>
              </w:rPr>
            </w:pPr>
          </w:p>
          <w:p w14:paraId="41D330E6" w14:textId="77777777" w:rsidR="00971FF2" w:rsidRDefault="00971FF2" w:rsidP="000F0840">
            <w:pPr>
              <w:rPr>
                <w:b/>
              </w:rPr>
            </w:pPr>
          </w:p>
          <w:p w14:paraId="6942C07E" w14:textId="77777777" w:rsidR="00971FF2" w:rsidRDefault="00971FF2" w:rsidP="000F0840">
            <w:pPr>
              <w:rPr>
                <w:b/>
              </w:rPr>
            </w:pPr>
          </w:p>
          <w:p w14:paraId="5BC942D9" w14:textId="77777777" w:rsidR="00971FF2" w:rsidRDefault="00971FF2" w:rsidP="000F0840">
            <w:pPr>
              <w:rPr>
                <w:b/>
              </w:rPr>
            </w:pPr>
          </w:p>
          <w:p w14:paraId="1D799775" w14:textId="77777777" w:rsidR="00971FF2" w:rsidRDefault="00971FF2" w:rsidP="000F0840">
            <w:pPr>
              <w:rPr>
                <w:b/>
              </w:rPr>
            </w:pPr>
          </w:p>
          <w:p w14:paraId="275E475F" w14:textId="070C0CCD" w:rsidR="00971FF2" w:rsidRDefault="00971FF2" w:rsidP="000F0840">
            <w:pPr>
              <w:rPr>
                <w:b/>
              </w:rPr>
            </w:pPr>
            <w:r>
              <w:rPr>
                <w:b/>
              </w:rPr>
              <w:t>Clerk</w:t>
            </w:r>
          </w:p>
          <w:p w14:paraId="2F7DDB0D" w14:textId="77777777" w:rsidR="00971FF2" w:rsidRDefault="00971FF2" w:rsidP="000F0840">
            <w:pPr>
              <w:rPr>
                <w:b/>
              </w:rPr>
            </w:pPr>
          </w:p>
          <w:p w14:paraId="3BF12D7C" w14:textId="77777777" w:rsidR="002F00E8" w:rsidRDefault="002F00E8" w:rsidP="000F0840">
            <w:pPr>
              <w:rPr>
                <w:b/>
              </w:rPr>
            </w:pPr>
          </w:p>
          <w:p w14:paraId="501EB12C" w14:textId="77777777" w:rsidR="002F00E8" w:rsidRDefault="002F00E8" w:rsidP="000F0840">
            <w:pPr>
              <w:rPr>
                <w:b/>
              </w:rPr>
            </w:pPr>
          </w:p>
          <w:p w14:paraId="758EA1E3" w14:textId="77777777" w:rsidR="002F00E8" w:rsidRDefault="002F00E8" w:rsidP="000F0840">
            <w:pPr>
              <w:rPr>
                <w:b/>
              </w:rPr>
            </w:pPr>
          </w:p>
          <w:p w14:paraId="2EC34DD6" w14:textId="77777777" w:rsidR="002F00E8" w:rsidRDefault="002F00E8" w:rsidP="000F0840">
            <w:pPr>
              <w:rPr>
                <w:b/>
              </w:rPr>
            </w:pPr>
          </w:p>
          <w:p w14:paraId="7B932752" w14:textId="77777777" w:rsidR="002F00E8" w:rsidRDefault="002F00E8" w:rsidP="000F0840">
            <w:pPr>
              <w:rPr>
                <w:b/>
              </w:rPr>
            </w:pPr>
          </w:p>
          <w:p w14:paraId="7667D335" w14:textId="77777777" w:rsidR="002F00E8" w:rsidRDefault="002F00E8" w:rsidP="000F0840">
            <w:pPr>
              <w:rPr>
                <w:b/>
              </w:rPr>
            </w:pPr>
          </w:p>
          <w:p w14:paraId="198669C6" w14:textId="77777777" w:rsidR="002F00E8" w:rsidRDefault="002F00E8" w:rsidP="000F0840">
            <w:pPr>
              <w:rPr>
                <w:b/>
              </w:rPr>
            </w:pPr>
          </w:p>
          <w:p w14:paraId="60B0FB10" w14:textId="77777777" w:rsidR="002F00E8" w:rsidRDefault="002F00E8" w:rsidP="000F0840">
            <w:pPr>
              <w:rPr>
                <w:b/>
              </w:rPr>
            </w:pPr>
          </w:p>
          <w:p w14:paraId="1022023E" w14:textId="77777777" w:rsidR="002F00E8" w:rsidRDefault="002F00E8" w:rsidP="000F0840">
            <w:pPr>
              <w:rPr>
                <w:b/>
              </w:rPr>
            </w:pPr>
          </w:p>
          <w:p w14:paraId="7BF9BD81" w14:textId="77777777" w:rsidR="002F00E8" w:rsidRDefault="002F00E8" w:rsidP="000F0840">
            <w:pPr>
              <w:rPr>
                <w:b/>
              </w:rPr>
            </w:pPr>
          </w:p>
          <w:p w14:paraId="7B62A6F5" w14:textId="77777777" w:rsidR="002F00E8" w:rsidRDefault="002F00E8" w:rsidP="000F0840">
            <w:pPr>
              <w:rPr>
                <w:b/>
              </w:rPr>
            </w:pPr>
          </w:p>
          <w:p w14:paraId="6BE078F8" w14:textId="77777777" w:rsidR="002F00E8" w:rsidRDefault="002F00E8" w:rsidP="000F0840">
            <w:pPr>
              <w:rPr>
                <w:b/>
              </w:rPr>
            </w:pPr>
          </w:p>
          <w:p w14:paraId="5DA985E0" w14:textId="77777777" w:rsidR="002F00E8" w:rsidRDefault="002F00E8" w:rsidP="000F0840">
            <w:pPr>
              <w:rPr>
                <w:b/>
              </w:rPr>
            </w:pPr>
          </w:p>
          <w:p w14:paraId="4E6E5580" w14:textId="77777777" w:rsidR="002F00E8" w:rsidRDefault="002F00E8" w:rsidP="000F0840">
            <w:pPr>
              <w:rPr>
                <w:b/>
              </w:rPr>
            </w:pPr>
          </w:p>
          <w:p w14:paraId="2D064C7E" w14:textId="77777777" w:rsidR="002F00E8" w:rsidRDefault="002F00E8" w:rsidP="000F0840">
            <w:pPr>
              <w:rPr>
                <w:b/>
              </w:rPr>
            </w:pPr>
          </w:p>
          <w:p w14:paraId="5CEB9131" w14:textId="77777777" w:rsidR="002F00E8" w:rsidRDefault="002F00E8" w:rsidP="000F0840">
            <w:pPr>
              <w:rPr>
                <w:b/>
              </w:rPr>
            </w:pPr>
          </w:p>
          <w:p w14:paraId="01862B71" w14:textId="77777777" w:rsidR="002F00E8" w:rsidRDefault="002F00E8" w:rsidP="000F0840">
            <w:pPr>
              <w:rPr>
                <w:b/>
              </w:rPr>
            </w:pPr>
          </w:p>
          <w:p w14:paraId="2D83C6B0" w14:textId="77777777" w:rsidR="002F00E8" w:rsidRDefault="002F00E8" w:rsidP="000F0840">
            <w:pPr>
              <w:rPr>
                <w:b/>
              </w:rPr>
            </w:pPr>
          </w:p>
          <w:p w14:paraId="06C909F8" w14:textId="77777777" w:rsidR="002F00E8" w:rsidRDefault="002F00E8" w:rsidP="000F0840">
            <w:pPr>
              <w:rPr>
                <w:b/>
              </w:rPr>
            </w:pPr>
          </w:p>
          <w:p w14:paraId="6E5C05D6" w14:textId="77777777" w:rsidR="002F00E8" w:rsidRDefault="002F00E8" w:rsidP="000F0840">
            <w:pPr>
              <w:rPr>
                <w:b/>
              </w:rPr>
            </w:pPr>
          </w:p>
          <w:p w14:paraId="5ABA4F11" w14:textId="3330B351" w:rsidR="002F00E8" w:rsidRDefault="002F00E8" w:rsidP="000F0840">
            <w:pPr>
              <w:rPr>
                <w:b/>
              </w:rPr>
            </w:pPr>
            <w:r>
              <w:rPr>
                <w:b/>
              </w:rPr>
              <w:t>Clerk</w:t>
            </w:r>
          </w:p>
          <w:p w14:paraId="28BC0796" w14:textId="69902A79" w:rsidR="002F00E8" w:rsidRPr="003375F8" w:rsidRDefault="002F00E8" w:rsidP="000F0840">
            <w:pPr>
              <w:rPr>
                <w:b/>
              </w:rPr>
            </w:pPr>
          </w:p>
        </w:tc>
      </w:tr>
      <w:tr w:rsidR="000841FF" w:rsidRPr="00A94507" w14:paraId="6F43554B" w14:textId="77777777" w:rsidTr="00555F7C">
        <w:tc>
          <w:tcPr>
            <w:tcW w:w="562" w:type="dxa"/>
            <w:tcBorders>
              <w:top w:val="single" w:sz="4" w:space="0" w:color="auto"/>
              <w:bottom w:val="nil"/>
            </w:tcBorders>
          </w:tcPr>
          <w:p w14:paraId="7B09308F" w14:textId="1C7C18C3" w:rsidR="00366DE8" w:rsidRDefault="009A30B1" w:rsidP="00366DE8">
            <w:r>
              <w:lastRenderedPageBreak/>
              <w:t>11</w:t>
            </w:r>
          </w:p>
        </w:tc>
        <w:tc>
          <w:tcPr>
            <w:tcW w:w="7655" w:type="dxa"/>
            <w:tcBorders>
              <w:top w:val="single" w:sz="4" w:space="0" w:color="auto"/>
              <w:bottom w:val="nil"/>
            </w:tcBorders>
            <w:shd w:val="clear" w:color="auto" w:fill="auto"/>
          </w:tcPr>
          <w:p w14:paraId="2A98CD12" w14:textId="7B07CC67" w:rsidR="00336877" w:rsidRPr="00B42554" w:rsidRDefault="00366DE8" w:rsidP="00366DE8">
            <w:pPr>
              <w:spacing w:after="160" w:line="259" w:lineRule="auto"/>
              <w:rPr>
                <w:rFonts w:cstheme="minorHAnsi"/>
                <w:b/>
              </w:rPr>
            </w:pPr>
            <w:r>
              <w:rPr>
                <w:rFonts w:cstheme="minorHAnsi"/>
                <w:b/>
              </w:rPr>
              <w:t>Lancashire Best Kept Village Competition</w:t>
            </w:r>
          </w:p>
        </w:tc>
        <w:tc>
          <w:tcPr>
            <w:tcW w:w="799" w:type="dxa"/>
            <w:tcBorders>
              <w:top w:val="single" w:sz="4" w:space="0" w:color="auto"/>
              <w:bottom w:val="nil"/>
            </w:tcBorders>
          </w:tcPr>
          <w:p w14:paraId="42FFED67" w14:textId="08CA0423" w:rsidR="00B06DEF" w:rsidRPr="003375F8" w:rsidRDefault="00B06DEF" w:rsidP="000F0840">
            <w:pPr>
              <w:rPr>
                <w:b/>
              </w:rPr>
            </w:pPr>
          </w:p>
        </w:tc>
      </w:tr>
      <w:tr w:rsidR="00366DE8" w:rsidRPr="00A94507" w14:paraId="71CFC634" w14:textId="77777777" w:rsidTr="00E701C6">
        <w:tc>
          <w:tcPr>
            <w:tcW w:w="562" w:type="dxa"/>
            <w:tcBorders>
              <w:top w:val="nil"/>
              <w:bottom w:val="nil"/>
            </w:tcBorders>
          </w:tcPr>
          <w:p w14:paraId="2C9F3187" w14:textId="5BFDE88B" w:rsidR="00366DE8" w:rsidRDefault="00366DE8" w:rsidP="00A94507">
            <w:r>
              <w:t>a</w:t>
            </w:r>
          </w:p>
        </w:tc>
        <w:tc>
          <w:tcPr>
            <w:tcW w:w="7655" w:type="dxa"/>
            <w:tcBorders>
              <w:top w:val="nil"/>
              <w:bottom w:val="nil"/>
            </w:tcBorders>
            <w:shd w:val="clear" w:color="auto" w:fill="auto"/>
          </w:tcPr>
          <w:p w14:paraId="71BCC3F4" w14:textId="7DF611DF" w:rsidR="00366DE8" w:rsidRPr="00F47DB5" w:rsidRDefault="00366DE8" w:rsidP="00366DE8">
            <w:pPr>
              <w:spacing w:after="160" w:line="259" w:lineRule="auto"/>
              <w:rPr>
                <w:rFonts w:eastAsia="Calibri" w:cstheme="minorHAnsi"/>
              </w:rPr>
            </w:pPr>
            <w:r w:rsidRPr="00F47DB5">
              <w:rPr>
                <w:rFonts w:eastAsia="Calibri" w:cstheme="minorHAnsi"/>
                <w:b/>
              </w:rPr>
              <w:t xml:space="preserve">Plaques  </w:t>
            </w:r>
          </w:p>
          <w:p w14:paraId="723BC8B4" w14:textId="67C23439" w:rsidR="001D2B49" w:rsidRPr="000F7A7C" w:rsidRDefault="000F7A7C" w:rsidP="00845C71">
            <w:pPr>
              <w:spacing w:line="259" w:lineRule="auto"/>
              <w:rPr>
                <w:rFonts w:cstheme="minorHAnsi"/>
              </w:rPr>
            </w:pPr>
            <w:r w:rsidRPr="000F7A7C">
              <w:rPr>
                <w:rFonts w:cstheme="minorHAnsi"/>
              </w:rPr>
              <w:t xml:space="preserve">Members discussed the preferred location at the Coronation Gardens for the proposed display of the plaque commemorating the village’s success in the 2018 competition.  It was agreed that it would be helpful for further discussion to take place at a site meeting (scheduled for 1000 on Sunday 3 March). </w:t>
            </w:r>
          </w:p>
        </w:tc>
        <w:tc>
          <w:tcPr>
            <w:tcW w:w="799" w:type="dxa"/>
            <w:tcBorders>
              <w:top w:val="nil"/>
              <w:bottom w:val="nil"/>
            </w:tcBorders>
          </w:tcPr>
          <w:p w14:paraId="00218759" w14:textId="77777777" w:rsidR="00366DE8" w:rsidRDefault="00366DE8" w:rsidP="000F0840"/>
          <w:p w14:paraId="62267B34" w14:textId="77777777" w:rsidR="001D2B49" w:rsidRDefault="001D2B49" w:rsidP="000F0840"/>
          <w:p w14:paraId="4147F01F" w14:textId="77777777" w:rsidR="001D2B49" w:rsidRDefault="001D2B49" w:rsidP="000F0840"/>
          <w:p w14:paraId="6D08FA41" w14:textId="67DF518F" w:rsidR="001D2B49" w:rsidRDefault="001D2B49" w:rsidP="000F0840">
            <w:pPr>
              <w:rPr>
                <w:b/>
              </w:rPr>
            </w:pPr>
          </w:p>
          <w:p w14:paraId="7D48D18F" w14:textId="6D9C4964" w:rsidR="000F7A7C" w:rsidRDefault="000F7A7C" w:rsidP="000F0840">
            <w:pPr>
              <w:rPr>
                <w:b/>
              </w:rPr>
            </w:pPr>
          </w:p>
          <w:p w14:paraId="1FB877A4" w14:textId="77777777" w:rsidR="000F7A7C" w:rsidRPr="001D2B49" w:rsidRDefault="000F7A7C" w:rsidP="000F0840">
            <w:pPr>
              <w:rPr>
                <w:b/>
              </w:rPr>
            </w:pPr>
          </w:p>
          <w:p w14:paraId="7A8F9839" w14:textId="2FABCDF5" w:rsidR="001D2B49" w:rsidRPr="00A94507" w:rsidRDefault="001D2B49" w:rsidP="000F0840"/>
        </w:tc>
      </w:tr>
      <w:tr w:rsidR="00366DE8" w:rsidRPr="00A94507" w14:paraId="6D9C350B" w14:textId="77777777" w:rsidTr="00E701C6">
        <w:tc>
          <w:tcPr>
            <w:tcW w:w="562" w:type="dxa"/>
            <w:tcBorders>
              <w:top w:val="nil"/>
              <w:bottom w:val="single" w:sz="4" w:space="0" w:color="auto"/>
            </w:tcBorders>
          </w:tcPr>
          <w:p w14:paraId="5DFBCD32" w14:textId="1CABD166" w:rsidR="00366DE8" w:rsidRDefault="00366DE8" w:rsidP="00A94507">
            <w:r>
              <w:t>b</w:t>
            </w:r>
          </w:p>
        </w:tc>
        <w:tc>
          <w:tcPr>
            <w:tcW w:w="7655" w:type="dxa"/>
            <w:tcBorders>
              <w:top w:val="nil"/>
              <w:bottom w:val="single" w:sz="4" w:space="0" w:color="auto"/>
            </w:tcBorders>
            <w:shd w:val="clear" w:color="auto" w:fill="auto"/>
          </w:tcPr>
          <w:p w14:paraId="654FDA9C" w14:textId="77777777" w:rsidR="00366DE8" w:rsidRPr="00F47DB5" w:rsidRDefault="00366DE8" w:rsidP="00366DE8">
            <w:pPr>
              <w:spacing w:after="160" w:line="259" w:lineRule="auto"/>
              <w:rPr>
                <w:rFonts w:eastAsia="Calibri" w:cstheme="minorHAnsi"/>
                <w:b/>
              </w:rPr>
            </w:pPr>
            <w:r w:rsidRPr="00F47DB5">
              <w:rPr>
                <w:rFonts w:eastAsia="Calibri" w:cstheme="minorHAnsi"/>
                <w:b/>
              </w:rPr>
              <w:t>Meeting</w:t>
            </w:r>
          </w:p>
          <w:p w14:paraId="5B17902A" w14:textId="146C5FDD" w:rsidR="009A30B1" w:rsidRDefault="009A30B1" w:rsidP="00366DE8">
            <w:pPr>
              <w:spacing w:after="160" w:line="259" w:lineRule="auto"/>
              <w:rPr>
                <w:rFonts w:eastAsia="Calibri" w:cstheme="minorHAnsi"/>
              </w:rPr>
            </w:pPr>
            <w:r>
              <w:rPr>
                <w:rFonts w:eastAsia="Calibri" w:cstheme="minorHAnsi"/>
              </w:rPr>
              <w:t xml:space="preserve">Cllr Fox confirmed that, on behalf of the Parish Council, he had attended </w:t>
            </w:r>
            <w:r w:rsidR="002F4153" w:rsidRPr="00F47DB5">
              <w:rPr>
                <w:rFonts w:eastAsia="Calibri" w:cstheme="minorHAnsi"/>
              </w:rPr>
              <w:t xml:space="preserve">a meeting </w:t>
            </w:r>
            <w:r>
              <w:rPr>
                <w:rFonts w:eastAsia="Calibri" w:cstheme="minorHAnsi"/>
              </w:rPr>
              <w:t xml:space="preserve">on 7 February 2019 </w:t>
            </w:r>
            <w:r w:rsidR="002F4153" w:rsidRPr="00F47DB5">
              <w:rPr>
                <w:rFonts w:eastAsia="Calibri" w:cstheme="minorHAnsi"/>
              </w:rPr>
              <w:t>at which changes to the 2019 Best Kept Village competition we</w:t>
            </w:r>
            <w:r>
              <w:rPr>
                <w:rFonts w:eastAsia="Calibri" w:cstheme="minorHAnsi"/>
              </w:rPr>
              <w:t>re</w:t>
            </w:r>
            <w:r w:rsidR="002F4153" w:rsidRPr="00F47DB5">
              <w:rPr>
                <w:rFonts w:eastAsia="Calibri" w:cstheme="minorHAnsi"/>
              </w:rPr>
              <w:t xml:space="preserve"> explained</w:t>
            </w:r>
            <w:r w:rsidR="003602DF">
              <w:rPr>
                <w:rFonts w:eastAsia="Calibri" w:cstheme="minorHAnsi"/>
              </w:rPr>
              <w:t>; these included a</w:t>
            </w:r>
            <w:r w:rsidR="00BC3508">
              <w:rPr>
                <w:rFonts w:eastAsia="Calibri" w:cstheme="minorHAnsi"/>
              </w:rPr>
              <w:t xml:space="preserve"> simplification of the rules and an increased</w:t>
            </w:r>
            <w:r w:rsidR="003602DF">
              <w:rPr>
                <w:rFonts w:eastAsia="Calibri" w:cstheme="minorHAnsi"/>
              </w:rPr>
              <w:t xml:space="preserve"> emphasis on tidiness (no weeds, litter or graffiti) rather than a concern for how “pretty” a village may be.  </w:t>
            </w:r>
          </w:p>
          <w:p w14:paraId="0C6291AD" w14:textId="5DE445EC" w:rsidR="003602DF" w:rsidRDefault="003602DF" w:rsidP="00366DE8">
            <w:pPr>
              <w:spacing w:after="160" w:line="259" w:lineRule="auto"/>
              <w:rPr>
                <w:rFonts w:eastAsia="Calibri" w:cstheme="minorHAnsi"/>
              </w:rPr>
            </w:pPr>
            <w:r>
              <w:rPr>
                <w:rFonts w:eastAsia="Calibri" w:cstheme="minorHAnsi"/>
              </w:rPr>
              <w:t>Cllr Fox stated that the organisers had requested a resident from each village (other than the clerk) to be identified as an alternative point of contact, and it was agreed that Cllr Best would undertake this role.</w:t>
            </w:r>
          </w:p>
          <w:p w14:paraId="195B5769" w14:textId="5725B866" w:rsidR="003602DF" w:rsidRPr="003602DF" w:rsidRDefault="003602DF" w:rsidP="003602DF">
            <w:pPr>
              <w:spacing w:line="259" w:lineRule="auto"/>
              <w:rPr>
                <w:rFonts w:eastAsia="Calibri" w:cstheme="minorHAnsi"/>
                <w:b/>
              </w:rPr>
            </w:pPr>
            <w:r w:rsidRPr="003602DF">
              <w:rPr>
                <w:rFonts w:eastAsia="Calibri" w:cstheme="minorHAnsi"/>
                <w:b/>
              </w:rPr>
              <w:t>Resolved</w:t>
            </w:r>
          </w:p>
          <w:p w14:paraId="5D2006A8" w14:textId="2A18474F" w:rsidR="003602DF" w:rsidRPr="003602DF" w:rsidRDefault="003602DF" w:rsidP="003602DF">
            <w:pPr>
              <w:spacing w:line="259" w:lineRule="auto"/>
              <w:rPr>
                <w:rFonts w:eastAsia="Calibri" w:cstheme="minorHAnsi"/>
                <w:b/>
              </w:rPr>
            </w:pPr>
            <w:r w:rsidRPr="003602DF">
              <w:rPr>
                <w:rFonts w:eastAsia="Calibri" w:cstheme="minorHAnsi"/>
                <w:b/>
              </w:rPr>
              <w:t>Clerk to inform organisers</w:t>
            </w:r>
          </w:p>
          <w:p w14:paraId="52A2FA87" w14:textId="28620EF2" w:rsidR="009A30B1" w:rsidRDefault="009A30B1" w:rsidP="00E61956">
            <w:pPr>
              <w:spacing w:line="259" w:lineRule="auto"/>
              <w:rPr>
                <w:rFonts w:eastAsia="Calibri" w:cstheme="minorHAnsi"/>
              </w:rPr>
            </w:pPr>
          </w:p>
          <w:p w14:paraId="54E41D0D" w14:textId="07AC6AA0" w:rsidR="00E61956" w:rsidRDefault="00E61956" w:rsidP="00E61956">
            <w:pPr>
              <w:spacing w:line="259" w:lineRule="auto"/>
              <w:rPr>
                <w:rFonts w:eastAsia="Calibri" w:cstheme="minorHAnsi"/>
              </w:rPr>
            </w:pPr>
            <w:r>
              <w:rPr>
                <w:rFonts w:eastAsia="Calibri" w:cstheme="minorHAnsi"/>
              </w:rPr>
              <w:t>In addition, the 2019 competition will no longer feature a</w:t>
            </w:r>
            <w:r w:rsidRPr="00E61956">
              <w:rPr>
                <w:rFonts w:eastAsia="Calibri" w:cstheme="minorHAnsi"/>
              </w:rPr>
              <w:t xml:space="preserve"> Certificate of Merit </w:t>
            </w:r>
            <w:r>
              <w:rPr>
                <w:rFonts w:eastAsia="Calibri" w:cstheme="minorHAnsi"/>
              </w:rPr>
              <w:t>–</w:t>
            </w:r>
            <w:r w:rsidRPr="00E61956">
              <w:rPr>
                <w:rFonts w:eastAsia="Calibri" w:cstheme="minorHAnsi"/>
              </w:rPr>
              <w:t xml:space="preserve"> instead</w:t>
            </w:r>
            <w:r>
              <w:rPr>
                <w:rFonts w:eastAsia="Calibri" w:cstheme="minorHAnsi"/>
              </w:rPr>
              <w:t xml:space="preserve">, entrants can </w:t>
            </w:r>
            <w:r w:rsidRPr="00E61956">
              <w:rPr>
                <w:rFonts w:eastAsia="Calibri" w:cstheme="minorHAnsi"/>
              </w:rPr>
              <w:t xml:space="preserve">nominate </w:t>
            </w:r>
            <w:r>
              <w:rPr>
                <w:rFonts w:eastAsia="Calibri" w:cstheme="minorHAnsi"/>
              </w:rPr>
              <w:t xml:space="preserve">the </w:t>
            </w:r>
            <w:r w:rsidRPr="00E61956">
              <w:rPr>
                <w:rFonts w:eastAsia="Calibri" w:cstheme="minorHAnsi"/>
              </w:rPr>
              <w:t>Outstanding Features of the Village. Th</w:t>
            </w:r>
            <w:r>
              <w:rPr>
                <w:rFonts w:eastAsia="Calibri" w:cstheme="minorHAnsi"/>
              </w:rPr>
              <w:t xml:space="preserve">is new category is similar to the previous one </w:t>
            </w:r>
            <w:r w:rsidRPr="00E61956">
              <w:rPr>
                <w:rFonts w:eastAsia="Calibri" w:cstheme="minorHAnsi"/>
              </w:rPr>
              <w:t xml:space="preserve">but the focus is </w:t>
            </w:r>
            <w:r>
              <w:rPr>
                <w:rFonts w:eastAsia="Calibri" w:cstheme="minorHAnsi"/>
              </w:rPr>
              <w:t xml:space="preserve">now </w:t>
            </w:r>
            <w:r w:rsidRPr="00E61956">
              <w:rPr>
                <w:rFonts w:eastAsia="Calibri" w:cstheme="minorHAnsi"/>
              </w:rPr>
              <w:t xml:space="preserve">on </w:t>
            </w:r>
            <w:r>
              <w:rPr>
                <w:rFonts w:eastAsia="Calibri" w:cstheme="minorHAnsi"/>
              </w:rPr>
              <w:t>nominations</w:t>
            </w:r>
            <w:r w:rsidRPr="00E61956">
              <w:rPr>
                <w:rFonts w:eastAsia="Calibri" w:cstheme="minorHAnsi"/>
              </w:rPr>
              <w:t xml:space="preserve"> being</w:t>
            </w:r>
            <w:r>
              <w:rPr>
                <w:rFonts w:eastAsia="Calibri" w:cstheme="minorHAnsi"/>
              </w:rPr>
              <w:t xml:space="preserve"> viewed as </w:t>
            </w:r>
            <w:r w:rsidRPr="00E61956">
              <w:rPr>
                <w:rFonts w:eastAsia="Calibri" w:cstheme="minorHAnsi"/>
              </w:rPr>
              <w:t>"something special"</w:t>
            </w:r>
            <w:r>
              <w:rPr>
                <w:rFonts w:eastAsia="Calibri" w:cstheme="minorHAnsi"/>
              </w:rPr>
              <w:t xml:space="preserve">, with modified </w:t>
            </w:r>
            <w:r w:rsidRPr="00E61956">
              <w:rPr>
                <w:rFonts w:eastAsia="Calibri" w:cstheme="minorHAnsi"/>
              </w:rPr>
              <w:t xml:space="preserve">marking criteria </w:t>
            </w:r>
            <w:r>
              <w:rPr>
                <w:rFonts w:eastAsia="Calibri" w:cstheme="minorHAnsi"/>
              </w:rPr>
              <w:t>to reflect this.  After discussion, members agreed that the following premises would be put forward as Outstanding Features in the relevant category:</w:t>
            </w:r>
          </w:p>
          <w:p w14:paraId="7C832781" w14:textId="4E8F8695" w:rsidR="00E61956" w:rsidRDefault="00E61956" w:rsidP="00E61956">
            <w:pPr>
              <w:spacing w:line="259" w:lineRule="auto"/>
              <w:rPr>
                <w:rFonts w:eastAsia="Calibri" w:cstheme="minorHAnsi"/>
              </w:rPr>
            </w:pPr>
          </w:p>
          <w:p w14:paraId="732AF2BE" w14:textId="2BB215A9" w:rsidR="00E61956" w:rsidRDefault="00E61956" w:rsidP="00E61956">
            <w:pPr>
              <w:pStyle w:val="ListParagraph"/>
              <w:numPr>
                <w:ilvl w:val="0"/>
                <w:numId w:val="20"/>
              </w:numPr>
              <w:spacing w:line="259" w:lineRule="auto"/>
              <w:rPr>
                <w:rFonts w:eastAsia="Calibri" w:cstheme="minorHAnsi"/>
              </w:rPr>
            </w:pPr>
            <w:r>
              <w:rPr>
                <w:rFonts w:eastAsia="Calibri" w:cstheme="minorHAnsi"/>
              </w:rPr>
              <w:t>3 Millstones Inn</w:t>
            </w:r>
          </w:p>
          <w:p w14:paraId="69F5B162" w14:textId="621C3CBB" w:rsidR="00E61956" w:rsidRDefault="00E61956" w:rsidP="00E61956">
            <w:pPr>
              <w:pStyle w:val="ListParagraph"/>
              <w:numPr>
                <w:ilvl w:val="0"/>
                <w:numId w:val="20"/>
              </w:numPr>
              <w:spacing w:line="259" w:lineRule="auto"/>
              <w:rPr>
                <w:rFonts w:eastAsia="Calibri" w:cstheme="minorHAnsi"/>
              </w:rPr>
            </w:pPr>
            <w:r>
              <w:rPr>
                <w:rFonts w:eastAsia="Calibri" w:cstheme="minorHAnsi"/>
              </w:rPr>
              <w:t>Eaves Hall Country Club</w:t>
            </w:r>
          </w:p>
          <w:p w14:paraId="7052B5F6" w14:textId="304C2347" w:rsidR="00E61956" w:rsidRDefault="00E61956" w:rsidP="00E61956">
            <w:pPr>
              <w:pStyle w:val="ListParagraph"/>
              <w:numPr>
                <w:ilvl w:val="0"/>
                <w:numId w:val="20"/>
              </w:numPr>
              <w:spacing w:line="259" w:lineRule="auto"/>
              <w:rPr>
                <w:rFonts w:eastAsia="Calibri" w:cstheme="minorHAnsi"/>
              </w:rPr>
            </w:pPr>
            <w:r>
              <w:rPr>
                <w:rFonts w:eastAsia="Calibri" w:cstheme="minorHAnsi"/>
              </w:rPr>
              <w:t>West Bradford Village Hall</w:t>
            </w:r>
          </w:p>
          <w:p w14:paraId="2184B84B" w14:textId="289C299F" w:rsidR="00E61956" w:rsidRDefault="00E61956" w:rsidP="00E61956">
            <w:pPr>
              <w:spacing w:line="259" w:lineRule="auto"/>
              <w:rPr>
                <w:rFonts w:eastAsia="Calibri" w:cstheme="minorHAnsi"/>
              </w:rPr>
            </w:pPr>
          </w:p>
          <w:p w14:paraId="09F58DCF" w14:textId="125AD66D" w:rsidR="00E61956" w:rsidRDefault="00E61956" w:rsidP="00E61956">
            <w:pPr>
              <w:spacing w:line="259" w:lineRule="auto"/>
              <w:rPr>
                <w:rFonts w:eastAsia="Calibri" w:cstheme="minorHAnsi"/>
              </w:rPr>
            </w:pPr>
            <w:r>
              <w:rPr>
                <w:rFonts w:eastAsia="Calibri" w:cstheme="minorHAnsi"/>
              </w:rPr>
              <w:t>It was agreed that the Clerk should seek prior consent from the above for their nomination.</w:t>
            </w:r>
          </w:p>
          <w:p w14:paraId="41E0C92C" w14:textId="74A6F42C" w:rsidR="00E61956" w:rsidRDefault="00E61956" w:rsidP="00E61956">
            <w:pPr>
              <w:spacing w:line="259" w:lineRule="auto"/>
              <w:rPr>
                <w:rFonts w:eastAsia="Calibri" w:cstheme="minorHAnsi"/>
              </w:rPr>
            </w:pPr>
          </w:p>
          <w:p w14:paraId="43F22ACE" w14:textId="272311BD" w:rsidR="00E61956" w:rsidRDefault="008077AE" w:rsidP="00E61956">
            <w:pPr>
              <w:spacing w:line="259" w:lineRule="auto"/>
              <w:rPr>
                <w:rFonts w:eastAsia="Calibri" w:cstheme="minorHAnsi"/>
              </w:rPr>
            </w:pPr>
            <w:r>
              <w:rPr>
                <w:rFonts w:eastAsia="Calibri" w:cstheme="minorHAnsi"/>
              </w:rPr>
              <w:t>In addition, the following sites (for which no other prior consent was needed) would also be nominated:</w:t>
            </w:r>
          </w:p>
          <w:p w14:paraId="459D48D7" w14:textId="78EBA215" w:rsidR="008077AE" w:rsidRPr="008077AE" w:rsidRDefault="008077AE" w:rsidP="008077AE">
            <w:pPr>
              <w:pStyle w:val="ListParagraph"/>
              <w:numPr>
                <w:ilvl w:val="0"/>
                <w:numId w:val="23"/>
              </w:numPr>
              <w:spacing w:line="259" w:lineRule="auto"/>
              <w:rPr>
                <w:rFonts w:eastAsia="Calibri" w:cstheme="minorHAnsi"/>
              </w:rPr>
            </w:pPr>
            <w:r w:rsidRPr="008077AE">
              <w:rPr>
                <w:rFonts w:eastAsia="Calibri" w:cstheme="minorHAnsi"/>
              </w:rPr>
              <w:lastRenderedPageBreak/>
              <w:t>Community Notice Board on Grindleton Rd</w:t>
            </w:r>
          </w:p>
          <w:p w14:paraId="076C3576" w14:textId="1C6091E7" w:rsidR="008077AE" w:rsidRPr="008077AE" w:rsidRDefault="008077AE" w:rsidP="008077AE">
            <w:pPr>
              <w:pStyle w:val="ListParagraph"/>
              <w:numPr>
                <w:ilvl w:val="0"/>
                <w:numId w:val="23"/>
              </w:numPr>
              <w:spacing w:line="259" w:lineRule="auto"/>
              <w:rPr>
                <w:rFonts w:eastAsia="Calibri" w:cstheme="minorHAnsi"/>
              </w:rPr>
            </w:pPr>
            <w:r w:rsidRPr="008077AE">
              <w:rPr>
                <w:rFonts w:eastAsia="Calibri" w:cstheme="minorHAnsi"/>
              </w:rPr>
              <w:t>War memorial</w:t>
            </w:r>
          </w:p>
          <w:p w14:paraId="6D7827CC" w14:textId="77777777" w:rsidR="00E61956" w:rsidRPr="00E61956" w:rsidRDefault="00E61956" w:rsidP="00E61956">
            <w:pPr>
              <w:spacing w:line="259" w:lineRule="auto"/>
              <w:rPr>
                <w:rFonts w:eastAsia="Calibri" w:cstheme="minorHAnsi"/>
              </w:rPr>
            </w:pPr>
          </w:p>
          <w:p w14:paraId="25CB0D89" w14:textId="464785E8" w:rsidR="002F4153" w:rsidRPr="00F47DB5" w:rsidRDefault="002F4153" w:rsidP="002F4153">
            <w:pPr>
              <w:spacing w:line="259" w:lineRule="auto"/>
              <w:rPr>
                <w:rFonts w:eastAsia="Calibri" w:cstheme="minorHAnsi"/>
                <w:b/>
              </w:rPr>
            </w:pPr>
            <w:r w:rsidRPr="00F47DB5">
              <w:rPr>
                <w:rFonts w:eastAsia="Calibri" w:cstheme="minorHAnsi"/>
                <w:b/>
              </w:rPr>
              <w:t>Resolved</w:t>
            </w:r>
          </w:p>
          <w:p w14:paraId="40E8FCAF" w14:textId="5656A96C" w:rsidR="002F4153" w:rsidRPr="00F47DB5" w:rsidRDefault="00E61956" w:rsidP="002F4153">
            <w:pPr>
              <w:spacing w:line="259" w:lineRule="auto"/>
              <w:rPr>
                <w:rFonts w:eastAsia="Calibri" w:cstheme="minorHAnsi"/>
                <w:b/>
              </w:rPr>
            </w:pPr>
            <w:r>
              <w:rPr>
                <w:rFonts w:eastAsia="Calibri" w:cstheme="minorHAnsi"/>
                <w:b/>
              </w:rPr>
              <w:t>Subject to prior consent being obtained, Clerk to nominate the above premises as Outstanding Features</w:t>
            </w:r>
            <w:r w:rsidR="008D4FEC">
              <w:rPr>
                <w:rFonts w:eastAsia="Calibri" w:cstheme="minorHAnsi"/>
                <w:b/>
              </w:rPr>
              <w:t xml:space="preserve">  </w:t>
            </w:r>
          </w:p>
          <w:p w14:paraId="1252B086" w14:textId="77777777" w:rsidR="00366DE8" w:rsidRDefault="00366DE8" w:rsidP="00366DE8">
            <w:pPr>
              <w:rPr>
                <w:rFonts w:cstheme="minorHAnsi"/>
                <w:b/>
              </w:rPr>
            </w:pPr>
          </w:p>
          <w:p w14:paraId="11EC6F31" w14:textId="4FEC88CE" w:rsidR="0000450F" w:rsidRDefault="0000450F" w:rsidP="00366DE8">
            <w:pPr>
              <w:rPr>
                <w:rFonts w:cstheme="minorHAnsi"/>
              </w:rPr>
            </w:pPr>
            <w:r>
              <w:rPr>
                <w:rFonts w:cstheme="minorHAnsi"/>
              </w:rPr>
              <w:t xml:space="preserve">Members discussed the need to refurbish the signage around the village in advance of the competition.  Cllr Fox agreed that Janet may be </w:t>
            </w:r>
            <w:r w:rsidR="0008067F">
              <w:rPr>
                <w:rFonts w:cstheme="minorHAnsi"/>
              </w:rPr>
              <w:t>willing</w:t>
            </w:r>
            <w:r>
              <w:rPr>
                <w:rFonts w:cstheme="minorHAnsi"/>
              </w:rPr>
              <w:t xml:space="preserve"> to carry</w:t>
            </w:r>
            <w:r w:rsidR="0008067F">
              <w:rPr>
                <w:rFonts w:cstheme="minorHAnsi"/>
              </w:rPr>
              <w:t xml:space="preserve"> </w:t>
            </w:r>
            <w:r>
              <w:rPr>
                <w:rFonts w:cstheme="minorHAnsi"/>
              </w:rPr>
              <w:t>out some repainting, but it would also be worthwhile exploring the cost of purchasing some replacement items where necessary.</w:t>
            </w:r>
          </w:p>
          <w:p w14:paraId="42FF61DF" w14:textId="5A5A7663" w:rsidR="0000450F" w:rsidRDefault="0000450F" w:rsidP="00366DE8">
            <w:pPr>
              <w:rPr>
                <w:rFonts w:cstheme="minorHAnsi"/>
              </w:rPr>
            </w:pPr>
          </w:p>
          <w:p w14:paraId="5B7C8DA7" w14:textId="5D6520AE" w:rsidR="0000450F" w:rsidRPr="0000450F" w:rsidRDefault="0000450F" w:rsidP="00366DE8">
            <w:pPr>
              <w:rPr>
                <w:rFonts w:cstheme="minorHAnsi"/>
                <w:b/>
              </w:rPr>
            </w:pPr>
            <w:r w:rsidRPr="0000450F">
              <w:rPr>
                <w:rFonts w:cstheme="minorHAnsi"/>
                <w:b/>
              </w:rPr>
              <w:t>Resolved</w:t>
            </w:r>
          </w:p>
          <w:p w14:paraId="5B61296E" w14:textId="532CE89A" w:rsidR="0000450F" w:rsidRDefault="0000450F" w:rsidP="00366DE8">
            <w:pPr>
              <w:rPr>
                <w:rFonts w:cstheme="minorHAnsi"/>
                <w:b/>
              </w:rPr>
            </w:pPr>
            <w:r w:rsidRPr="0000450F">
              <w:rPr>
                <w:rFonts w:cstheme="minorHAnsi"/>
                <w:b/>
              </w:rPr>
              <w:t>Cllr Fox to obtain a quote from a local supplier</w:t>
            </w:r>
          </w:p>
          <w:p w14:paraId="1FFBE5FC" w14:textId="3672562F" w:rsidR="0000450F" w:rsidRDefault="0000450F" w:rsidP="00366DE8">
            <w:pPr>
              <w:rPr>
                <w:rFonts w:cstheme="minorHAnsi"/>
                <w:b/>
              </w:rPr>
            </w:pPr>
          </w:p>
        </w:tc>
        <w:tc>
          <w:tcPr>
            <w:tcW w:w="799" w:type="dxa"/>
            <w:tcBorders>
              <w:top w:val="nil"/>
              <w:bottom w:val="single" w:sz="4" w:space="0" w:color="auto"/>
            </w:tcBorders>
          </w:tcPr>
          <w:p w14:paraId="2E02C2AE" w14:textId="77777777" w:rsidR="00366DE8" w:rsidRDefault="00366DE8" w:rsidP="000F0840"/>
          <w:p w14:paraId="266373CB" w14:textId="77777777" w:rsidR="009E55ED" w:rsidRDefault="009E55ED" w:rsidP="000F0840"/>
          <w:p w14:paraId="4104BFF6" w14:textId="77777777" w:rsidR="009E55ED" w:rsidRDefault="009E55ED" w:rsidP="000F0840"/>
          <w:p w14:paraId="6AA10538" w14:textId="77777777" w:rsidR="009E55ED" w:rsidRDefault="009E55ED" w:rsidP="000F0840"/>
          <w:p w14:paraId="701FAD16" w14:textId="77777777" w:rsidR="009E55ED" w:rsidRDefault="009E55ED" w:rsidP="000F0840"/>
          <w:p w14:paraId="554535EF" w14:textId="77777777" w:rsidR="009E55ED" w:rsidRDefault="009E55ED" w:rsidP="000F0840"/>
          <w:p w14:paraId="4CC0FC55" w14:textId="77777777" w:rsidR="009E55ED" w:rsidRDefault="009E55ED" w:rsidP="000F0840"/>
          <w:p w14:paraId="02E4CC07" w14:textId="77777777" w:rsidR="009E55ED" w:rsidRDefault="009E55ED" w:rsidP="000F0840"/>
          <w:p w14:paraId="0B19A3D5" w14:textId="77777777" w:rsidR="003602DF" w:rsidRDefault="003602DF" w:rsidP="000F0840">
            <w:pPr>
              <w:rPr>
                <w:b/>
              </w:rPr>
            </w:pPr>
          </w:p>
          <w:p w14:paraId="5B7D0DA9" w14:textId="77777777" w:rsidR="003602DF" w:rsidRDefault="003602DF" w:rsidP="000F0840">
            <w:pPr>
              <w:rPr>
                <w:b/>
              </w:rPr>
            </w:pPr>
          </w:p>
          <w:p w14:paraId="012A7247" w14:textId="77777777" w:rsidR="003602DF" w:rsidRDefault="003602DF" w:rsidP="000F0840">
            <w:pPr>
              <w:rPr>
                <w:b/>
              </w:rPr>
            </w:pPr>
          </w:p>
          <w:p w14:paraId="780961EE" w14:textId="77777777" w:rsidR="0008067F" w:rsidRDefault="0008067F" w:rsidP="000F0840">
            <w:pPr>
              <w:rPr>
                <w:b/>
              </w:rPr>
            </w:pPr>
          </w:p>
          <w:p w14:paraId="64002EEF" w14:textId="53A18F75" w:rsidR="009E55ED" w:rsidRPr="009E55ED" w:rsidRDefault="009E55ED" w:rsidP="000F0840">
            <w:pPr>
              <w:rPr>
                <w:b/>
              </w:rPr>
            </w:pPr>
            <w:r w:rsidRPr="009E55ED">
              <w:rPr>
                <w:b/>
              </w:rPr>
              <w:t>Clerk</w:t>
            </w:r>
          </w:p>
          <w:p w14:paraId="40D58FBA" w14:textId="77777777" w:rsidR="009E55ED" w:rsidRDefault="009E55ED" w:rsidP="000F0840"/>
          <w:p w14:paraId="476D2C04" w14:textId="77777777" w:rsidR="00E61956" w:rsidRDefault="00E61956" w:rsidP="000F0840"/>
          <w:p w14:paraId="6F2F4E34" w14:textId="77777777" w:rsidR="00E61956" w:rsidRDefault="00E61956" w:rsidP="000F0840"/>
          <w:p w14:paraId="6DD73CF3" w14:textId="77777777" w:rsidR="00E61956" w:rsidRDefault="00E61956" w:rsidP="000F0840"/>
          <w:p w14:paraId="39781142" w14:textId="77777777" w:rsidR="00E61956" w:rsidRDefault="00E61956" w:rsidP="000F0840"/>
          <w:p w14:paraId="44E7AA41" w14:textId="77777777" w:rsidR="00E61956" w:rsidRDefault="00E61956" w:rsidP="000F0840"/>
          <w:p w14:paraId="444ED262" w14:textId="77777777" w:rsidR="00E61956" w:rsidRDefault="00E61956" w:rsidP="000F0840"/>
          <w:p w14:paraId="0B056BDD" w14:textId="77777777" w:rsidR="00E61956" w:rsidRDefault="00E61956" w:rsidP="000F0840"/>
          <w:p w14:paraId="46879E52" w14:textId="77777777" w:rsidR="00E61956" w:rsidRDefault="00E61956" w:rsidP="000F0840"/>
          <w:p w14:paraId="0E21539D" w14:textId="77777777" w:rsidR="00E61956" w:rsidRDefault="00E61956" w:rsidP="000F0840"/>
          <w:p w14:paraId="7AE8C722" w14:textId="77777777" w:rsidR="00E61956" w:rsidRDefault="00E61956" w:rsidP="000F0840"/>
          <w:p w14:paraId="73F71BB6" w14:textId="77777777" w:rsidR="00E61956" w:rsidRDefault="00E61956" w:rsidP="000F0840"/>
          <w:p w14:paraId="11E6F593" w14:textId="77777777" w:rsidR="00E61956" w:rsidRDefault="00E61956" w:rsidP="000F0840"/>
          <w:p w14:paraId="7B1B12D9" w14:textId="77777777" w:rsidR="00E61956" w:rsidRDefault="00E61956" w:rsidP="000F0840"/>
          <w:p w14:paraId="4B4027B7" w14:textId="77777777" w:rsidR="00E61956" w:rsidRDefault="00E61956" w:rsidP="000F0840"/>
          <w:p w14:paraId="7C795D47" w14:textId="77777777" w:rsidR="00E61956" w:rsidRDefault="00E61956" w:rsidP="000F0840"/>
          <w:p w14:paraId="2E91F181" w14:textId="77777777" w:rsidR="00E61956" w:rsidRDefault="00E61956" w:rsidP="000F0840"/>
          <w:p w14:paraId="583BBC13" w14:textId="77777777" w:rsidR="00E61956" w:rsidRDefault="00E61956" w:rsidP="000F0840"/>
          <w:p w14:paraId="6A5D20C9" w14:textId="77777777" w:rsidR="00E61956" w:rsidRDefault="00E61956" w:rsidP="000F0840"/>
          <w:p w14:paraId="02CD2E41" w14:textId="77777777" w:rsidR="00E61956" w:rsidRDefault="00E61956" w:rsidP="000F0840"/>
          <w:p w14:paraId="2ED7E48F" w14:textId="77777777" w:rsidR="00E61956" w:rsidRDefault="00E61956" w:rsidP="000F0840">
            <w:pPr>
              <w:rPr>
                <w:b/>
              </w:rPr>
            </w:pPr>
          </w:p>
          <w:p w14:paraId="2350D794" w14:textId="77777777" w:rsidR="0008067F" w:rsidRDefault="0008067F" w:rsidP="000F0840">
            <w:pPr>
              <w:rPr>
                <w:b/>
              </w:rPr>
            </w:pPr>
          </w:p>
          <w:p w14:paraId="7BBC8A3F" w14:textId="77777777" w:rsidR="0008067F" w:rsidRDefault="0008067F" w:rsidP="000F0840">
            <w:pPr>
              <w:rPr>
                <w:b/>
              </w:rPr>
            </w:pPr>
          </w:p>
          <w:p w14:paraId="76ACFD67" w14:textId="0B108142" w:rsidR="00E61956" w:rsidRDefault="00E61956" w:rsidP="000F0840">
            <w:pPr>
              <w:rPr>
                <w:b/>
              </w:rPr>
            </w:pPr>
            <w:r w:rsidRPr="00E61956">
              <w:rPr>
                <w:b/>
              </w:rPr>
              <w:t>Clerk</w:t>
            </w:r>
          </w:p>
          <w:p w14:paraId="55D36ED2" w14:textId="77777777" w:rsidR="0000450F" w:rsidRDefault="0000450F" w:rsidP="000F0840">
            <w:pPr>
              <w:rPr>
                <w:b/>
              </w:rPr>
            </w:pPr>
          </w:p>
          <w:p w14:paraId="1AB1959F" w14:textId="77777777" w:rsidR="0000450F" w:rsidRDefault="0000450F" w:rsidP="000F0840">
            <w:pPr>
              <w:rPr>
                <w:b/>
              </w:rPr>
            </w:pPr>
          </w:p>
          <w:p w14:paraId="20524CA2" w14:textId="77777777" w:rsidR="0000450F" w:rsidRDefault="0000450F" w:rsidP="000F0840">
            <w:pPr>
              <w:rPr>
                <w:b/>
              </w:rPr>
            </w:pPr>
          </w:p>
          <w:p w14:paraId="4F65D7C2" w14:textId="77777777" w:rsidR="0000450F" w:rsidRDefault="0000450F" w:rsidP="000F0840">
            <w:pPr>
              <w:rPr>
                <w:b/>
              </w:rPr>
            </w:pPr>
          </w:p>
          <w:p w14:paraId="247C4409" w14:textId="77777777" w:rsidR="0000450F" w:rsidRDefault="0000450F" w:rsidP="000F0840">
            <w:pPr>
              <w:rPr>
                <w:b/>
              </w:rPr>
            </w:pPr>
          </w:p>
          <w:p w14:paraId="28B6A42F" w14:textId="77777777" w:rsidR="0000450F" w:rsidRDefault="0000450F" w:rsidP="000F0840">
            <w:pPr>
              <w:rPr>
                <w:b/>
              </w:rPr>
            </w:pPr>
          </w:p>
          <w:p w14:paraId="0E15EDB2" w14:textId="77777777" w:rsidR="0000450F" w:rsidRDefault="0000450F" w:rsidP="000F0840">
            <w:pPr>
              <w:rPr>
                <w:b/>
              </w:rPr>
            </w:pPr>
          </w:p>
          <w:p w14:paraId="44512D77" w14:textId="77777777" w:rsidR="0000450F" w:rsidRDefault="0000450F" w:rsidP="000F0840">
            <w:pPr>
              <w:rPr>
                <w:b/>
              </w:rPr>
            </w:pPr>
          </w:p>
          <w:p w14:paraId="1DB2C0D4" w14:textId="29C25997" w:rsidR="0000450F" w:rsidRPr="00E61956" w:rsidRDefault="0000450F" w:rsidP="000F0840">
            <w:pPr>
              <w:rPr>
                <w:b/>
              </w:rPr>
            </w:pPr>
            <w:r>
              <w:rPr>
                <w:b/>
              </w:rPr>
              <w:t>MF</w:t>
            </w:r>
          </w:p>
        </w:tc>
      </w:tr>
      <w:tr w:rsidR="00A94507" w:rsidRPr="00A94507" w14:paraId="12E2D47A" w14:textId="77777777" w:rsidTr="00E701C6">
        <w:tc>
          <w:tcPr>
            <w:tcW w:w="562" w:type="dxa"/>
            <w:tcBorders>
              <w:top w:val="single" w:sz="4" w:space="0" w:color="auto"/>
              <w:bottom w:val="single" w:sz="4" w:space="0" w:color="auto"/>
            </w:tcBorders>
          </w:tcPr>
          <w:p w14:paraId="3C769F17" w14:textId="44EA2F7B" w:rsidR="00A94507" w:rsidRDefault="00EF0241" w:rsidP="00A94507">
            <w:pPr>
              <w:spacing w:after="200" w:line="276" w:lineRule="auto"/>
            </w:pPr>
            <w:r>
              <w:lastRenderedPageBreak/>
              <w:t>1</w:t>
            </w:r>
            <w:r w:rsidR="004B019B">
              <w:t>2</w:t>
            </w:r>
            <w:r w:rsidR="00A94507" w:rsidRPr="00A94507">
              <w:t>.</w:t>
            </w:r>
          </w:p>
          <w:p w14:paraId="2DC21304" w14:textId="73234D7F" w:rsidR="004D244F" w:rsidRPr="00A94507" w:rsidRDefault="004D244F" w:rsidP="00A94507">
            <w:pPr>
              <w:spacing w:after="200" w:line="276" w:lineRule="auto"/>
            </w:pPr>
          </w:p>
        </w:tc>
        <w:tc>
          <w:tcPr>
            <w:tcW w:w="7655" w:type="dxa"/>
            <w:tcBorders>
              <w:top w:val="single" w:sz="4" w:space="0" w:color="auto"/>
              <w:bottom w:val="single" w:sz="4" w:space="0" w:color="auto"/>
            </w:tcBorders>
            <w:shd w:val="clear" w:color="auto" w:fill="auto"/>
          </w:tcPr>
          <w:p w14:paraId="01B767E0" w14:textId="77777777" w:rsidR="00366DE8" w:rsidRPr="00F47DB5" w:rsidRDefault="00366DE8" w:rsidP="00366DE8">
            <w:pPr>
              <w:spacing w:after="160" w:line="259" w:lineRule="auto"/>
              <w:rPr>
                <w:rFonts w:eastAsia="Calibri" w:cstheme="minorHAnsi"/>
                <w:b/>
              </w:rPr>
            </w:pPr>
            <w:r w:rsidRPr="00F47DB5">
              <w:rPr>
                <w:rFonts w:eastAsia="Calibri" w:cstheme="minorHAnsi"/>
                <w:b/>
              </w:rPr>
              <w:t>Defibrillator</w:t>
            </w:r>
          </w:p>
          <w:p w14:paraId="7A270EDA" w14:textId="4180A3B9" w:rsidR="00387381" w:rsidRDefault="002F4153" w:rsidP="00366DE8">
            <w:pPr>
              <w:spacing w:after="160" w:line="259" w:lineRule="auto"/>
              <w:rPr>
                <w:rFonts w:eastAsia="Calibri" w:cstheme="minorHAnsi"/>
              </w:rPr>
            </w:pPr>
            <w:r w:rsidRPr="00F47DB5">
              <w:rPr>
                <w:rFonts w:eastAsia="Calibri" w:cstheme="minorHAnsi"/>
              </w:rPr>
              <w:t xml:space="preserve">The Clerk </w:t>
            </w:r>
            <w:r w:rsidR="00387381">
              <w:rPr>
                <w:rFonts w:eastAsia="Calibri" w:cstheme="minorHAnsi"/>
              </w:rPr>
              <w:t xml:space="preserve">confirmed that the </w:t>
            </w:r>
            <w:r w:rsidR="007F75CF">
              <w:rPr>
                <w:rFonts w:eastAsia="Calibri" w:cstheme="minorHAnsi"/>
              </w:rPr>
              <w:t xml:space="preserve">defibrillator </w:t>
            </w:r>
            <w:r w:rsidR="00387381">
              <w:rPr>
                <w:rFonts w:eastAsia="Calibri" w:cstheme="minorHAnsi"/>
              </w:rPr>
              <w:t xml:space="preserve">pads ordered from the Defib Store Ltd had been received and passed to Darren for installation / safekeeping.  </w:t>
            </w:r>
            <w:r w:rsidR="006B1BF2">
              <w:rPr>
                <w:rFonts w:eastAsia="Calibri" w:cstheme="minorHAnsi"/>
              </w:rPr>
              <w:t>Members thanked Darren for his role in bringing the need for replacement pads to their attention and asked the Clerk to pass on their gratitude.</w:t>
            </w:r>
          </w:p>
          <w:p w14:paraId="72D28364" w14:textId="69FD6022" w:rsidR="002F4153" w:rsidRPr="00F47DB5" w:rsidRDefault="00B00F73" w:rsidP="00B00F73">
            <w:pPr>
              <w:spacing w:line="259" w:lineRule="auto"/>
              <w:rPr>
                <w:rFonts w:eastAsia="Calibri" w:cstheme="minorHAnsi"/>
                <w:b/>
              </w:rPr>
            </w:pPr>
            <w:r w:rsidRPr="00F47DB5">
              <w:rPr>
                <w:rFonts w:eastAsia="Calibri" w:cstheme="minorHAnsi"/>
                <w:b/>
              </w:rPr>
              <w:t>Resolved</w:t>
            </w:r>
          </w:p>
          <w:p w14:paraId="0DA858B2" w14:textId="79975C53" w:rsidR="00B00F73" w:rsidRPr="006B1BF2" w:rsidRDefault="006B1BF2" w:rsidP="00387381">
            <w:pPr>
              <w:spacing w:line="259" w:lineRule="auto"/>
              <w:rPr>
                <w:rFonts w:cstheme="minorHAnsi"/>
                <w:b/>
              </w:rPr>
            </w:pPr>
            <w:r w:rsidRPr="006B1BF2">
              <w:rPr>
                <w:rFonts w:cstheme="minorHAnsi"/>
                <w:b/>
              </w:rPr>
              <w:t>Clerk to t</w:t>
            </w:r>
            <w:r w:rsidR="00387381" w:rsidRPr="006B1BF2">
              <w:rPr>
                <w:rFonts w:cstheme="minorHAnsi"/>
                <w:b/>
              </w:rPr>
              <w:t>hank Darren</w:t>
            </w:r>
            <w:r w:rsidRPr="006B1BF2">
              <w:rPr>
                <w:rFonts w:cstheme="minorHAnsi"/>
                <w:b/>
              </w:rPr>
              <w:t xml:space="preserve"> on members’ behalf</w:t>
            </w:r>
          </w:p>
          <w:p w14:paraId="22CC4A90" w14:textId="76E48E4C" w:rsidR="006B1BF2" w:rsidRPr="000B11A2" w:rsidRDefault="006B1BF2" w:rsidP="006B1BF2">
            <w:pPr>
              <w:tabs>
                <w:tab w:val="center" w:pos="3719"/>
              </w:tabs>
              <w:spacing w:line="259" w:lineRule="auto"/>
              <w:rPr>
                <w:rFonts w:cstheme="minorHAnsi"/>
              </w:rPr>
            </w:pPr>
            <w:r w:rsidRPr="006B1BF2">
              <w:rPr>
                <w:rFonts w:cstheme="minorHAnsi"/>
                <w:color w:val="FF0000"/>
              </w:rPr>
              <w:t xml:space="preserve"> </w:t>
            </w:r>
          </w:p>
        </w:tc>
        <w:tc>
          <w:tcPr>
            <w:tcW w:w="799" w:type="dxa"/>
            <w:tcBorders>
              <w:top w:val="single" w:sz="4" w:space="0" w:color="auto"/>
              <w:bottom w:val="nil"/>
            </w:tcBorders>
          </w:tcPr>
          <w:p w14:paraId="12552C57" w14:textId="77777777" w:rsidR="00A94507" w:rsidRPr="00A94507" w:rsidRDefault="00A94507" w:rsidP="000F0840">
            <w:pPr>
              <w:spacing w:line="276" w:lineRule="auto"/>
            </w:pPr>
          </w:p>
          <w:p w14:paraId="6892B7A8" w14:textId="77777777" w:rsidR="00CA3D13" w:rsidRDefault="00CA3D13" w:rsidP="004D244F">
            <w:pPr>
              <w:rPr>
                <w:b/>
              </w:rPr>
            </w:pPr>
          </w:p>
          <w:p w14:paraId="5F9C8EC2" w14:textId="2FC3135F" w:rsidR="00CA3D13" w:rsidRDefault="00CA3D13" w:rsidP="004D244F">
            <w:pPr>
              <w:rPr>
                <w:b/>
              </w:rPr>
            </w:pPr>
          </w:p>
          <w:p w14:paraId="69CAF601" w14:textId="2A4C840B" w:rsidR="00F31F0E" w:rsidRDefault="00F31F0E" w:rsidP="004D244F">
            <w:pPr>
              <w:rPr>
                <w:b/>
              </w:rPr>
            </w:pPr>
          </w:p>
          <w:p w14:paraId="54726141" w14:textId="4309CA7D" w:rsidR="00F31F0E" w:rsidRDefault="00F31F0E" w:rsidP="004D244F">
            <w:pPr>
              <w:rPr>
                <w:b/>
              </w:rPr>
            </w:pPr>
          </w:p>
          <w:p w14:paraId="69A9E903" w14:textId="365CFC7F" w:rsidR="00F31F0E" w:rsidRDefault="00F31F0E" w:rsidP="004D244F">
            <w:pPr>
              <w:rPr>
                <w:b/>
              </w:rPr>
            </w:pPr>
          </w:p>
          <w:p w14:paraId="284F56E6" w14:textId="06C58954" w:rsidR="00F31F0E" w:rsidRDefault="00F31F0E" w:rsidP="004D244F">
            <w:pPr>
              <w:rPr>
                <w:b/>
              </w:rPr>
            </w:pPr>
          </w:p>
          <w:p w14:paraId="4745419F" w14:textId="77777777" w:rsidR="00B00F73" w:rsidRDefault="00B00F73" w:rsidP="00C10D4E">
            <w:pPr>
              <w:rPr>
                <w:b/>
              </w:rPr>
            </w:pPr>
          </w:p>
          <w:p w14:paraId="0A6D0198" w14:textId="36235E0D" w:rsidR="00B00F73" w:rsidRPr="00A94507" w:rsidRDefault="00B00F73" w:rsidP="00C10D4E">
            <w:pPr>
              <w:rPr>
                <w:b/>
              </w:rPr>
            </w:pPr>
            <w:r>
              <w:rPr>
                <w:b/>
              </w:rPr>
              <w:t>Clerk</w:t>
            </w:r>
          </w:p>
        </w:tc>
      </w:tr>
      <w:tr w:rsidR="0012307B" w:rsidRPr="00A94507" w14:paraId="4815CF64" w14:textId="77777777" w:rsidTr="0008067F">
        <w:tc>
          <w:tcPr>
            <w:tcW w:w="562" w:type="dxa"/>
            <w:tcBorders>
              <w:top w:val="single" w:sz="4" w:space="0" w:color="auto"/>
              <w:bottom w:val="nil"/>
            </w:tcBorders>
          </w:tcPr>
          <w:p w14:paraId="63F50F4D" w14:textId="152F36A9" w:rsidR="0012307B" w:rsidRDefault="0012307B" w:rsidP="00A94507">
            <w:r>
              <w:t>1</w:t>
            </w:r>
            <w:r w:rsidR="00387381">
              <w:t>3</w:t>
            </w:r>
          </w:p>
        </w:tc>
        <w:tc>
          <w:tcPr>
            <w:tcW w:w="7655" w:type="dxa"/>
            <w:tcBorders>
              <w:top w:val="single" w:sz="4" w:space="0" w:color="auto"/>
              <w:bottom w:val="nil"/>
            </w:tcBorders>
          </w:tcPr>
          <w:p w14:paraId="2D71BC86" w14:textId="3DCB92D8" w:rsidR="0012307B" w:rsidRDefault="00C83783" w:rsidP="00A94507">
            <w:pPr>
              <w:rPr>
                <w:rFonts w:cstheme="minorHAnsi"/>
                <w:b/>
                <w:noProof/>
              </w:rPr>
            </w:pPr>
            <w:r>
              <w:rPr>
                <w:rFonts w:cstheme="minorHAnsi"/>
                <w:b/>
                <w:noProof/>
              </w:rPr>
              <w:t>Lengthsman</w:t>
            </w:r>
          </w:p>
          <w:p w14:paraId="4B58F6E1" w14:textId="4729E638" w:rsidR="0012307B" w:rsidRPr="0012307B" w:rsidRDefault="0012307B" w:rsidP="00A94507">
            <w:pPr>
              <w:rPr>
                <w:rFonts w:cstheme="minorHAnsi"/>
                <w:b/>
                <w:noProof/>
              </w:rPr>
            </w:pPr>
          </w:p>
        </w:tc>
        <w:tc>
          <w:tcPr>
            <w:tcW w:w="799" w:type="dxa"/>
            <w:tcBorders>
              <w:top w:val="single" w:sz="4" w:space="0" w:color="auto"/>
              <w:bottom w:val="nil"/>
            </w:tcBorders>
          </w:tcPr>
          <w:p w14:paraId="2F0403E2" w14:textId="77777777" w:rsidR="0012307B" w:rsidRPr="00FC6FFC" w:rsidRDefault="0012307B" w:rsidP="000F0840">
            <w:pPr>
              <w:rPr>
                <w:b/>
              </w:rPr>
            </w:pPr>
          </w:p>
        </w:tc>
      </w:tr>
      <w:tr w:rsidR="0036634C" w:rsidRPr="00A94507" w14:paraId="0367356A" w14:textId="77777777" w:rsidTr="0008067F">
        <w:tc>
          <w:tcPr>
            <w:tcW w:w="562" w:type="dxa"/>
            <w:tcBorders>
              <w:top w:val="nil"/>
              <w:bottom w:val="single" w:sz="4" w:space="0" w:color="auto"/>
            </w:tcBorders>
          </w:tcPr>
          <w:p w14:paraId="5AD1F13A" w14:textId="558614FC" w:rsidR="0036634C" w:rsidRDefault="0036634C" w:rsidP="00A94507"/>
          <w:p w14:paraId="7F3459F0" w14:textId="77777777" w:rsidR="00DE76CD" w:rsidRDefault="00DE76CD" w:rsidP="00A94507"/>
          <w:p w14:paraId="540AC26C" w14:textId="20405968" w:rsidR="00DE76CD" w:rsidRPr="00A94507" w:rsidRDefault="00DE76CD" w:rsidP="00A94507"/>
        </w:tc>
        <w:tc>
          <w:tcPr>
            <w:tcW w:w="7655" w:type="dxa"/>
            <w:tcBorders>
              <w:top w:val="nil"/>
              <w:bottom w:val="single" w:sz="4" w:space="0" w:color="auto"/>
            </w:tcBorders>
          </w:tcPr>
          <w:p w14:paraId="27FE21B7" w14:textId="710869F2" w:rsidR="00387381" w:rsidRDefault="00387381" w:rsidP="00331467">
            <w:pPr>
              <w:rPr>
                <w:rFonts w:cstheme="minorHAnsi"/>
              </w:rPr>
            </w:pPr>
            <w:r>
              <w:rPr>
                <w:rFonts w:cstheme="minorHAnsi"/>
              </w:rPr>
              <w:t xml:space="preserve">The meeting was attended by </w:t>
            </w:r>
            <w:r w:rsidR="00F151AD">
              <w:rPr>
                <w:rFonts w:cstheme="minorHAnsi"/>
              </w:rPr>
              <w:t>Mr John Cornthwaite of B R and J R Cornthwaite Landscape Gardening</w:t>
            </w:r>
            <w:r>
              <w:rPr>
                <w:rFonts w:cstheme="minorHAnsi"/>
              </w:rPr>
              <w:t xml:space="preserve">, who had previously indicated his willingness to take on the role of </w:t>
            </w:r>
            <w:proofErr w:type="spellStart"/>
            <w:r>
              <w:rPr>
                <w:rFonts w:cstheme="minorHAnsi"/>
              </w:rPr>
              <w:t>Lengthsman</w:t>
            </w:r>
            <w:proofErr w:type="spellEnd"/>
            <w:r>
              <w:rPr>
                <w:rFonts w:cstheme="minorHAnsi"/>
              </w:rPr>
              <w:t xml:space="preserve"> for the village following the resignation of Mr Steven Speak.  </w:t>
            </w:r>
          </w:p>
          <w:p w14:paraId="126EA73B" w14:textId="77777777" w:rsidR="00387381" w:rsidRDefault="00387381" w:rsidP="00331467">
            <w:pPr>
              <w:rPr>
                <w:rFonts w:cstheme="minorHAnsi"/>
              </w:rPr>
            </w:pPr>
          </w:p>
          <w:p w14:paraId="669CC979" w14:textId="60F3BDA9" w:rsidR="00387381" w:rsidRDefault="00387381" w:rsidP="00331467">
            <w:pPr>
              <w:rPr>
                <w:rFonts w:cstheme="minorHAnsi"/>
              </w:rPr>
            </w:pPr>
            <w:r>
              <w:rPr>
                <w:rFonts w:cstheme="minorHAnsi"/>
              </w:rPr>
              <w:t xml:space="preserve">Members sought to assess </w:t>
            </w:r>
            <w:r w:rsidR="00F151AD">
              <w:rPr>
                <w:rFonts w:cstheme="minorHAnsi"/>
              </w:rPr>
              <w:t>Mr Cornthwaite</w:t>
            </w:r>
            <w:r>
              <w:rPr>
                <w:rFonts w:cstheme="minorHAnsi"/>
              </w:rPr>
              <w:t>’s suitability for th</w:t>
            </w:r>
            <w:r w:rsidR="007F75CF">
              <w:rPr>
                <w:rFonts w:cstheme="minorHAnsi"/>
              </w:rPr>
              <w:t>e</w:t>
            </w:r>
            <w:r>
              <w:rPr>
                <w:rFonts w:cstheme="minorHAnsi"/>
              </w:rPr>
              <w:t xml:space="preserve"> </w:t>
            </w:r>
            <w:r w:rsidR="007F75CF">
              <w:rPr>
                <w:rFonts w:cstheme="minorHAnsi"/>
              </w:rPr>
              <w:t>rol</w:t>
            </w:r>
            <w:r>
              <w:rPr>
                <w:rFonts w:cstheme="minorHAnsi"/>
              </w:rPr>
              <w:t>e and were delighted to offer him the post</w:t>
            </w:r>
            <w:r w:rsidR="00A265D3">
              <w:rPr>
                <w:rFonts w:cstheme="minorHAnsi"/>
              </w:rPr>
              <w:t xml:space="preserve"> commencing on 1 April 2019</w:t>
            </w:r>
            <w:r>
              <w:rPr>
                <w:rFonts w:cstheme="minorHAnsi"/>
              </w:rPr>
              <w:t>.</w:t>
            </w:r>
            <w:r w:rsidR="00F151AD">
              <w:rPr>
                <w:rFonts w:cstheme="minorHAnsi"/>
              </w:rPr>
              <w:t xml:space="preserve">  Mr Cornthwaite had </w:t>
            </w:r>
            <w:r w:rsidR="00A265D3">
              <w:rPr>
                <w:rFonts w:cstheme="minorHAnsi"/>
              </w:rPr>
              <w:t xml:space="preserve">relevant prior experience (he had </w:t>
            </w:r>
            <w:r w:rsidR="00F151AD">
              <w:rPr>
                <w:rFonts w:cstheme="minorHAnsi"/>
              </w:rPr>
              <w:t>been act</w:t>
            </w:r>
            <w:r w:rsidR="00A265D3">
              <w:rPr>
                <w:rFonts w:cstheme="minorHAnsi"/>
              </w:rPr>
              <w:t>ing</w:t>
            </w:r>
            <w:r w:rsidR="00F151AD">
              <w:rPr>
                <w:rFonts w:cstheme="minorHAnsi"/>
              </w:rPr>
              <w:t xml:space="preserve"> as </w:t>
            </w:r>
            <w:proofErr w:type="spellStart"/>
            <w:r w:rsidR="00F151AD">
              <w:rPr>
                <w:rFonts w:cstheme="minorHAnsi"/>
              </w:rPr>
              <w:t>Lengthsman</w:t>
            </w:r>
            <w:proofErr w:type="spellEnd"/>
            <w:r w:rsidR="00F151AD">
              <w:rPr>
                <w:rFonts w:cstheme="minorHAnsi"/>
              </w:rPr>
              <w:t xml:space="preserve"> in another </w:t>
            </w:r>
            <w:r w:rsidR="00A265D3">
              <w:rPr>
                <w:rFonts w:cstheme="minorHAnsi"/>
              </w:rPr>
              <w:t>parish for over 4 years) and stated that he held appropriate licences (</w:t>
            </w:r>
            <w:proofErr w:type="spellStart"/>
            <w:r w:rsidR="00A265D3">
              <w:rPr>
                <w:rFonts w:cstheme="minorHAnsi"/>
              </w:rPr>
              <w:t>eg</w:t>
            </w:r>
            <w:proofErr w:type="spellEnd"/>
            <w:r w:rsidR="00A265D3">
              <w:rPr>
                <w:rFonts w:cstheme="minorHAnsi"/>
              </w:rPr>
              <w:t xml:space="preserve"> for the use of pesticides) and insurances.  However, in order to increase his familiarity with the village it was agreed that Bill Wood would show him round and point out locations where work was usually required.  </w:t>
            </w:r>
            <w:r w:rsidR="00A265D3" w:rsidRPr="009D19CB">
              <w:rPr>
                <w:rFonts w:cstheme="minorHAnsi"/>
              </w:rPr>
              <w:t xml:space="preserve">The Chair would act as point of contact for Mr Cornthwaite in terms of specific routine tasks </w:t>
            </w:r>
            <w:r w:rsidR="00A265D3">
              <w:rPr>
                <w:rFonts w:cstheme="minorHAnsi"/>
              </w:rPr>
              <w:t xml:space="preserve">(weeding, strimming etc) to be undertaken, although </w:t>
            </w:r>
            <w:r w:rsidR="00A265D3" w:rsidRPr="00A265D3">
              <w:rPr>
                <w:rFonts w:cstheme="minorHAnsi"/>
              </w:rPr>
              <w:t>Mr Cornthwaite</w:t>
            </w:r>
            <w:r w:rsidR="00A265D3">
              <w:rPr>
                <w:rFonts w:cstheme="minorHAnsi"/>
              </w:rPr>
              <w:t xml:space="preserve"> confirmed that he would be willing to undertake additional work - such as </w:t>
            </w:r>
            <w:r w:rsidR="001977F9">
              <w:rPr>
                <w:rFonts w:cstheme="minorHAnsi"/>
              </w:rPr>
              <w:t>replacing gate posts, flagging etc – subject to separate negotiation and remuneration.</w:t>
            </w:r>
          </w:p>
          <w:p w14:paraId="6ED23F0E" w14:textId="01BFD5B7" w:rsidR="00387381" w:rsidRDefault="00387381" w:rsidP="00331467">
            <w:pPr>
              <w:rPr>
                <w:rFonts w:cstheme="minorHAnsi"/>
              </w:rPr>
            </w:pPr>
          </w:p>
          <w:p w14:paraId="5719639B" w14:textId="33DF03AB" w:rsidR="006137F5" w:rsidRPr="006137F5" w:rsidRDefault="006137F5" w:rsidP="00331467">
            <w:pPr>
              <w:rPr>
                <w:rFonts w:cstheme="minorHAnsi"/>
                <w:b/>
              </w:rPr>
            </w:pPr>
            <w:r w:rsidRPr="006137F5">
              <w:rPr>
                <w:rFonts w:cstheme="minorHAnsi"/>
                <w:b/>
              </w:rPr>
              <w:t>Resolved</w:t>
            </w:r>
          </w:p>
          <w:p w14:paraId="045313E2" w14:textId="3F4D27DA" w:rsidR="00A265D3" w:rsidRDefault="00A265D3" w:rsidP="00331467">
            <w:pPr>
              <w:rPr>
                <w:rFonts w:cstheme="minorHAnsi"/>
                <w:b/>
              </w:rPr>
            </w:pPr>
            <w:r>
              <w:rPr>
                <w:rFonts w:cstheme="minorHAnsi"/>
                <w:b/>
              </w:rPr>
              <w:t xml:space="preserve">Cllr Wood to arrange for Bill to show </w:t>
            </w:r>
            <w:r w:rsidR="001977F9" w:rsidRPr="001977F9">
              <w:rPr>
                <w:rFonts w:cstheme="minorHAnsi"/>
                <w:b/>
              </w:rPr>
              <w:t xml:space="preserve">Mr Cornthwaite </w:t>
            </w:r>
            <w:r>
              <w:rPr>
                <w:rFonts w:cstheme="minorHAnsi"/>
                <w:b/>
              </w:rPr>
              <w:t>around the village prior to commencement of the contract</w:t>
            </w:r>
          </w:p>
          <w:p w14:paraId="6C326386" w14:textId="22BF01EE" w:rsidR="00387381" w:rsidRDefault="00387381" w:rsidP="00331467">
            <w:pPr>
              <w:rPr>
                <w:rFonts w:cstheme="minorHAnsi"/>
                <w:b/>
              </w:rPr>
            </w:pPr>
            <w:r>
              <w:rPr>
                <w:rFonts w:cstheme="minorHAnsi"/>
                <w:b/>
              </w:rPr>
              <w:t xml:space="preserve">Clerk to contact </w:t>
            </w:r>
            <w:r w:rsidR="001977F9" w:rsidRPr="001977F9">
              <w:rPr>
                <w:rFonts w:cstheme="minorHAnsi"/>
                <w:b/>
              </w:rPr>
              <w:t>Mr Cornthwaite</w:t>
            </w:r>
            <w:r>
              <w:rPr>
                <w:rFonts w:cstheme="minorHAnsi"/>
                <w:b/>
              </w:rPr>
              <w:t xml:space="preserve"> with written confirmation</w:t>
            </w:r>
            <w:r w:rsidR="00A265D3">
              <w:rPr>
                <w:rFonts w:cstheme="minorHAnsi"/>
                <w:b/>
              </w:rPr>
              <w:t xml:space="preserve"> of his appointment, and provide him with two draft contracts (one of which was for</w:t>
            </w:r>
            <w:r w:rsidR="00F80FD5">
              <w:rPr>
                <w:rFonts w:cstheme="minorHAnsi"/>
                <w:b/>
              </w:rPr>
              <w:t xml:space="preserve"> hi</w:t>
            </w:r>
            <w:r w:rsidR="00A265D3">
              <w:rPr>
                <w:rFonts w:cstheme="minorHAnsi"/>
                <w:b/>
              </w:rPr>
              <w:t>m to sign and return)</w:t>
            </w:r>
          </w:p>
          <w:p w14:paraId="62E0430F" w14:textId="553F26F8" w:rsidR="00C83783" w:rsidRPr="009313C5" w:rsidRDefault="00A265D3" w:rsidP="0008067F">
            <w:pPr>
              <w:rPr>
                <w:rFonts w:cstheme="minorHAnsi"/>
              </w:rPr>
            </w:pPr>
            <w:r>
              <w:rPr>
                <w:rFonts w:cstheme="minorHAnsi"/>
                <w:b/>
              </w:rPr>
              <w:t xml:space="preserve">Clerk to ask </w:t>
            </w:r>
            <w:r w:rsidR="001977F9" w:rsidRPr="001977F9">
              <w:rPr>
                <w:rFonts w:cstheme="minorHAnsi"/>
                <w:b/>
              </w:rPr>
              <w:t xml:space="preserve">Mr Cornthwaite </w:t>
            </w:r>
            <w:r>
              <w:rPr>
                <w:rFonts w:cstheme="minorHAnsi"/>
                <w:b/>
              </w:rPr>
              <w:t>to provide a copy of his public liability insurance certificate</w:t>
            </w:r>
          </w:p>
        </w:tc>
        <w:tc>
          <w:tcPr>
            <w:tcW w:w="799" w:type="dxa"/>
            <w:tcBorders>
              <w:top w:val="nil"/>
              <w:bottom w:val="single" w:sz="4" w:space="0" w:color="auto"/>
            </w:tcBorders>
          </w:tcPr>
          <w:p w14:paraId="65D31F8B" w14:textId="77777777" w:rsidR="001E2362" w:rsidRDefault="001E2362" w:rsidP="00C83783">
            <w:pPr>
              <w:rPr>
                <w:b/>
              </w:rPr>
            </w:pPr>
          </w:p>
          <w:p w14:paraId="6BE0D319" w14:textId="77777777" w:rsidR="006137F5" w:rsidRDefault="006137F5" w:rsidP="00C83783">
            <w:pPr>
              <w:rPr>
                <w:b/>
              </w:rPr>
            </w:pPr>
          </w:p>
          <w:p w14:paraId="03A98BC3" w14:textId="77777777" w:rsidR="006137F5" w:rsidRDefault="006137F5" w:rsidP="00C83783">
            <w:pPr>
              <w:rPr>
                <w:b/>
              </w:rPr>
            </w:pPr>
          </w:p>
          <w:p w14:paraId="70B48FA4" w14:textId="77777777" w:rsidR="006137F5" w:rsidRDefault="006137F5" w:rsidP="00C83783">
            <w:pPr>
              <w:rPr>
                <w:b/>
              </w:rPr>
            </w:pPr>
          </w:p>
          <w:p w14:paraId="0739E0FF" w14:textId="77777777" w:rsidR="006137F5" w:rsidRDefault="006137F5" w:rsidP="00C83783">
            <w:pPr>
              <w:rPr>
                <w:b/>
              </w:rPr>
            </w:pPr>
          </w:p>
          <w:p w14:paraId="132E1FED" w14:textId="77777777" w:rsidR="006137F5" w:rsidRDefault="006137F5" w:rsidP="00C83783">
            <w:pPr>
              <w:rPr>
                <w:b/>
              </w:rPr>
            </w:pPr>
          </w:p>
          <w:p w14:paraId="5FAB196E" w14:textId="77777777" w:rsidR="006137F5" w:rsidRDefault="006137F5" w:rsidP="00C83783">
            <w:pPr>
              <w:rPr>
                <w:b/>
              </w:rPr>
            </w:pPr>
          </w:p>
          <w:p w14:paraId="0AA9305C" w14:textId="77777777" w:rsidR="001977F9" w:rsidRDefault="001977F9" w:rsidP="00C83783">
            <w:pPr>
              <w:rPr>
                <w:b/>
              </w:rPr>
            </w:pPr>
          </w:p>
          <w:p w14:paraId="79B682A3" w14:textId="77777777" w:rsidR="001977F9" w:rsidRDefault="001977F9" w:rsidP="00C83783">
            <w:pPr>
              <w:rPr>
                <w:b/>
              </w:rPr>
            </w:pPr>
          </w:p>
          <w:p w14:paraId="513DD039" w14:textId="77777777" w:rsidR="001977F9" w:rsidRDefault="001977F9" w:rsidP="00C83783">
            <w:pPr>
              <w:rPr>
                <w:b/>
              </w:rPr>
            </w:pPr>
          </w:p>
          <w:p w14:paraId="3AB7D1F4" w14:textId="728B803B" w:rsidR="001977F9" w:rsidRDefault="001977F9" w:rsidP="00C83783">
            <w:pPr>
              <w:rPr>
                <w:b/>
              </w:rPr>
            </w:pPr>
          </w:p>
          <w:p w14:paraId="1168F01B" w14:textId="77777777" w:rsidR="001977F9" w:rsidRDefault="001977F9" w:rsidP="00C83783">
            <w:pPr>
              <w:rPr>
                <w:b/>
              </w:rPr>
            </w:pPr>
          </w:p>
          <w:p w14:paraId="24CD4AA5" w14:textId="77777777" w:rsidR="001977F9" w:rsidRDefault="001977F9" w:rsidP="00C83783">
            <w:pPr>
              <w:rPr>
                <w:b/>
              </w:rPr>
            </w:pPr>
          </w:p>
          <w:p w14:paraId="346C19BD" w14:textId="77777777" w:rsidR="001977F9" w:rsidRDefault="001977F9" w:rsidP="00C83783">
            <w:pPr>
              <w:rPr>
                <w:b/>
              </w:rPr>
            </w:pPr>
          </w:p>
          <w:p w14:paraId="3511103E" w14:textId="77777777" w:rsidR="001977F9" w:rsidRDefault="001977F9" w:rsidP="00C83783">
            <w:pPr>
              <w:rPr>
                <w:b/>
              </w:rPr>
            </w:pPr>
          </w:p>
          <w:p w14:paraId="6A5DD760" w14:textId="77777777" w:rsidR="001977F9" w:rsidRDefault="001977F9" w:rsidP="00C83783">
            <w:pPr>
              <w:rPr>
                <w:b/>
              </w:rPr>
            </w:pPr>
          </w:p>
          <w:p w14:paraId="35F8BB26" w14:textId="77777777" w:rsidR="001977F9" w:rsidRDefault="001977F9" w:rsidP="00C83783">
            <w:pPr>
              <w:rPr>
                <w:b/>
              </w:rPr>
            </w:pPr>
          </w:p>
          <w:p w14:paraId="393F9938" w14:textId="00FE8090" w:rsidR="001977F9" w:rsidRDefault="001977F9" w:rsidP="00C83783">
            <w:pPr>
              <w:rPr>
                <w:b/>
              </w:rPr>
            </w:pPr>
            <w:r>
              <w:rPr>
                <w:b/>
              </w:rPr>
              <w:t>MW</w:t>
            </w:r>
          </w:p>
          <w:p w14:paraId="23122FB8" w14:textId="77777777" w:rsidR="001977F9" w:rsidRDefault="001977F9" w:rsidP="00C83783">
            <w:pPr>
              <w:rPr>
                <w:b/>
              </w:rPr>
            </w:pPr>
          </w:p>
          <w:p w14:paraId="64BE91D5" w14:textId="57E5B9B5" w:rsidR="006137F5" w:rsidRDefault="006137F5" w:rsidP="00C83783">
            <w:pPr>
              <w:rPr>
                <w:b/>
              </w:rPr>
            </w:pPr>
            <w:r>
              <w:rPr>
                <w:b/>
              </w:rPr>
              <w:t>Clerk</w:t>
            </w:r>
          </w:p>
          <w:p w14:paraId="50C781EC" w14:textId="77777777" w:rsidR="006137F5" w:rsidRDefault="006137F5" w:rsidP="00C83783">
            <w:pPr>
              <w:rPr>
                <w:b/>
              </w:rPr>
            </w:pPr>
          </w:p>
          <w:p w14:paraId="1A6FD48B" w14:textId="77777777" w:rsidR="001977F9" w:rsidRDefault="001977F9" w:rsidP="00C83783">
            <w:pPr>
              <w:rPr>
                <w:b/>
              </w:rPr>
            </w:pPr>
          </w:p>
          <w:p w14:paraId="214C33AD" w14:textId="7097E4BD" w:rsidR="001977F9" w:rsidRPr="00746B17" w:rsidRDefault="001977F9" w:rsidP="00C83783">
            <w:pPr>
              <w:rPr>
                <w:b/>
              </w:rPr>
            </w:pPr>
            <w:r>
              <w:rPr>
                <w:b/>
              </w:rPr>
              <w:t>Clerk</w:t>
            </w:r>
          </w:p>
        </w:tc>
      </w:tr>
      <w:tr w:rsidR="00387381" w:rsidRPr="00A94507" w14:paraId="644CB69A" w14:textId="77777777" w:rsidTr="0008067F">
        <w:tc>
          <w:tcPr>
            <w:tcW w:w="562" w:type="dxa"/>
            <w:tcBorders>
              <w:top w:val="single" w:sz="4" w:space="0" w:color="auto"/>
              <w:bottom w:val="single" w:sz="4" w:space="0" w:color="auto"/>
            </w:tcBorders>
          </w:tcPr>
          <w:p w14:paraId="5F8551F3" w14:textId="7CD043B8" w:rsidR="00387381" w:rsidRDefault="00387381" w:rsidP="00A94507">
            <w:r>
              <w:lastRenderedPageBreak/>
              <w:t>14</w:t>
            </w:r>
          </w:p>
        </w:tc>
        <w:tc>
          <w:tcPr>
            <w:tcW w:w="7655" w:type="dxa"/>
            <w:tcBorders>
              <w:top w:val="single" w:sz="4" w:space="0" w:color="auto"/>
              <w:bottom w:val="single" w:sz="4" w:space="0" w:color="auto"/>
            </w:tcBorders>
          </w:tcPr>
          <w:p w14:paraId="33114818" w14:textId="77777777" w:rsidR="00387381" w:rsidRPr="007F75CF" w:rsidRDefault="00387381" w:rsidP="00331467">
            <w:pPr>
              <w:rPr>
                <w:rFonts w:cstheme="minorHAnsi"/>
                <w:b/>
              </w:rPr>
            </w:pPr>
            <w:r w:rsidRPr="007F75CF">
              <w:rPr>
                <w:rFonts w:cstheme="minorHAnsi"/>
                <w:b/>
              </w:rPr>
              <w:t>LCC – repairs to highways in the village</w:t>
            </w:r>
          </w:p>
          <w:p w14:paraId="733A17B2" w14:textId="77777777" w:rsidR="00387381" w:rsidRDefault="00387381" w:rsidP="00331467">
            <w:pPr>
              <w:rPr>
                <w:rFonts w:cstheme="minorHAnsi"/>
              </w:rPr>
            </w:pPr>
          </w:p>
          <w:p w14:paraId="49F7FCEF" w14:textId="05D19372" w:rsidR="00387381" w:rsidRDefault="00387381" w:rsidP="00331467">
            <w:pPr>
              <w:rPr>
                <w:rFonts w:cstheme="minorHAnsi"/>
              </w:rPr>
            </w:pPr>
            <w:r>
              <w:rPr>
                <w:rFonts w:cstheme="minorHAnsi"/>
              </w:rPr>
              <w:t xml:space="preserve">Members </w:t>
            </w:r>
            <w:r w:rsidR="007F75CF">
              <w:rPr>
                <w:rFonts w:cstheme="minorHAnsi"/>
              </w:rPr>
              <w:t xml:space="preserve">were pleased to note </w:t>
            </w:r>
            <w:r>
              <w:rPr>
                <w:rFonts w:cstheme="minorHAnsi"/>
              </w:rPr>
              <w:t xml:space="preserve">that resurfacing of the highway had </w:t>
            </w:r>
            <w:r w:rsidR="007F75CF">
              <w:rPr>
                <w:rFonts w:cstheme="minorHAnsi"/>
              </w:rPr>
              <w:t xml:space="preserve">been undertaken by the Highways Authority </w:t>
            </w:r>
            <w:r>
              <w:rPr>
                <w:rFonts w:cstheme="minorHAnsi"/>
              </w:rPr>
              <w:t>in late February 2019</w:t>
            </w:r>
            <w:r w:rsidR="0000450F">
              <w:rPr>
                <w:rFonts w:cstheme="minorHAnsi"/>
              </w:rPr>
              <w:t>.  (See c</w:t>
            </w:r>
            <w:r>
              <w:rPr>
                <w:rFonts w:cstheme="minorHAnsi"/>
              </w:rPr>
              <w:t>omments</w:t>
            </w:r>
            <w:r w:rsidR="0000450F">
              <w:rPr>
                <w:rFonts w:cstheme="minorHAnsi"/>
              </w:rPr>
              <w:t xml:space="preserve"> in item 3 above).  </w:t>
            </w:r>
          </w:p>
          <w:p w14:paraId="18A5B889" w14:textId="4EFFE4C3" w:rsidR="00387381" w:rsidRDefault="00387381" w:rsidP="00331467">
            <w:pPr>
              <w:rPr>
                <w:rFonts w:cstheme="minorHAnsi"/>
              </w:rPr>
            </w:pPr>
          </w:p>
        </w:tc>
        <w:tc>
          <w:tcPr>
            <w:tcW w:w="799" w:type="dxa"/>
            <w:tcBorders>
              <w:top w:val="single" w:sz="4" w:space="0" w:color="auto"/>
              <w:bottom w:val="single" w:sz="4" w:space="0" w:color="auto"/>
            </w:tcBorders>
          </w:tcPr>
          <w:p w14:paraId="28A530C5" w14:textId="77777777" w:rsidR="00387381" w:rsidRDefault="00387381" w:rsidP="00C83783">
            <w:pPr>
              <w:rPr>
                <w:b/>
              </w:rPr>
            </w:pPr>
          </w:p>
        </w:tc>
      </w:tr>
      <w:tr w:rsidR="00A94507" w:rsidRPr="00A94507" w14:paraId="5E8653A4" w14:textId="77777777" w:rsidTr="00476A48">
        <w:tc>
          <w:tcPr>
            <w:tcW w:w="562" w:type="dxa"/>
            <w:tcBorders>
              <w:bottom w:val="single" w:sz="4" w:space="0" w:color="auto"/>
            </w:tcBorders>
          </w:tcPr>
          <w:p w14:paraId="766A9A8B" w14:textId="5611B888" w:rsidR="00A94507" w:rsidRPr="00A94507" w:rsidRDefault="004D244F" w:rsidP="00A94507">
            <w:pPr>
              <w:spacing w:after="200" w:line="276" w:lineRule="auto"/>
            </w:pPr>
            <w:r>
              <w:t>1</w:t>
            </w:r>
            <w:r w:rsidR="00DC4EA8">
              <w:t>5</w:t>
            </w:r>
          </w:p>
        </w:tc>
        <w:tc>
          <w:tcPr>
            <w:tcW w:w="7655" w:type="dxa"/>
            <w:tcBorders>
              <w:bottom w:val="single" w:sz="4" w:space="0" w:color="auto"/>
            </w:tcBorders>
          </w:tcPr>
          <w:p w14:paraId="72B7AB6C" w14:textId="499C44AA" w:rsidR="00A94507" w:rsidRDefault="00A94507" w:rsidP="00A94507">
            <w:pPr>
              <w:spacing w:after="200" w:line="276" w:lineRule="auto"/>
              <w:rPr>
                <w:rFonts w:cstheme="minorHAnsi"/>
                <w:b/>
              </w:rPr>
            </w:pPr>
            <w:r w:rsidRPr="00B42554">
              <w:rPr>
                <w:rFonts w:cstheme="minorHAnsi"/>
                <w:b/>
              </w:rPr>
              <w:t>Reports from sub-committees / other meetings attended</w:t>
            </w:r>
          </w:p>
          <w:p w14:paraId="34097554" w14:textId="374B34D1" w:rsidR="000D6E9C" w:rsidRDefault="00195D58" w:rsidP="00D906EA">
            <w:pPr>
              <w:numPr>
                <w:ilvl w:val="0"/>
                <w:numId w:val="1"/>
              </w:numPr>
              <w:rPr>
                <w:rFonts w:cstheme="minorHAnsi"/>
              </w:rPr>
            </w:pPr>
            <w:r w:rsidRPr="00DC4EA8">
              <w:rPr>
                <w:rFonts w:cstheme="minorHAnsi"/>
              </w:rPr>
              <w:t>Playing Field / Village Hall –</w:t>
            </w:r>
            <w:r w:rsidR="00F47DB5" w:rsidRPr="00DC4EA8">
              <w:rPr>
                <w:rFonts w:cstheme="minorHAnsi"/>
              </w:rPr>
              <w:t xml:space="preserve"> </w:t>
            </w:r>
            <w:r w:rsidR="00AA29E9" w:rsidRPr="00DC4EA8">
              <w:rPr>
                <w:rFonts w:cstheme="minorHAnsi"/>
              </w:rPr>
              <w:t>C</w:t>
            </w:r>
            <w:r w:rsidR="000D6E9C" w:rsidRPr="00DC4EA8">
              <w:rPr>
                <w:rFonts w:cstheme="minorHAnsi"/>
              </w:rPr>
              <w:t>l</w:t>
            </w:r>
            <w:r w:rsidR="00AA29E9" w:rsidRPr="00DC4EA8">
              <w:rPr>
                <w:rFonts w:cstheme="minorHAnsi"/>
              </w:rPr>
              <w:t xml:space="preserve">lrs Fox and Wood confirmed that </w:t>
            </w:r>
            <w:r w:rsidR="008A4501">
              <w:rPr>
                <w:rFonts w:cstheme="minorHAnsi"/>
              </w:rPr>
              <w:t>the Committee was intending to host an event to celebrate the silver jubilee of the village hall.  It was envisaged that this would take place at the village hall on 18 May 2019, and would feature a picnic on the field; artist</w:t>
            </w:r>
            <w:r w:rsidR="0008067F">
              <w:rPr>
                <w:rFonts w:cstheme="minorHAnsi"/>
              </w:rPr>
              <w:t>e</w:t>
            </w:r>
            <w:r w:rsidR="008A4501">
              <w:rPr>
                <w:rFonts w:cstheme="minorHAnsi"/>
              </w:rPr>
              <w:t xml:space="preserve">s in the hall; and fireworks.  </w:t>
            </w:r>
          </w:p>
          <w:p w14:paraId="563307DB" w14:textId="77777777" w:rsidR="00DC4EA8" w:rsidRPr="00DC4EA8" w:rsidRDefault="00DC4EA8" w:rsidP="00DC4EA8">
            <w:pPr>
              <w:ind w:left="360"/>
              <w:rPr>
                <w:rFonts w:cstheme="minorHAnsi"/>
              </w:rPr>
            </w:pPr>
          </w:p>
          <w:p w14:paraId="0E50350E" w14:textId="628C28C3" w:rsidR="00D629C0" w:rsidRPr="008A4501" w:rsidRDefault="00784F54" w:rsidP="00331467">
            <w:pPr>
              <w:pStyle w:val="ListParagraph"/>
              <w:numPr>
                <w:ilvl w:val="0"/>
                <w:numId w:val="1"/>
              </w:numPr>
              <w:rPr>
                <w:rFonts w:cstheme="minorHAnsi"/>
                <w:b/>
              </w:rPr>
            </w:pPr>
            <w:r>
              <w:rPr>
                <w:rFonts w:cstheme="minorHAnsi"/>
              </w:rPr>
              <w:t>Pa</w:t>
            </w:r>
            <w:r w:rsidR="00195D58" w:rsidRPr="00784F54">
              <w:rPr>
                <w:rFonts w:cstheme="minorHAnsi"/>
              </w:rPr>
              <w:t xml:space="preserve">rish Council Liaison Committee </w:t>
            </w:r>
            <w:r w:rsidR="00330587">
              <w:rPr>
                <w:rFonts w:cstheme="minorHAnsi"/>
              </w:rPr>
              <w:t>–</w:t>
            </w:r>
            <w:r w:rsidR="000D6E9C">
              <w:rPr>
                <w:rFonts w:cstheme="minorHAnsi"/>
              </w:rPr>
              <w:t xml:space="preserve"> </w:t>
            </w:r>
            <w:r w:rsidR="00DC4EA8">
              <w:rPr>
                <w:rFonts w:cstheme="minorHAnsi"/>
              </w:rPr>
              <w:t xml:space="preserve">a </w:t>
            </w:r>
            <w:r w:rsidR="000D6E9C">
              <w:rPr>
                <w:rFonts w:cstheme="minorHAnsi"/>
              </w:rPr>
              <w:t xml:space="preserve">meeting </w:t>
            </w:r>
            <w:r w:rsidR="00DC4EA8">
              <w:rPr>
                <w:rFonts w:cstheme="minorHAnsi"/>
              </w:rPr>
              <w:t xml:space="preserve">had been held on </w:t>
            </w:r>
            <w:r w:rsidR="000D6E9C">
              <w:rPr>
                <w:rFonts w:cstheme="minorHAnsi"/>
              </w:rPr>
              <w:t>31 January 201</w:t>
            </w:r>
            <w:r w:rsidR="008A4501">
              <w:rPr>
                <w:rFonts w:cstheme="minorHAnsi"/>
              </w:rPr>
              <w:t xml:space="preserve">9, attended by Cllr Chew.  Guest speaker had been the Police and Crime Commissioner for Lancashire (Mr Clive </w:t>
            </w:r>
            <w:proofErr w:type="spellStart"/>
            <w:r w:rsidR="008A4501">
              <w:rPr>
                <w:rFonts w:cstheme="minorHAnsi"/>
              </w:rPr>
              <w:t>Grunshaw</w:t>
            </w:r>
            <w:proofErr w:type="spellEnd"/>
            <w:r w:rsidR="008A4501">
              <w:rPr>
                <w:rFonts w:cstheme="minorHAnsi"/>
              </w:rPr>
              <w:t>), who had outlined the current police workload and the reduced resources available to combat crime.  The Council’s Head of Legal Services (Diane Rice) had outlined the planning which had taken place for the parish council elections scheduled to take place on 2 May 2019.  The election process itself would commence on 26 March when Clerks would receive explanatory information by email, and it was understood that all parish council candidates would need to sel</w:t>
            </w:r>
            <w:r w:rsidR="0008067F">
              <w:rPr>
                <w:rFonts w:cstheme="minorHAnsi"/>
              </w:rPr>
              <w:t>f-</w:t>
            </w:r>
            <w:r w:rsidR="008A4501">
              <w:rPr>
                <w:rFonts w:cstheme="minorHAnsi"/>
              </w:rPr>
              <w:t>nominate within a fairly short timescale if they intended to stand.</w:t>
            </w:r>
          </w:p>
          <w:p w14:paraId="5ED590DB" w14:textId="77777777" w:rsidR="008A4501" w:rsidRPr="008A4501" w:rsidRDefault="008A4501" w:rsidP="008A4501">
            <w:pPr>
              <w:pStyle w:val="ListParagraph"/>
              <w:rPr>
                <w:rFonts w:cstheme="minorHAnsi"/>
                <w:b/>
              </w:rPr>
            </w:pPr>
          </w:p>
          <w:p w14:paraId="3B985A86" w14:textId="042BE4AE" w:rsidR="008A4501" w:rsidRDefault="008A4501" w:rsidP="008A4501">
            <w:pPr>
              <w:pStyle w:val="ListParagraph"/>
              <w:ind w:left="360"/>
              <w:rPr>
                <w:rFonts w:cstheme="minorHAnsi"/>
                <w:b/>
              </w:rPr>
            </w:pPr>
            <w:r>
              <w:rPr>
                <w:rFonts w:cstheme="minorHAnsi"/>
                <w:b/>
              </w:rPr>
              <w:t>Resolved</w:t>
            </w:r>
          </w:p>
          <w:p w14:paraId="22F09119" w14:textId="08DCDCAD" w:rsidR="008A4501" w:rsidRPr="000D6E9C" w:rsidRDefault="008A4501" w:rsidP="008A4501">
            <w:pPr>
              <w:pStyle w:val="ListParagraph"/>
              <w:ind w:left="360"/>
              <w:rPr>
                <w:rFonts w:cstheme="minorHAnsi"/>
                <w:b/>
              </w:rPr>
            </w:pPr>
            <w:r>
              <w:rPr>
                <w:rFonts w:cstheme="minorHAnsi"/>
                <w:b/>
              </w:rPr>
              <w:t>Clerk to circulate details of the process at the earliest opportunity</w:t>
            </w:r>
          </w:p>
          <w:p w14:paraId="22D840F4" w14:textId="77777777" w:rsidR="000D6E9C" w:rsidRPr="000D6E9C" w:rsidRDefault="000D6E9C" w:rsidP="000D6E9C">
            <w:pPr>
              <w:pStyle w:val="ListParagraph"/>
              <w:rPr>
                <w:rFonts w:cstheme="minorHAnsi"/>
                <w:b/>
              </w:rPr>
            </w:pPr>
          </w:p>
          <w:p w14:paraId="209A6259" w14:textId="3905DE82" w:rsidR="00195D58" w:rsidRPr="00B42554" w:rsidRDefault="00195D58" w:rsidP="003331D2">
            <w:pPr>
              <w:numPr>
                <w:ilvl w:val="0"/>
                <w:numId w:val="1"/>
              </w:numPr>
              <w:rPr>
                <w:rFonts w:cstheme="minorHAnsi"/>
              </w:rPr>
            </w:pPr>
            <w:r w:rsidRPr="00B42554">
              <w:rPr>
                <w:rFonts w:cstheme="minorHAnsi"/>
              </w:rPr>
              <w:t xml:space="preserve">Lancashire Association of Local Councils </w:t>
            </w:r>
            <w:r w:rsidR="00781B58" w:rsidRPr="00B42554">
              <w:rPr>
                <w:rFonts w:cstheme="minorHAnsi"/>
              </w:rPr>
              <w:t>– no update</w:t>
            </w:r>
            <w:r w:rsidR="00CA732E">
              <w:rPr>
                <w:rFonts w:cstheme="minorHAnsi"/>
              </w:rPr>
              <w:t>;</w:t>
            </w:r>
          </w:p>
          <w:p w14:paraId="5DBBC1C7" w14:textId="77777777" w:rsidR="00080D6E" w:rsidRPr="00B42554" w:rsidRDefault="00080D6E" w:rsidP="00080D6E">
            <w:pPr>
              <w:pStyle w:val="ListParagraph"/>
              <w:rPr>
                <w:rFonts w:cstheme="minorHAnsi"/>
              </w:rPr>
            </w:pPr>
          </w:p>
          <w:p w14:paraId="49BC7BDC" w14:textId="2E80A993" w:rsidR="008564B1" w:rsidRPr="00CA732E" w:rsidRDefault="00195D58" w:rsidP="00477528">
            <w:pPr>
              <w:numPr>
                <w:ilvl w:val="0"/>
                <w:numId w:val="1"/>
              </w:numPr>
              <w:rPr>
                <w:rFonts w:cstheme="minorHAnsi"/>
              </w:rPr>
            </w:pPr>
            <w:r w:rsidRPr="00CA732E">
              <w:rPr>
                <w:rFonts w:cstheme="minorHAnsi"/>
              </w:rPr>
              <w:t>Hanson Cement –</w:t>
            </w:r>
            <w:r w:rsidR="00C85D6B" w:rsidRPr="00CA732E">
              <w:rPr>
                <w:rFonts w:cstheme="minorHAnsi"/>
              </w:rPr>
              <w:t xml:space="preserve"> next meeting 21 March 2019</w:t>
            </w:r>
            <w:r w:rsidR="00CA732E" w:rsidRPr="00CA732E">
              <w:rPr>
                <w:rFonts w:cstheme="minorHAnsi"/>
              </w:rPr>
              <w:t>; and</w:t>
            </w:r>
          </w:p>
          <w:p w14:paraId="79659971" w14:textId="77777777" w:rsidR="008564B1" w:rsidRPr="00B42554" w:rsidRDefault="008564B1" w:rsidP="008564B1">
            <w:pPr>
              <w:rPr>
                <w:rFonts w:cstheme="minorHAnsi"/>
              </w:rPr>
            </w:pPr>
          </w:p>
          <w:p w14:paraId="532F8BF1" w14:textId="0FD0BF93" w:rsidR="00CA732E" w:rsidRDefault="00195D58" w:rsidP="00DC4EA8">
            <w:pPr>
              <w:numPr>
                <w:ilvl w:val="0"/>
                <w:numId w:val="1"/>
              </w:numPr>
              <w:rPr>
                <w:rFonts w:cstheme="minorHAnsi"/>
              </w:rPr>
            </w:pPr>
            <w:proofErr w:type="spellStart"/>
            <w:r w:rsidRPr="00AF10EF">
              <w:rPr>
                <w:rFonts w:cstheme="minorHAnsi"/>
              </w:rPr>
              <w:t>Lengthsman</w:t>
            </w:r>
            <w:proofErr w:type="spellEnd"/>
            <w:r w:rsidRPr="00AF10EF">
              <w:rPr>
                <w:rFonts w:cstheme="minorHAnsi"/>
              </w:rPr>
              <w:t xml:space="preserve"> scheme</w:t>
            </w:r>
            <w:r w:rsidR="009D4CDF" w:rsidRPr="00AF10EF">
              <w:rPr>
                <w:rFonts w:cstheme="minorHAnsi"/>
              </w:rPr>
              <w:t xml:space="preserve"> –</w:t>
            </w:r>
            <w:r w:rsidR="008A4501">
              <w:rPr>
                <w:rFonts w:cstheme="minorHAnsi"/>
              </w:rPr>
              <w:t xml:space="preserve"> see item 13 above.</w:t>
            </w:r>
          </w:p>
          <w:p w14:paraId="6218715E" w14:textId="77777777" w:rsidR="00DC4EA8" w:rsidRDefault="00DC4EA8" w:rsidP="00DC4EA8">
            <w:pPr>
              <w:pStyle w:val="ListParagraph"/>
              <w:rPr>
                <w:rFonts w:cstheme="minorHAnsi"/>
              </w:rPr>
            </w:pPr>
          </w:p>
          <w:p w14:paraId="569F9EB7" w14:textId="38DF6115" w:rsidR="00DC4EA8" w:rsidRDefault="00DC4EA8" w:rsidP="00DC4EA8">
            <w:pPr>
              <w:rPr>
                <w:rFonts w:cstheme="minorHAnsi"/>
              </w:rPr>
            </w:pPr>
            <w:r w:rsidRPr="00DC4EA8">
              <w:rPr>
                <w:rFonts w:cstheme="minorHAnsi"/>
              </w:rPr>
              <w:t xml:space="preserve">(Members </w:t>
            </w:r>
            <w:r>
              <w:rPr>
                <w:rFonts w:cstheme="minorHAnsi"/>
              </w:rPr>
              <w:t>we</w:t>
            </w:r>
            <w:r w:rsidRPr="00DC4EA8">
              <w:rPr>
                <w:rFonts w:cstheme="minorHAnsi"/>
              </w:rPr>
              <w:t>re also reminded that the Induction Service of the new Vicar of Waddington and West Bradford w</w:t>
            </w:r>
            <w:r>
              <w:rPr>
                <w:rFonts w:cstheme="minorHAnsi"/>
              </w:rPr>
              <w:t>as to</w:t>
            </w:r>
            <w:r w:rsidRPr="00DC4EA8">
              <w:rPr>
                <w:rFonts w:cstheme="minorHAnsi"/>
              </w:rPr>
              <w:t xml:space="preserve"> be held on Monday 4th March 2019 at 7.30 pm In the Church of St Helen, Waddington).  </w:t>
            </w:r>
          </w:p>
          <w:p w14:paraId="75D92A37" w14:textId="5EC214AA" w:rsidR="00DC4EA8" w:rsidRPr="00B42554" w:rsidRDefault="00DC4EA8" w:rsidP="00DC4EA8">
            <w:pPr>
              <w:ind w:left="360"/>
              <w:rPr>
                <w:rFonts w:cstheme="minorHAnsi"/>
              </w:rPr>
            </w:pPr>
          </w:p>
        </w:tc>
        <w:tc>
          <w:tcPr>
            <w:tcW w:w="799" w:type="dxa"/>
            <w:tcBorders>
              <w:top w:val="single" w:sz="4" w:space="0" w:color="auto"/>
              <w:bottom w:val="single" w:sz="4" w:space="0" w:color="auto"/>
            </w:tcBorders>
          </w:tcPr>
          <w:p w14:paraId="2735753F" w14:textId="77777777" w:rsidR="00A94507" w:rsidRDefault="00A94507" w:rsidP="0080291E">
            <w:pPr>
              <w:spacing w:after="200" w:line="276" w:lineRule="auto"/>
              <w:rPr>
                <w:b/>
              </w:rPr>
            </w:pPr>
          </w:p>
          <w:p w14:paraId="48DFAFB4" w14:textId="77777777" w:rsidR="00E64D0B" w:rsidRDefault="00E64D0B" w:rsidP="0080291E">
            <w:pPr>
              <w:spacing w:after="200" w:line="276" w:lineRule="auto"/>
              <w:rPr>
                <w:b/>
              </w:rPr>
            </w:pPr>
          </w:p>
          <w:p w14:paraId="4DDB20CE" w14:textId="77777777" w:rsidR="00E64D0B" w:rsidRDefault="00E64D0B" w:rsidP="0080291E">
            <w:pPr>
              <w:spacing w:after="200" w:line="276" w:lineRule="auto"/>
              <w:rPr>
                <w:b/>
              </w:rPr>
            </w:pPr>
          </w:p>
          <w:p w14:paraId="6A865A65" w14:textId="77777777" w:rsidR="00781B58" w:rsidRDefault="00781B58" w:rsidP="0080291E">
            <w:pPr>
              <w:spacing w:after="200" w:line="276" w:lineRule="auto"/>
              <w:rPr>
                <w:b/>
              </w:rPr>
            </w:pPr>
          </w:p>
          <w:p w14:paraId="7A9E9D82" w14:textId="65E9CA64" w:rsidR="00330587" w:rsidRDefault="00330587" w:rsidP="0080291E">
            <w:pPr>
              <w:spacing w:after="200" w:line="276" w:lineRule="auto"/>
              <w:rPr>
                <w:b/>
              </w:rPr>
            </w:pPr>
          </w:p>
          <w:p w14:paraId="4C7DA07F" w14:textId="77777777" w:rsidR="00E64D0B" w:rsidRDefault="00E64D0B" w:rsidP="009D4CDF">
            <w:pPr>
              <w:rPr>
                <w:b/>
              </w:rPr>
            </w:pPr>
          </w:p>
          <w:p w14:paraId="5DE0E4DD" w14:textId="77777777" w:rsidR="00206BC7" w:rsidRDefault="00206BC7" w:rsidP="009D4CDF">
            <w:pPr>
              <w:rPr>
                <w:b/>
              </w:rPr>
            </w:pPr>
          </w:p>
          <w:p w14:paraId="28F4485B" w14:textId="77777777" w:rsidR="008A4501" w:rsidRDefault="008A4501" w:rsidP="009D4CDF">
            <w:pPr>
              <w:rPr>
                <w:b/>
              </w:rPr>
            </w:pPr>
          </w:p>
          <w:p w14:paraId="1AAF42CA" w14:textId="77777777" w:rsidR="008A4501" w:rsidRDefault="008A4501" w:rsidP="009D4CDF">
            <w:pPr>
              <w:rPr>
                <w:b/>
              </w:rPr>
            </w:pPr>
          </w:p>
          <w:p w14:paraId="736CAB5F" w14:textId="77777777" w:rsidR="008A4501" w:rsidRDefault="008A4501" w:rsidP="009D4CDF">
            <w:pPr>
              <w:rPr>
                <w:b/>
              </w:rPr>
            </w:pPr>
          </w:p>
          <w:p w14:paraId="6C1C48F4" w14:textId="77777777" w:rsidR="008A4501" w:rsidRDefault="008A4501" w:rsidP="009D4CDF">
            <w:pPr>
              <w:rPr>
                <w:b/>
              </w:rPr>
            </w:pPr>
          </w:p>
          <w:p w14:paraId="5366A2BB" w14:textId="77777777" w:rsidR="008A4501" w:rsidRDefault="008A4501" w:rsidP="009D4CDF">
            <w:pPr>
              <w:rPr>
                <w:b/>
              </w:rPr>
            </w:pPr>
          </w:p>
          <w:p w14:paraId="27C2E452" w14:textId="77777777" w:rsidR="008A4501" w:rsidRDefault="008A4501" w:rsidP="009D4CDF">
            <w:pPr>
              <w:rPr>
                <w:b/>
              </w:rPr>
            </w:pPr>
          </w:p>
          <w:p w14:paraId="631FA0B0" w14:textId="77777777" w:rsidR="008A4501" w:rsidRDefault="008A4501" w:rsidP="009D4CDF">
            <w:pPr>
              <w:rPr>
                <w:b/>
              </w:rPr>
            </w:pPr>
          </w:p>
          <w:p w14:paraId="590B6AFF" w14:textId="1AB598D4" w:rsidR="008A4501" w:rsidRDefault="008A4501" w:rsidP="009D4CDF">
            <w:pPr>
              <w:rPr>
                <w:b/>
              </w:rPr>
            </w:pPr>
            <w:r>
              <w:rPr>
                <w:b/>
              </w:rPr>
              <w:t>Clerk</w:t>
            </w:r>
          </w:p>
          <w:p w14:paraId="1B2E6932" w14:textId="4F6461DE" w:rsidR="008A4501" w:rsidRPr="00A94507" w:rsidRDefault="008A4501" w:rsidP="009D4CDF">
            <w:pPr>
              <w:rPr>
                <w:b/>
              </w:rPr>
            </w:pPr>
          </w:p>
        </w:tc>
      </w:tr>
      <w:tr w:rsidR="006A246F" w:rsidRPr="00A94507" w14:paraId="607BE001" w14:textId="77777777" w:rsidTr="00254DED">
        <w:tc>
          <w:tcPr>
            <w:tcW w:w="562" w:type="dxa"/>
            <w:tcBorders>
              <w:bottom w:val="single" w:sz="4" w:space="0" w:color="auto"/>
            </w:tcBorders>
          </w:tcPr>
          <w:p w14:paraId="00C83B71" w14:textId="365BAF6E" w:rsidR="006A246F" w:rsidRDefault="006A246F" w:rsidP="00A94507">
            <w:r>
              <w:t>16</w:t>
            </w:r>
          </w:p>
        </w:tc>
        <w:tc>
          <w:tcPr>
            <w:tcW w:w="7655" w:type="dxa"/>
            <w:tcBorders>
              <w:bottom w:val="single" w:sz="4" w:space="0" w:color="auto"/>
            </w:tcBorders>
          </w:tcPr>
          <w:p w14:paraId="3BBE1362" w14:textId="4C891EB7" w:rsidR="006A246F" w:rsidRDefault="006A246F" w:rsidP="00A94507">
            <w:pPr>
              <w:rPr>
                <w:rFonts w:cstheme="minorHAnsi"/>
                <w:b/>
              </w:rPr>
            </w:pPr>
            <w:r w:rsidRPr="006A246F">
              <w:rPr>
                <w:rFonts w:cstheme="minorHAnsi"/>
                <w:b/>
              </w:rPr>
              <w:t>Lancashire Civic Carol Service – 3.2.19, 6.30pm</w:t>
            </w:r>
          </w:p>
          <w:p w14:paraId="71684B5C" w14:textId="77777777" w:rsidR="006A246F" w:rsidRDefault="006A246F" w:rsidP="00A94507">
            <w:pPr>
              <w:rPr>
                <w:rFonts w:cstheme="minorHAnsi"/>
                <w:b/>
              </w:rPr>
            </w:pPr>
          </w:p>
          <w:p w14:paraId="6DA42C1C" w14:textId="3944E8A9" w:rsidR="006A246F" w:rsidRPr="006A246F" w:rsidRDefault="006A246F" w:rsidP="00A94507">
            <w:pPr>
              <w:rPr>
                <w:rFonts w:cstheme="minorHAnsi"/>
              </w:rPr>
            </w:pPr>
            <w:r w:rsidRPr="006A246F">
              <w:rPr>
                <w:rFonts w:cstheme="minorHAnsi"/>
              </w:rPr>
              <w:t xml:space="preserve">Parish Cllr Ruth Chew </w:t>
            </w:r>
            <w:r w:rsidR="005B7CB8">
              <w:rPr>
                <w:rFonts w:cstheme="minorHAnsi"/>
              </w:rPr>
              <w:t xml:space="preserve">confirmed that she </w:t>
            </w:r>
            <w:r w:rsidRPr="006A246F">
              <w:rPr>
                <w:rFonts w:cstheme="minorHAnsi"/>
              </w:rPr>
              <w:t>had represent</w:t>
            </w:r>
            <w:r w:rsidR="005B7CB8">
              <w:rPr>
                <w:rFonts w:cstheme="minorHAnsi"/>
              </w:rPr>
              <w:t>ed</w:t>
            </w:r>
            <w:r w:rsidRPr="006A246F">
              <w:rPr>
                <w:rFonts w:cstheme="minorHAnsi"/>
              </w:rPr>
              <w:t xml:space="preserve"> the Parish Council at this event</w:t>
            </w:r>
            <w:r w:rsidR="005B7CB8">
              <w:rPr>
                <w:rFonts w:cstheme="minorHAnsi"/>
              </w:rPr>
              <w:t>.</w:t>
            </w:r>
          </w:p>
          <w:p w14:paraId="1C9D06D0" w14:textId="49200D1F" w:rsidR="006A246F" w:rsidRPr="00B42554" w:rsidRDefault="006A246F" w:rsidP="00A94507">
            <w:pPr>
              <w:rPr>
                <w:rFonts w:cstheme="minorHAnsi"/>
                <w:b/>
              </w:rPr>
            </w:pPr>
          </w:p>
        </w:tc>
        <w:tc>
          <w:tcPr>
            <w:tcW w:w="799" w:type="dxa"/>
            <w:tcBorders>
              <w:bottom w:val="single" w:sz="4" w:space="0" w:color="auto"/>
            </w:tcBorders>
          </w:tcPr>
          <w:p w14:paraId="4F1B2C35" w14:textId="77777777" w:rsidR="006A246F" w:rsidRDefault="006A246F" w:rsidP="0080291E">
            <w:pPr>
              <w:rPr>
                <w:b/>
              </w:rPr>
            </w:pPr>
          </w:p>
        </w:tc>
      </w:tr>
      <w:tr w:rsidR="00757875" w:rsidRPr="00A94507" w14:paraId="683E191C" w14:textId="77777777" w:rsidTr="006A246F">
        <w:tc>
          <w:tcPr>
            <w:tcW w:w="562" w:type="dxa"/>
            <w:tcBorders>
              <w:bottom w:val="single" w:sz="4" w:space="0" w:color="auto"/>
            </w:tcBorders>
          </w:tcPr>
          <w:p w14:paraId="067B93B3" w14:textId="1BC9EA60" w:rsidR="00757875" w:rsidRDefault="00757875" w:rsidP="00A94507">
            <w:r>
              <w:t>1</w:t>
            </w:r>
            <w:r w:rsidR="006A246F">
              <w:t>7</w:t>
            </w:r>
          </w:p>
        </w:tc>
        <w:tc>
          <w:tcPr>
            <w:tcW w:w="7655" w:type="dxa"/>
            <w:tcBorders>
              <w:bottom w:val="single" w:sz="4" w:space="0" w:color="auto"/>
            </w:tcBorders>
          </w:tcPr>
          <w:p w14:paraId="173E7442" w14:textId="77777777" w:rsidR="00856201" w:rsidRDefault="00757875" w:rsidP="00D7375C">
            <w:pPr>
              <w:rPr>
                <w:rFonts w:cstheme="minorHAnsi"/>
                <w:b/>
              </w:rPr>
            </w:pPr>
            <w:r>
              <w:rPr>
                <w:rFonts w:cstheme="minorHAnsi"/>
                <w:b/>
              </w:rPr>
              <w:t xml:space="preserve">Correspondence </w:t>
            </w:r>
            <w:r w:rsidR="00F54B32">
              <w:rPr>
                <w:rFonts w:cstheme="minorHAnsi"/>
                <w:b/>
              </w:rPr>
              <w:t xml:space="preserve">/ requests </w:t>
            </w:r>
            <w:r>
              <w:rPr>
                <w:rFonts w:cstheme="minorHAnsi"/>
                <w:b/>
              </w:rPr>
              <w:t>received</w:t>
            </w:r>
          </w:p>
          <w:p w14:paraId="4DDDEB7B" w14:textId="3D26DECF" w:rsidR="00FB07AD" w:rsidRPr="00B42554" w:rsidRDefault="00FB07AD" w:rsidP="00D7375C">
            <w:pPr>
              <w:rPr>
                <w:rFonts w:cstheme="minorHAnsi"/>
                <w:b/>
              </w:rPr>
            </w:pPr>
          </w:p>
        </w:tc>
        <w:tc>
          <w:tcPr>
            <w:tcW w:w="799" w:type="dxa"/>
            <w:tcBorders>
              <w:bottom w:val="single" w:sz="4" w:space="0" w:color="auto"/>
            </w:tcBorders>
          </w:tcPr>
          <w:p w14:paraId="559FA307" w14:textId="77777777" w:rsidR="00757875" w:rsidRDefault="00757875" w:rsidP="0080291E">
            <w:pPr>
              <w:rPr>
                <w:b/>
              </w:rPr>
            </w:pPr>
          </w:p>
        </w:tc>
      </w:tr>
      <w:tr w:rsidR="009E768F" w:rsidRPr="00A94507" w14:paraId="2F6EC48F" w14:textId="77777777" w:rsidTr="0033587D">
        <w:tc>
          <w:tcPr>
            <w:tcW w:w="562" w:type="dxa"/>
            <w:tcBorders>
              <w:top w:val="single" w:sz="4" w:space="0" w:color="auto"/>
              <w:bottom w:val="single" w:sz="4" w:space="0" w:color="auto"/>
            </w:tcBorders>
          </w:tcPr>
          <w:p w14:paraId="65B53DBC" w14:textId="11DA24BE" w:rsidR="009E768F" w:rsidRDefault="00331467" w:rsidP="00776083">
            <w:r>
              <w:t>a</w:t>
            </w:r>
          </w:p>
        </w:tc>
        <w:tc>
          <w:tcPr>
            <w:tcW w:w="7655" w:type="dxa"/>
            <w:tcBorders>
              <w:top w:val="single" w:sz="4" w:space="0" w:color="auto"/>
              <w:bottom w:val="single" w:sz="4" w:space="0" w:color="auto"/>
            </w:tcBorders>
            <w:shd w:val="clear" w:color="auto" w:fill="auto"/>
          </w:tcPr>
          <w:p w14:paraId="1258AAC1" w14:textId="77777777" w:rsidR="006A246F" w:rsidRPr="004C70AB" w:rsidRDefault="006A246F" w:rsidP="006A246F">
            <w:pPr>
              <w:rPr>
                <w:rFonts w:eastAsia="Calibri" w:cstheme="minorHAnsi"/>
                <w:sz w:val="24"/>
                <w:szCs w:val="24"/>
                <w:u w:val="single"/>
              </w:rPr>
            </w:pPr>
            <w:r w:rsidRPr="004C70AB">
              <w:rPr>
                <w:rFonts w:eastAsia="Calibri" w:cstheme="minorHAnsi"/>
                <w:sz w:val="24"/>
                <w:szCs w:val="24"/>
                <w:u w:val="single"/>
              </w:rPr>
              <w:t>Belated contribution to war memorial</w:t>
            </w:r>
          </w:p>
          <w:p w14:paraId="6E9B6F00" w14:textId="77777777" w:rsidR="006A246F" w:rsidRPr="004C70AB" w:rsidRDefault="006A246F" w:rsidP="006A246F">
            <w:pPr>
              <w:rPr>
                <w:rFonts w:eastAsia="Calibri" w:cstheme="minorHAnsi"/>
                <w:sz w:val="24"/>
                <w:szCs w:val="24"/>
              </w:rPr>
            </w:pPr>
          </w:p>
          <w:p w14:paraId="2C99F3FF" w14:textId="11E46131" w:rsidR="000E3E31" w:rsidRDefault="006A246F" w:rsidP="00C32FD8">
            <w:pPr>
              <w:rPr>
                <w:rFonts w:cstheme="minorHAnsi"/>
              </w:rPr>
            </w:pPr>
            <w:r>
              <w:rPr>
                <w:rFonts w:eastAsia="Calibri" w:cstheme="minorHAnsi"/>
                <w:sz w:val="24"/>
                <w:szCs w:val="24"/>
              </w:rPr>
              <w:t xml:space="preserve">The Clerk confirmed that a </w:t>
            </w:r>
            <w:r w:rsidRPr="004C70AB">
              <w:rPr>
                <w:rFonts w:eastAsia="Calibri" w:cstheme="minorHAnsi"/>
                <w:sz w:val="24"/>
                <w:szCs w:val="24"/>
              </w:rPr>
              <w:t xml:space="preserve">cheque for £100 </w:t>
            </w:r>
            <w:r w:rsidR="00C32FD8">
              <w:rPr>
                <w:rFonts w:eastAsia="Calibri" w:cstheme="minorHAnsi"/>
                <w:sz w:val="24"/>
                <w:szCs w:val="24"/>
              </w:rPr>
              <w:t>had been</w:t>
            </w:r>
            <w:r w:rsidRPr="004C70AB">
              <w:rPr>
                <w:rFonts w:eastAsia="Calibri" w:cstheme="minorHAnsi"/>
                <w:sz w:val="24"/>
                <w:szCs w:val="24"/>
              </w:rPr>
              <w:t xml:space="preserve"> received from </w:t>
            </w:r>
            <w:r w:rsidR="00C32FD8">
              <w:rPr>
                <w:rFonts w:eastAsia="Calibri" w:cstheme="minorHAnsi"/>
                <w:sz w:val="24"/>
                <w:szCs w:val="24"/>
              </w:rPr>
              <w:t xml:space="preserve">local residents, and </w:t>
            </w:r>
            <w:r w:rsidRPr="004C70AB">
              <w:rPr>
                <w:rFonts w:eastAsia="Calibri" w:cstheme="minorHAnsi"/>
                <w:sz w:val="24"/>
                <w:szCs w:val="24"/>
              </w:rPr>
              <w:t>a letter of thanks ha</w:t>
            </w:r>
            <w:r w:rsidR="00C32FD8">
              <w:rPr>
                <w:rFonts w:eastAsia="Calibri" w:cstheme="minorHAnsi"/>
                <w:sz w:val="24"/>
                <w:szCs w:val="24"/>
              </w:rPr>
              <w:t>d</w:t>
            </w:r>
            <w:r w:rsidRPr="004C70AB">
              <w:rPr>
                <w:rFonts w:eastAsia="Calibri" w:cstheme="minorHAnsi"/>
                <w:sz w:val="24"/>
                <w:szCs w:val="24"/>
              </w:rPr>
              <w:t xml:space="preserve"> been sent on behalf of the Parish Council.</w:t>
            </w:r>
            <w:r w:rsidR="0033587D">
              <w:rPr>
                <w:rFonts w:eastAsia="Calibri" w:cstheme="minorHAnsi"/>
                <w:sz w:val="24"/>
                <w:szCs w:val="24"/>
              </w:rPr>
              <w:t xml:space="preserve">  Members expressed their gratitude for this donation.</w:t>
            </w:r>
          </w:p>
          <w:p w14:paraId="750E556C" w14:textId="04C39A90" w:rsidR="000E3E31" w:rsidRPr="00331467" w:rsidRDefault="000E3E31" w:rsidP="00C32FD8">
            <w:pPr>
              <w:spacing w:line="259" w:lineRule="auto"/>
              <w:rPr>
                <w:rFonts w:cstheme="minorHAnsi"/>
              </w:rPr>
            </w:pPr>
          </w:p>
        </w:tc>
        <w:tc>
          <w:tcPr>
            <w:tcW w:w="799" w:type="dxa"/>
            <w:tcBorders>
              <w:top w:val="single" w:sz="4" w:space="0" w:color="auto"/>
              <w:bottom w:val="single" w:sz="4" w:space="0" w:color="auto"/>
            </w:tcBorders>
          </w:tcPr>
          <w:p w14:paraId="05B9E2E2" w14:textId="77777777" w:rsidR="009E768F" w:rsidRDefault="009E768F" w:rsidP="00D714BE">
            <w:pPr>
              <w:rPr>
                <w:b/>
                <w:sz w:val="18"/>
                <w:szCs w:val="18"/>
              </w:rPr>
            </w:pPr>
          </w:p>
          <w:p w14:paraId="4E945323" w14:textId="77777777" w:rsidR="000A4A9C" w:rsidRDefault="000A4A9C" w:rsidP="00D714BE">
            <w:pPr>
              <w:rPr>
                <w:b/>
                <w:sz w:val="18"/>
                <w:szCs w:val="18"/>
              </w:rPr>
            </w:pPr>
          </w:p>
          <w:p w14:paraId="4356E15C" w14:textId="77777777" w:rsidR="000E3E31" w:rsidRDefault="000E3E31" w:rsidP="00D714BE">
            <w:pPr>
              <w:rPr>
                <w:b/>
                <w:sz w:val="18"/>
                <w:szCs w:val="18"/>
              </w:rPr>
            </w:pPr>
          </w:p>
          <w:p w14:paraId="483E938C" w14:textId="77777777" w:rsidR="000E3E31" w:rsidRDefault="000E3E31" w:rsidP="00D714BE">
            <w:pPr>
              <w:rPr>
                <w:b/>
                <w:sz w:val="18"/>
                <w:szCs w:val="18"/>
              </w:rPr>
            </w:pPr>
          </w:p>
          <w:p w14:paraId="41F0014D" w14:textId="478FC21A" w:rsidR="000E3E31" w:rsidRPr="000E3E31" w:rsidRDefault="000E3E31" w:rsidP="00D714BE">
            <w:pPr>
              <w:rPr>
                <w:b/>
              </w:rPr>
            </w:pPr>
          </w:p>
        </w:tc>
      </w:tr>
      <w:tr w:rsidR="00331467" w:rsidRPr="00A94507" w14:paraId="59410692" w14:textId="77777777" w:rsidTr="0033587D">
        <w:tc>
          <w:tcPr>
            <w:tcW w:w="562" w:type="dxa"/>
            <w:tcBorders>
              <w:top w:val="single" w:sz="4" w:space="0" w:color="auto"/>
              <w:bottom w:val="nil"/>
            </w:tcBorders>
          </w:tcPr>
          <w:p w14:paraId="7DCFAC12" w14:textId="2EA5EA14" w:rsidR="00331467" w:rsidRDefault="00331467" w:rsidP="00776083">
            <w:r>
              <w:lastRenderedPageBreak/>
              <w:t>b</w:t>
            </w:r>
          </w:p>
        </w:tc>
        <w:tc>
          <w:tcPr>
            <w:tcW w:w="7655" w:type="dxa"/>
            <w:tcBorders>
              <w:top w:val="single" w:sz="4" w:space="0" w:color="auto"/>
              <w:bottom w:val="nil"/>
            </w:tcBorders>
            <w:shd w:val="clear" w:color="auto" w:fill="auto"/>
          </w:tcPr>
          <w:p w14:paraId="0F92933E" w14:textId="0393D3B8" w:rsidR="00331467" w:rsidRPr="00C32FD8" w:rsidRDefault="00C32FD8" w:rsidP="00C32FD8">
            <w:pPr>
              <w:spacing w:after="160" w:line="259" w:lineRule="auto"/>
              <w:rPr>
                <w:rFonts w:eastAsia="Calibri" w:cstheme="minorHAnsi"/>
                <w:u w:val="single"/>
              </w:rPr>
            </w:pPr>
            <w:r w:rsidRPr="00C32FD8">
              <w:rPr>
                <w:rFonts w:eastAsia="Calibri" w:cstheme="minorHAnsi"/>
                <w:u w:val="single"/>
              </w:rPr>
              <w:t>Parish map – for website</w:t>
            </w:r>
          </w:p>
          <w:p w14:paraId="23091B1D" w14:textId="5D8D761B" w:rsidR="00331467" w:rsidRDefault="00C32FD8" w:rsidP="0033587D">
            <w:pPr>
              <w:spacing w:after="160" w:line="259" w:lineRule="auto"/>
              <w:rPr>
                <w:rFonts w:eastAsia="Calibri" w:cstheme="minorHAnsi"/>
                <w:b/>
                <w:sz w:val="24"/>
                <w:szCs w:val="24"/>
              </w:rPr>
            </w:pPr>
            <w:r>
              <w:rPr>
                <w:rFonts w:eastAsia="Calibri" w:cstheme="minorHAnsi"/>
              </w:rPr>
              <w:t xml:space="preserve">The Clerk had circulated details of a company which provided parish maps for possible inclusion on the website.  Members considered this proposal </w:t>
            </w:r>
            <w:r w:rsidR="0033587D">
              <w:rPr>
                <w:rFonts w:eastAsia="Calibri" w:cstheme="minorHAnsi"/>
              </w:rPr>
              <w:t xml:space="preserve">but felt the costs </w:t>
            </w:r>
            <w:r w:rsidR="0059705E">
              <w:rPr>
                <w:rFonts w:eastAsia="Calibri" w:cstheme="minorHAnsi"/>
              </w:rPr>
              <w:t>would be prohibitive.</w:t>
            </w:r>
          </w:p>
        </w:tc>
        <w:tc>
          <w:tcPr>
            <w:tcW w:w="799" w:type="dxa"/>
            <w:tcBorders>
              <w:top w:val="single" w:sz="4" w:space="0" w:color="auto"/>
              <w:bottom w:val="nil"/>
            </w:tcBorders>
          </w:tcPr>
          <w:p w14:paraId="2F61E2A8" w14:textId="77777777" w:rsidR="00331467" w:rsidRPr="009A0033" w:rsidRDefault="00331467" w:rsidP="00D714BE">
            <w:pPr>
              <w:rPr>
                <w:b/>
                <w:sz w:val="18"/>
                <w:szCs w:val="18"/>
              </w:rPr>
            </w:pPr>
          </w:p>
        </w:tc>
      </w:tr>
      <w:tr w:rsidR="003E1F14" w:rsidRPr="00A94507" w14:paraId="6341E55D" w14:textId="77777777" w:rsidTr="00CB663C">
        <w:tc>
          <w:tcPr>
            <w:tcW w:w="562" w:type="dxa"/>
            <w:tcBorders>
              <w:top w:val="nil"/>
              <w:bottom w:val="nil"/>
            </w:tcBorders>
          </w:tcPr>
          <w:p w14:paraId="02DCB859" w14:textId="7CDFF661" w:rsidR="003E1F14" w:rsidRDefault="003E1F14" w:rsidP="00776083">
            <w:r>
              <w:t>c</w:t>
            </w:r>
          </w:p>
        </w:tc>
        <w:tc>
          <w:tcPr>
            <w:tcW w:w="7655" w:type="dxa"/>
            <w:tcBorders>
              <w:top w:val="nil"/>
              <w:bottom w:val="nil"/>
            </w:tcBorders>
            <w:shd w:val="clear" w:color="auto" w:fill="auto"/>
          </w:tcPr>
          <w:p w14:paraId="1AC1C72B" w14:textId="47F9936F" w:rsidR="003E1F14" w:rsidRPr="00C32FD8" w:rsidRDefault="00C32FD8" w:rsidP="00776083">
            <w:pPr>
              <w:rPr>
                <w:rFonts w:cstheme="minorHAnsi"/>
                <w:u w:val="single"/>
              </w:rPr>
            </w:pPr>
            <w:r w:rsidRPr="00C32FD8">
              <w:rPr>
                <w:rFonts w:cstheme="minorHAnsi"/>
                <w:u w:val="single"/>
              </w:rPr>
              <w:t>Signa</w:t>
            </w:r>
            <w:r>
              <w:rPr>
                <w:rFonts w:cstheme="minorHAnsi"/>
                <w:u w:val="single"/>
              </w:rPr>
              <w:t>g</w:t>
            </w:r>
            <w:r w:rsidRPr="00C32FD8">
              <w:rPr>
                <w:rFonts w:cstheme="minorHAnsi"/>
                <w:u w:val="single"/>
              </w:rPr>
              <w:t xml:space="preserve">e – </w:t>
            </w:r>
            <w:proofErr w:type="spellStart"/>
            <w:r w:rsidRPr="00C32FD8">
              <w:rPr>
                <w:rFonts w:cstheme="minorHAnsi"/>
                <w:u w:val="single"/>
              </w:rPr>
              <w:t>Arien</w:t>
            </w:r>
            <w:proofErr w:type="spellEnd"/>
          </w:p>
          <w:p w14:paraId="43181859" w14:textId="77777777" w:rsidR="00C32FD8" w:rsidRDefault="00C32FD8" w:rsidP="00776083">
            <w:pPr>
              <w:rPr>
                <w:rFonts w:cstheme="minorHAnsi"/>
                <w:b/>
              </w:rPr>
            </w:pPr>
          </w:p>
          <w:p w14:paraId="3060BACD" w14:textId="78A50C2D" w:rsidR="00C32FD8" w:rsidRDefault="00C32FD8" w:rsidP="00776083">
            <w:pPr>
              <w:rPr>
                <w:rFonts w:cstheme="minorHAnsi"/>
              </w:rPr>
            </w:pPr>
            <w:r>
              <w:rPr>
                <w:rFonts w:cstheme="minorHAnsi"/>
              </w:rPr>
              <w:t xml:space="preserve">The Clerk had also circulated details of a company </w:t>
            </w:r>
            <w:r w:rsidR="007F75CF">
              <w:rPr>
                <w:rFonts w:cstheme="minorHAnsi"/>
              </w:rPr>
              <w:t>which</w:t>
            </w:r>
            <w:r>
              <w:rPr>
                <w:rFonts w:cstheme="minorHAnsi"/>
              </w:rPr>
              <w:t xml:space="preserve"> provided (inter alia) “Town and Parish Signs”.  Members considered the company’s portfolio of </w:t>
            </w:r>
            <w:r w:rsidR="007F75CF">
              <w:rPr>
                <w:rFonts w:cstheme="minorHAnsi"/>
              </w:rPr>
              <w:t>product</w:t>
            </w:r>
            <w:r>
              <w:rPr>
                <w:rFonts w:cstheme="minorHAnsi"/>
              </w:rPr>
              <w:t xml:space="preserve"> and</w:t>
            </w:r>
            <w:r w:rsidR="0059705E">
              <w:rPr>
                <w:rFonts w:cstheme="minorHAnsi"/>
              </w:rPr>
              <w:t xml:space="preserve"> agreed to bear this in mind as village refurbishments progressed.</w:t>
            </w:r>
          </w:p>
          <w:p w14:paraId="6898D212" w14:textId="3ACB3053" w:rsidR="003E1F14" w:rsidRPr="00B42554" w:rsidRDefault="00044663" w:rsidP="00C32FD8">
            <w:pPr>
              <w:rPr>
                <w:rFonts w:cstheme="minorHAnsi"/>
                <w:b/>
              </w:rPr>
            </w:pPr>
            <w:r w:rsidRPr="00044663">
              <w:rPr>
                <w:rFonts w:cstheme="minorHAnsi"/>
                <w:b/>
              </w:rPr>
              <w:t xml:space="preserve"> </w:t>
            </w:r>
          </w:p>
        </w:tc>
        <w:tc>
          <w:tcPr>
            <w:tcW w:w="799" w:type="dxa"/>
            <w:tcBorders>
              <w:top w:val="nil"/>
              <w:bottom w:val="nil"/>
            </w:tcBorders>
          </w:tcPr>
          <w:p w14:paraId="551DE487" w14:textId="77777777" w:rsidR="003E1F14" w:rsidRDefault="003E1F14" w:rsidP="005976E1">
            <w:pPr>
              <w:rPr>
                <w:b/>
              </w:rPr>
            </w:pPr>
          </w:p>
          <w:p w14:paraId="60A0BBA7" w14:textId="77777777" w:rsidR="00044663" w:rsidRDefault="00044663" w:rsidP="005976E1">
            <w:pPr>
              <w:rPr>
                <w:b/>
              </w:rPr>
            </w:pPr>
          </w:p>
          <w:p w14:paraId="259AF1EF" w14:textId="77777777" w:rsidR="00044663" w:rsidRDefault="00044663" w:rsidP="005976E1">
            <w:pPr>
              <w:rPr>
                <w:b/>
              </w:rPr>
            </w:pPr>
          </w:p>
          <w:p w14:paraId="6B1DAF09" w14:textId="77777777" w:rsidR="00044663" w:rsidRDefault="00044663" w:rsidP="005976E1">
            <w:pPr>
              <w:rPr>
                <w:b/>
              </w:rPr>
            </w:pPr>
          </w:p>
          <w:p w14:paraId="49BFEF08" w14:textId="27A95DCC" w:rsidR="00044663" w:rsidRPr="005976E1" w:rsidRDefault="00044663" w:rsidP="005976E1">
            <w:pPr>
              <w:rPr>
                <w:b/>
              </w:rPr>
            </w:pPr>
          </w:p>
        </w:tc>
      </w:tr>
      <w:tr w:rsidR="00A94507" w:rsidRPr="00A94507" w14:paraId="4E49024E" w14:textId="77777777" w:rsidTr="00CB6118">
        <w:tc>
          <w:tcPr>
            <w:tcW w:w="562" w:type="dxa"/>
            <w:tcBorders>
              <w:top w:val="single" w:sz="4" w:space="0" w:color="auto"/>
              <w:bottom w:val="nil"/>
            </w:tcBorders>
          </w:tcPr>
          <w:p w14:paraId="4EBE3E5F" w14:textId="28A21C58" w:rsidR="0007167A" w:rsidRDefault="00CE7B19" w:rsidP="00776083">
            <w:pPr>
              <w:spacing w:after="200" w:line="276" w:lineRule="auto"/>
            </w:pPr>
            <w:r>
              <w:t>1</w:t>
            </w:r>
            <w:r w:rsidR="00C32FD8">
              <w:t>8</w:t>
            </w:r>
          </w:p>
          <w:p w14:paraId="7A783E0D" w14:textId="736B92E8" w:rsidR="00EE1942" w:rsidRPr="00A94507" w:rsidRDefault="00EE1942" w:rsidP="00776083">
            <w:pPr>
              <w:spacing w:after="200" w:line="276" w:lineRule="auto"/>
            </w:pPr>
            <w:r>
              <w:t>a</w:t>
            </w:r>
          </w:p>
        </w:tc>
        <w:tc>
          <w:tcPr>
            <w:tcW w:w="7655" w:type="dxa"/>
            <w:tcBorders>
              <w:top w:val="single" w:sz="4" w:space="0" w:color="auto"/>
              <w:bottom w:val="nil"/>
            </w:tcBorders>
            <w:shd w:val="clear" w:color="auto" w:fill="auto"/>
          </w:tcPr>
          <w:p w14:paraId="5848B255" w14:textId="77777777" w:rsidR="009A0033" w:rsidRDefault="00A94507" w:rsidP="00776083">
            <w:pPr>
              <w:spacing w:after="200" w:line="276" w:lineRule="auto"/>
              <w:rPr>
                <w:rFonts w:cstheme="minorHAnsi"/>
                <w:b/>
              </w:rPr>
            </w:pPr>
            <w:r w:rsidRPr="00B42554">
              <w:rPr>
                <w:rFonts w:cstheme="minorHAnsi"/>
                <w:b/>
              </w:rPr>
              <w:t>Any Other Business</w:t>
            </w:r>
          </w:p>
          <w:p w14:paraId="467046F8" w14:textId="77777777" w:rsidR="005D4048" w:rsidRPr="0059705E" w:rsidRDefault="0059705E" w:rsidP="00C32FD8">
            <w:pPr>
              <w:rPr>
                <w:rFonts w:cstheme="minorHAnsi"/>
              </w:rPr>
            </w:pPr>
            <w:r w:rsidRPr="0059705E">
              <w:rPr>
                <w:rFonts w:cstheme="minorHAnsi"/>
              </w:rPr>
              <w:t>Cllr Wood expressed concern at the condition of a ditch (on Grindleton Rd, directly opposite the Village Hall).</w:t>
            </w:r>
          </w:p>
          <w:p w14:paraId="5585C547" w14:textId="77777777" w:rsidR="0059705E" w:rsidRPr="0059705E" w:rsidRDefault="0059705E" w:rsidP="00C32FD8">
            <w:pPr>
              <w:rPr>
                <w:rFonts w:cstheme="minorHAnsi"/>
              </w:rPr>
            </w:pPr>
          </w:p>
          <w:p w14:paraId="1229EFF6" w14:textId="77777777" w:rsidR="0059705E" w:rsidRDefault="0059705E" w:rsidP="00C32FD8">
            <w:pPr>
              <w:rPr>
                <w:rFonts w:cstheme="minorHAnsi"/>
                <w:b/>
              </w:rPr>
            </w:pPr>
            <w:r>
              <w:rPr>
                <w:rFonts w:cstheme="minorHAnsi"/>
                <w:b/>
              </w:rPr>
              <w:t>Resolved</w:t>
            </w:r>
          </w:p>
          <w:p w14:paraId="77831035" w14:textId="1DAC2570" w:rsidR="0059705E" w:rsidRPr="00B42554" w:rsidRDefault="0059705E" w:rsidP="00C32FD8">
            <w:pPr>
              <w:rPr>
                <w:rFonts w:cstheme="minorHAnsi"/>
                <w:b/>
              </w:rPr>
            </w:pPr>
            <w:r>
              <w:rPr>
                <w:rFonts w:cstheme="minorHAnsi"/>
                <w:b/>
              </w:rPr>
              <w:t>Cllr Fox to raise with the landowner</w:t>
            </w:r>
          </w:p>
        </w:tc>
        <w:tc>
          <w:tcPr>
            <w:tcW w:w="799" w:type="dxa"/>
            <w:tcBorders>
              <w:top w:val="single" w:sz="4" w:space="0" w:color="auto"/>
              <w:bottom w:val="nil"/>
            </w:tcBorders>
          </w:tcPr>
          <w:p w14:paraId="57292DB5" w14:textId="77777777" w:rsidR="008A154B" w:rsidRDefault="008A154B" w:rsidP="005976E1">
            <w:pPr>
              <w:spacing w:after="200" w:line="276" w:lineRule="auto"/>
              <w:rPr>
                <w:b/>
              </w:rPr>
            </w:pPr>
          </w:p>
          <w:p w14:paraId="5384FC5A" w14:textId="77777777" w:rsidR="0059705E" w:rsidRDefault="0059705E" w:rsidP="005976E1">
            <w:pPr>
              <w:spacing w:after="200" w:line="276" w:lineRule="auto"/>
              <w:rPr>
                <w:b/>
              </w:rPr>
            </w:pPr>
          </w:p>
          <w:p w14:paraId="21C9F4FF" w14:textId="77777777" w:rsidR="0059705E" w:rsidRDefault="0059705E" w:rsidP="005976E1">
            <w:pPr>
              <w:spacing w:after="200" w:line="276" w:lineRule="auto"/>
              <w:rPr>
                <w:b/>
              </w:rPr>
            </w:pPr>
          </w:p>
          <w:p w14:paraId="2551CD98" w14:textId="3998EDD8" w:rsidR="0059705E" w:rsidRPr="005976E1" w:rsidRDefault="0059705E" w:rsidP="005976E1">
            <w:pPr>
              <w:spacing w:after="200" w:line="276" w:lineRule="auto"/>
              <w:rPr>
                <w:b/>
              </w:rPr>
            </w:pPr>
            <w:r>
              <w:rPr>
                <w:b/>
              </w:rPr>
              <w:t>MF</w:t>
            </w:r>
          </w:p>
        </w:tc>
      </w:tr>
      <w:tr w:rsidR="00776083" w:rsidRPr="00A94507" w14:paraId="3B053941" w14:textId="77777777" w:rsidTr="006B2C5B">
        <w:tc>
          <w:tcPr>
            <w:tcW w:w="562" w:type="dxa"/>
            <w:tcBorders>
              <w:top w:val="nil"/>
              <w:bottom w:val="nil"/>
            </w:tcBorders>
          </w:tcPr>
          <w:p w14:paraId="3BE9DC56" w14:textId="4EA4FF1C" w:rsidR="00776083" w:rsidRDefault="008A154B" w:rsidP="00A94507">
            <w:r>
              <w:t>b</w:t>
            </w:r>
          </w:p>
        </w:tc>
        <w:tc>
          <w:tcPr>
            <w:tcW w:w="7655" w:type="dxa"/>
            <w:tcBorders>
              <w:top w:val="nil"/>
              <w:bottom w:val="nil"/>
            </w:tcBorders>
          </w:tcPr>
          <w:p w14:paraId="7791ADE3" w14:textId="35510E12" w:rsidR="00CB6118" w:rsidRDefault="00B61B45" w:rsidP="005976E1">
            <w:pPr>
              <w:rPr>
                <w:rFonts w:cstheme="minorHAnsi"/>
              </w:rPr>
            </w:pPr>
            <w:r>
              <w:rPr>
                <w:rFonts w:cstheme="minorHAnsi"/>
              </w:rPr>
              <w:t>Cllr Fox raised the issue of a barn, for which an application for planning consent had recently been submitted.  Cllr Fox was keen to understand the current Planning status as work on the site had now commenced.</w:t>
            </w:r>
          </w:p>
          <w:p w14:paraId="0195A2C2" w14:textId="77777777" w:rsidR="00B61B45" w:rsidRDefault="00B61B45" w:rsidP="005976E1">
            <w:pPr>
              <w:rPr>
                <w:rFonts w:cstheme="minorHAnsi"/>
              </w:rPr>
            </w:pPr>
          </w:p>
          <w:p w14:paraId="738E61AA" w14:textId="3E9B15B7" w:rsidR="00CB6118" w:rsidRPr="00CB6118" w:rsidRDefault="00CB6118" w:rsidP="005976E1">
            <w:pPr>
              <w:rPr>
                <w:rFonts w:cstheme="minorHAnsi"/>
                <w:b/>
              </w:rPr>
            </w:pPr>
            <w:r w:rsidRPr="00CB6118">
              <w:rPr>
                <w:rFonts w:cstheme="minorHAnsi"/>
                <w:b/>
              </w:rPr>
              <w:t>Resolved</w:t>
            </w:r>
          </w:p>
          <w:p w14:paraId="769CC061" w14:textId="0FDF21B5" w:rsidR="00CB6118" w:rsidRPr="00CB6118" w:rsidRDefault="00CB6118" w:rsidP="005976E1">
            <w:pPr>
              <w:rPr>
                <w:rFonts w:cstheme="minorHAnsi"/>
                <w:b/>
              </w:rPr>
            </w:pPr>
            <w:r w:rsidRPr="00CB6118">
              <w:rPr>
                <w:rFonts w:cstheme="minorHAnsi"/>
                <w:b/>
              </w:rPr>
              <w:t xml:space="preserve">Clerk to </w:t>
            </w:r>
            <w:r w:rsidR="00B61B45">
              <w:rPr>
                <w:rFonts w:cstheme="minorHAnsi"/>
                <w:b/>
              </w:rPr>
              <w:t>clarify with RVBC</w:t>
            </w:r>
          </w:p>
          <w:p w14:paraId="15B6A929" w14:textId="2AD2DE09" w:rsidR="00CB6118" w:rsidRPr="00E25D87" w:rsidRDefault="00CB6118" w:rsidP="005976E1">
            <w:pPr>
              <w:rPr>
                <w:rFonts w:cstheme="minorHAnsi"/>
              </w:rPr>
            </w:pPr>
          </w:p>
        </w:tc>
        <w:tc>
          <w:tcPr>
            <w:tcW w:w="799" w:type="dxa"/>
            <w:tcBorders>
              <w:top w:val="nil"/>
              <w:bottom w:val="nil"/>
            </w:tcBorders>
          </w:tcPr>
          <w:p w14:paraId="7971C460" w14:textId="77777777" w:rsidR="009C421A" w:rsidRDefault="009C421A" w:rsidP="00A94507">
            <w:pPr>
              <w:rPr>
                <w:b/>
              </w:rPr>
            </w:pPr>
          </w:p>
          <w:p w14:paraId="14F017BA" w14:textId="77777777" w:rsidR="00CB6118" w:rsidRDefault="00CB6118" w:rsidP="00A94507">
            <w:pPr>
              <w:rPr>
                <w:b/>
              </w:rPr>
            </w:pPr>
          </w:p>
          <w:p w14:paraId="5BDB5458" w14:textId="77777777" w:rsidR="00CB6118" w:rsidRDefault="00CB6118" w:rsidP="00A94507">
            <w:pPr>
              <w:rPr>
                <w:b/>
              </w:rPr>
            </w:pPr>
          </w:p>
          <w:p w14:paraId="0D0A0384" w14:textId="77777777" w:rsidR="00CB6118" w:rsidRDefault="00CB6118" w:rsidP="00A94507">
            <w:pPr>
              <w:rPr>
                <w:b/>
              </w:rPr>
            </w:pPr>
          </w:p>
          <w:p w14:paraId="27112E32" w14:textId="77777777" w:rsidR="00CB6118" w:rsidRDefault="00CB6118" w:rsidP="00A94507">
            <w:pPr>
              <w:rPr>
                <w:b/>
              </w:rPr>
            </w:pPr>
          </w:p>
          <w:p w14:paraId="1B843C2D" w14:textId="40188043" w:rsidR="00CB6118" w:rsidRDefault="00CB6118" w:rsidP="00A94507">
            <w:pPr>
              <w:rPr>
                <w:b/>
              </w:rPr>
            </w:pPr>
            <w:r>
              <w:rPr>
                <w:b/>
              </w:rPr>
              <w:t>Clerk</w:t>
            </w:r>
          </w:p>
        </w:tc>
      </w:tr>
      <w:tr w:rsidR="00A94507" w:rsidRPr="00A94507" w14:paraId="5212EA58" w14:textId="77777777" w:rsidTr="00B0639E">
        <w:tc>
          <w:tcPr>
            <w:tcW w:w="562" w:type="dxa"/>
            <w:tcBorders>
              <w:top w:val="single" w:sz="4" w:space="0" w:color="auto"/>
            </w:tcBorders>
          </w:tcPr>
          <w:p w14:paraId="23B30816" w14:textId="6E3C71F4" w:rsidR="00A94507" w:rsidRPr="00A94507" w:rsidRDefault="00A94507" w:rsidP="00A94507">
            <w:pPr>
              <w:spacing w:after="200" w:line="276" w:lineRule="auto"/>
            </w:pPr>
          </w:p>
        </w:tc>
        <w:tc>
          <w:tcPr>
            <w:tcW w:w="7655" w:type="dxa"/>
            <w:tcBorders>
              <w:top w:val="single" w:sz="4" w:space="0" w:color="auto"/>
            </w:tcBorders>
          </w:tcPr>
          <w:p w14:paraId="2649EAEB" w14:textId="77777777" w:rsidR="00A94507" w:rsidRPr="00B42554" w:rsidRDefault="00A94507" w:rsidP="00A94507">
            <w:pPr>
              <w:spacing w:after="200" w:line="276" w:lineRule="auto"/>
              <w:rPr>
                <w:rFonts w:cstheme="minorHAnsi"/>
                <w:b/>
              </w:rPr>
            </w:pPr>
            <w:r w:rsidRPr="00B42554">
              <w:rPr>
                <w:rFonts w:cstheme="minorHAnsi"/>
                <w:b/>
              </w:rPr>
              <w:t>Date / time of next meeting:</w:t>
            </w:r>
          </w:p>
          <w:p w14:paraId="740CE5DC" w14:textId="1B31C8CF" w:rsidR="0026577A" w:rsidRDefault="00F54B32" w:rsidP="0026577A">
            <w:pPr>
              <w:spacing w:after="200" w:line="276" w:lineRule="auto"/>
              <w:rPr>
                <w:rFonts w:cstheme="minorHAnsi"/>
              </w:rPr>
            </w:pPr>
            <w:r w:rsidRPr="00F54B32">
              <w:rPr>
                <w:rFonts w:cstheme="minorHAnsi"/>
              </w:rPr>
              <w:t xml:space="preserve">The next </w:t>
            </w:r>
            <w:r w:rsidR="001215C0">
              <w:rPr>
                <w:rFonts w:cstheme="minorHAnsi"/>
              </w:rPr>
              <w:t xml:space="preserve">scheduled </w:t>
            </w:r>
            <w:r w:rsidRPr="00F54B32">
              <w:rPr>
                <w:rFonts w:cstheme="minorHAnsi"/>
              </w:rPr>
              <w:t xml:space="preserve">meeting of West Bradford Parish Council will be held at 7.30pm on </w:t>
            </w:r>
            <w:r w:rsidR="00C32FD8" w:rsidRPr="00C32FD8">
              <w:rPr>
                <w:rFonts w:cstheme="minorHAnsi"/>
                <w:b/>
                <w:color w:val="FF0000"/>
              </w:rPr>
              <w:t>MONDAY</w:t>
            </w:r>
            <w:r w:rsidRPr="00C32FD8">
              <w:rPr>
                <w:rFonts w:cstheme="minorHAnsi"/>
                <w:b/>
                <w:color w:val="FF0000"/>
              </w:rPr>
              <w:t xml:space="preserve"> </w:t>
            </w:r>
            <w:r w:rsidR="00AC2A1E">
              <w:rPr>
                <w:rFonts w:cstheme="minorHAnsi"/>
                <w:b/>
                <w:color w:val="FF0000"/>
              </w:rPr>
              <w:t>2</w:t>
            </w:r>
            <w:r w:rsidR="00C32FD8">
              <w:rPr>
                <w:rFonts w:cstheme="minorHAnsi"/>
                <w:b/>
                <w:color w:val="FF0000"/>
              </w:rPr>
              <w:t>5</w:t>
            </w:r>
            <w:r w:rsidR="00CD580A">
              <w:rPr>
                <w:rFonts w:cstheme="minorHAnsi"/>
                <w:b/>
                <w:color w:val="FF0000"/>
              </w:rPr>
              <w:t xml:space="preserve"> </w:t>
            </w:r>
            <w:r w:rsidR="00C32FD8">
              <w:rPr>
                <w:rFonts w:cstheme="minorHAnsi"/>
                <w:b/>
                <w:color w:val="FF0000"/>
              </w:rPr>
              <w:t>March</w:t>
            </w:r>
            <w:r w:rsidR="00821427" w:rsidRPr="00EF0241">
              <w:rPr>
                <w:rFonts w:cstheme="minorHAnsi"/>
                <w:b/>
                <w:color w:val="FF0000"/>
              </w:rPr>
              <w:t xml:space="preserve"> </w:t>
            </w:r>
            <w:r w:rsidRPr="00EF0241">
              <w:rPr>
                <w:rFonts w:cstheme="minorHAnsi"/>
                <w:b/>
                <w:color w:val="FF0000"/>
              </w:rPr>
              <w:t>201</w:t>
            </w:r>
            <w:r w:rsidR="00AC2A1E">
              <w:rPr>
                <w:rFonts w:cstheme="minorHAnsi"/>
                <w:b/>
                <w:color w:val="FF0000"/>
              </w:rPr>
              <w:t>9</w:t>
            </w:r>
            <w:r w:rsidRPr="00EF0241">
              <w:rPr>
                <w:rFonts w:cstheme="minorHAnsi"/>
                <w:b/>
                <w:color w:val="FF0000"/>
              </w:rPr>
              <w:t xml:space="preserve"> </w:t>
            </w:r>
            <w:r w:rsidRPr="00F54B32">
              <w:rPr>
                <w:rFonts w:cstheme="minorHAnsi"/>
              </w:rPr>
              <w:t>at West Bradford Village Hall in the lounge.</w:t>
            </w:r>
          </w:p>
          <w:p w14:paraId="4022C96E" w14:textId="07ED14F7" w:rsidR="00C32FD8" w:rsidRDefault="00C32FD8" w:rsidP="007F75CF">
            <w:pPr>
              <w:spacing w:after="160" w:line="259" w:lineRule="auto"/>
              <w:rPr>
                <w:rFonts w:cstheme="minorHAnsi"/>
              </w:rPr>
            </w:pPr>
            <w:r>
              <w:rPr>
                <w:rFonts w:eastAsia="Calibri" w:cstheme="minorHAnsi"/>
                <w:b/>
                <w:color w:val="FF0000"/>
                <w:sz w:val="24"/>
                <w:szCs w:val="24"/>
                <w:u w:val="single"/>
              </w:rPr>
              <w:t>Members are asked to</w:t>
            </w:r>
            <w:r w:rsidRPr="00DB5991">
              <w:rPr>
                <w:rFonts w:eastAsia="Calibri" w:cstheme="minorHAnsi"/>
                <w:b/>
                <w:color w:val="FF0000"/>
                <w:sz w:val="24"/>
                <w:szCs w:val="24"/>
                <w:u w:val="single"/>
              </w:rPr>
              <w:t xml:space="preserve"> note the change of date which is due to the unavailability of the Clerk on the usual </w:t>
            </w:r>
            <w:r w:rsidR="00ED3F97">
              <w:rPr>
                <w:rFonts w:eastAsia="Calibri" w:cstheme="minorHAnsi"/>
                <w:b/>
                <w:color w:val="FF0000"/>
                <w:sz w:val="24"/>
                <w:szCs w:val="24"/>
                <w:u w:val="single"/>
              </w:rPr>
              <w:t xml:space="preserve">Wednesday </w:t>
            </w:r>
            <w:r w:rsidRPr="00DB5991">
              <w:rPr>
                <w:rFonts w:eastAsia="Calibri" w:cstheme="minorHAnsi"/>
                <w:b/>
                <w:color w:val="FF0000"/>
                <w:sz w:val="24"/>
                <w:szCs w:val="24"/>
                <w:u w:val="single"/>
              </w:rPr>
              <w:t>meeting date</w:t>
            </w:r>
          </w:p>
          <w:p w14:paraId="7CC5F250" w14:textId="262F87A7" w:rsidR="00952CEF" w:rsidRPr="00B42554" w:rsidRDefault="00952CEF" w:rsidP="00187D80">
            <w:pPr>
              <w:rPr>
                <w:rFonts w:cstheme="minorHAnsi"/>
              </w:rPr>
            </w:pPr>
          </w:p>
        </w:tc>
        <w:tc>
          <w:tcPr>
            <w:tcW w:w="799" w:type="dxa"/>
            <w:tcBorders>
              <w:top w:val="single" w:sz="4" w:space="0" w:color="auto"/>
            </w:tcBorders>
          </w:tcPr>
          <w:p w14:paraId="1BE883F1" w14:textId="77777777" w:rsidR="00A94507" w:rsidRDefault="00A94507" w:rsidP="00A94507">
            <w:pPr>
              <w:spacing w:after="200" w:line="276" w:lineRule="auto"/>
              <w:rPr>
                <w:b/>
              </w:rPr>
            </w:pPr>
          </w:p>
          <w:p w14:paraId="0B5A779B" w14:textId="77777777" w:rsidR="00187D80" w:rsidRDefault="00187D80" w:rsidP="00A94507">
            <w:pPr>
              <w:spacing w:after="200" w:line="276" w:lineRule="auto"/>
              <w:rPr>
                <w:b/>
              </w:rPr>
            </w:pPr>
          </w:p>
          <w:p w14:paraId="486B22A6" w14:textId="77777777" w:rsidR="00187D80" w:rsidRDefault="00187D80" w:rsidP="00A94507">
            <w:pPr>
              <w:spacing w:after="200" w:line="276" w:lineRule="auto"/>
              <w:rPr>
                <w:b/>
              </w:rPr>
            </w:pPr>
          </w:p>
          <w:p w14:paraId="50EDE910" w14:textId="44A1A2BD" w:rsidR="00187D80" w:rsidRPr="00A94507" w:rsidRDefault="00187D80" w:rsidP="00187D80">
            <w:pPr>
              <w:spacing w:after="200" w:line="276" w:lineRule="auto"/>
              <w:rPr>
                <w:b/>
              </w:rPr>
            </w:pPr>
          </w:p>
        </w:tc>
      </w:tr>
    </w:tbl>
    <w:p w14:paraId="51F9CEAF" w14:textId="22B13A54" w:rsidR="00A94507" w:rsidRPr="00A94507" w:rsidRDefault="00A94507" w:rsidP="00A94507">
      <w:pPr>
        <w:rPr>
          <w:b/>
        </w:rPr>
      </w:pPr>
      <w:r w:rsidRPr="00A94507">
        <w:rPr>
          <w:b/>
        </w:rPr>
        <w:t xml:space="preserve">The meeting closed at </w:t>
      </w:r>
      <w:r w:rsidR="00B61B45">
        <w:rPr>
          <w:b/>
        </w:rPr>
        <w:t>9.30pm</w:t>
      </w:r>
    </w:p>
    <w:tbl>
      <w:tblPr>
        <w:tblStyle w:val="TableGrid"/>
        <w:tblW w:w="0" w:type="auto"/>
        <w:tblLook w:val="04A0" w:firstRow="1" w:lastRow="0" w:firstColumn="1" w:lastColumn="0" w:noHBand="0" w:noVBand="1"/>
      </w:tblPr>
      <w:tblGrid>
        <w:gridCol w:w="2088"/>
        <w:gridCol w:w="2687"/>
        <w:gridCol w:w="4241"/>
      </w:tblGrid>
      <w:tr w:rsidR="00A94507" w:rsidRPr="00A94507" w14:paraId="7261F829" w14:textId="77777777" w:rsidTr="00A36190">
        <w:tc>
          <w:tcPr>
            <w:tcW w:w="2093" w:type="dxa"/>
            <w:tcBorders>
              <w:bottom w:val="single" w:sz="4" w:space="0" w:color="auto"/>
            </w:tcBorders>
          </w:tcPr>
          <w:p w14:paraId="777AFA45" w14:textId="77777777" w:rsidR="00A94507" w:rsidRPr="00A94507" w:rsidRDefault="00A94507" w:rsidP="00A94507">
            <w:pPr>
              <w:spacing w:after="200" w:line="276" w:lineRule="auto"/>
            </w:pPr>
            <w:r w:rsidRPr="00A94507">
              <w:t>Signed by:</w:t>
            </w:r>
          </w:p>
        </w:tc>
        <w:tc>
          <w:tcPr>
            <w:tcW w:w="6946" w:type="dxa"/>
            <w:gridSpan w:val="2"/>
          </w:tcPr>
          <w:p w14:paraId="7B284E74" w14:textId="77777777" w:rsidR="00CB0A00" w:rsidRDefault="00CB0A00" w:rsidP="00A94507">
            <w:pPr>
              <w:spacing w:after="200" w:line="276" w:lineRule="auto"/>
            </w:pPr>
            <w:bookmarkStart w:id="0" w:name="_GoBack"/>
            <w:bookmarkEnd w:id="0"/>
          </w:p>
          <w:p w14:paraId="1F9FC60F" w14:textId="77777777" w:rsidR="00EF0241" w:rsidRDefault="00EF0241" w:rsidP="00A94507">
            <w:pPr>
              <w:spacing w:after="200" w:line="276" w:lineRule="auto"/>
            </w:pPr>
          </w:p>
          <w:p w14:paraId="30019E08" w14:textId="77777777" w:rsidR="00EF0241" w:rsidRDefault="00EF0241" w:rsidP="00A94507">
            <w:pPr>
              <w:spacing w:after="200" w:line="276" w:lineRule="auto"/>
            </w:pPr>
          </w:p>
          <w:p w14:paraId="07A22494" w14:textId="4F7E0138" w:rsidR="00EF0241" w:rsidRPr="00A94507" w:rsidRDefault="00EF0241" w:rsidP="00A94507">
            <w:pPr>
              <w:spacing w:after="200" w:line="276" w:lineRule="auto"/>
            </w:pPr>
          </w:p>
        </w:tc>
      </w:tr>
      <w:tr w:rsidR="00A94507" w:rsidRPr="00A94507" w14:paraId="06A678D9" w14:textId="77777777" w:rsidTr="00A36190">
        <w:tc>
          <w:tcPr>
            <w:tcW w:w="2093" w:type="dxa"/>
            <w:tcBorders>
              <w:bottom w:val="single" w:sz="4" w:space="0" w:color="auto"/>
            </w:tcBorders>
          </w:tcPr>
          <w:p w14:paraId="337A3827" w14:textId="77777777" w:rsidR="00A94507" w:rsidRPr="00A94507" w:rsidRDefault="00A94507" w:rsidP="00A94507">
            <w:pPr>
              <w:spacing w:after="200" w:line="276" w:lineRule="auto"/>
            </w:pPr>
          </w:p>
        </w:tc>
        <w:tc>
          <w:tcPr>
            <w:tcW w:w="2693" w:type="dxa"/>
          </w:tcPr>
          <w:p w14:paraId="72C9025D" w14:textId="77777777" w:rsidR="00A94507" w:rsidRPr="00A94507" w:rsidRDefault="00A94507" w:rsidP="00A94507">
            <w:pPr>
              <w:spacing w:after="200" w:line="276" w:lineRule="auto"/>
            </w:pPr>
            <w:r w:rsidRPr="00A94507">
              <w:t>Date:</w:t>
            </w:r>
          </w:p>
          <w:p w14:paraId="246C8D97" w14:textId="08308718" w:rsidR="00A94507" w:rsidRPr="00A94507" w:rsidRDefault="0095362E" w:rsidP="00A94507">
            <w:pPr>
              <w:spacing w:after="200" w:line="276" w:lineRule="auto"/>
            </w:pPr>
            <w:r>
              <w:t>2</w:t>
            </w:r>
            <w:r w:rsidR="00ED3F97">
              <w:t>5</w:t>
            </w:r>
            <w:r>
              <w:t>.</w:t>
            </w:r>
            <w:r w:rsidR="00ED3F97">
              <w:t>3</w:t>
            </w:r>
            <w:r w:rsidR="00B02EC9">
              <w:t>.1</w:t>
            </w:r>
            <w:r w:rsidR="00AC2A1E">
              <w:t>9</w:t>
            </w:r>
          </w:p>
        </w:tc>
        <w:tc>
          <w:tcPr>
            <w:tcW w:w="4253" w:type="dxa"/>
          </w:tcPr>
          <w:p w14:paraId="7380B198" w14:textId="77777777" w:rsidR="00A94507" w:rsidRPr="00A94507" w:rsidRDefault="00A94507" w:rsidP="00A94507">
            <w:pPr>
              <w:spacing w:after="200" w:line="276" w:lineRule="auto"/>
            </w:pPr>
            <w:r w:rsidRPr="00A94507">
              <w:t>Cllr A Bristol</w:t>
            </w:r>
          </w:p>
          <w:p w14:paraId="2B2A08F5" w14:textId="77777777" w:rsidR="00A94507" w:rsidRPr="00A94507" w:rsidRDefault="00A94507" w:rsidP="00A94507">
            <w:pPr>
              <w:spacing w:after="200" w:line="276" w:lineRule="auto"/>
            </w:pPr>
            <w:r w:rsidRPr="00A94507">
              <w:t>Chair</w:t>
            </w:r>
          </w:p>
        </w:tc>
      </w:tr>
    </w:tbl>
    <w:p w14:paraId="3B76C824" w14:textId="77777777" w:rsidR="00A94507" w:rsidRDefault="00A94507" w:rsidP="006656D3"/>
    <w:sectPr w:rsidR="00A9450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D495B" w14:textId="77777777" w:rsidR="00A97D8D" w:rsidRDefault="00A97D8D" w:rsidP="009A424D">
      <w:pPr>
        <w:spacing w:after="0" w:line="240" w:lineRule="auto"/>
      </w:pPr>
      <w:r>
        <w:separator/>
      </w:r>
    </w:p>
  </w:endnote>
  <w:endnote w:type="continuationSeparator" w:id="0">
    <w:p w14:paraId="718EC87B" w14:textId="77777777" w:rsidR="00A97D8D" w:rsidRDefault="00A97D8D"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265480"/>
      <w:docPartObj>
        <w:docPartGallery w:val="Page Numbers (Bottom of Page)"/>
        <w:docPartUnique/>
      </w:docPartObj>
    </w:sdtPr>
    <w:sdtEndPr>
      <w:rPr>
        <w:noProof/>
      </w:rPr>
    </w:sdtEndPr>
    <w:sdtContent>
      <w:p w14:paraId="6113B8F7" w14:textId="765DE5CC" w:rsidR="00477528" w:rsidRDefault="004775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98067" w14:textId="77777777" w:rsidR="00477528" w:rsidRDefault="00477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2AFEC" w14:textId="77777777" w:rsidR="00A97D8D" w:rsidRDefault="00A97D8D" w:rsidP="009A424D">
      <w:pPr>
        <w:spacing w:after="0" w:line="240" w:lineRule="auto"/>
      </w:pPr>
      <w:r>
        <w:separator/>
      </w:r>
    </w:p>
  </w:footnote>
  <w:footnote w:type="continuationSeparator" w:id="0">
    <w:p w14:paraId="77AABA8E" w14:textId="77777777" w:rsidR="00A97D8D" w:rsidRDefault="00A97D8D"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666363"/>
      <w:docPartObj>
        <w:docPartGallery w:val="Watermarks"/>
        <w:docPartUnique/>
      </w:docPartObj>
    </w:sdtPr>
    <w:sdtEndPr/>
    <w:sdtContent>
      <w:p w14:paraId="583BB542" w14:textId="77777777" w:rsidR="00477528" w:rsidRDefault="00A97D8D">
        <w:pPr>
          <w:pStyle w:val="Header"/>
        </w:pPr>
        <w:r>
          <w:rPr>
            <w:noProof/>
            <w:lang w:val="en-US"/>
          </w:rPr>
          <w:pict w14:anchorId="0BBE5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6826"/>
    <w:multiLevelType w:val="hybridMultilevel"/>
    <w:tmpl w:val="6F68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E5236"/>
    <w:multiLevelType w:val="hybridMultilevel"/>
    <w:tmpl w:val="5BA66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E210C9"/>
    <w:multiLevelType w:val="hybridMultilevel"/>
    <w:tmpl w:val="53C40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C2517D"/>
    <w:multiLevelType w:val="hybridMultilevel"/>
    <w:tmpl w:val="FCB0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E1703E"/>
    <w:multiLevelType w:val="hybridMultilevel"/>
    <w:tmpl w:val="AFC0E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5E6669"/>
    <w:multiLevelType w:val="hybridMultilevel"/>
    <w:tmpl w:val="3402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D6BFF"/>
    <w:multiLevelType w:val="hybridMultilevel"/>
    <w:tmpl w:val="E698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A42DF"/>
    <w:multiLevelType w:val="hybridMultilevel"/>
    <w:tmpl w:val="28C0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A67A3"/>
    <w:multiLevelType w:val="hybridMultilevel"/>
    <w:tmpl w:val="42F2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8236E"/>
    <w:multiLevelType w:val="hybridMultilevel"/>
    <w:tmpl w:val="E110E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D31484"/>
    <w:multiLevelType w:val="hybridMultilevel"/>
    <w:tmpl w:val="75DE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459F5"/>
    <w:multiLevelType w:val="hybridMultilevel"/>
    <w:tmpl w:val="C3A0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94539"/>
    <w:multiLevelType w:val="hybridMultilevel"/>
    <w:tmpl w:val="9BA6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D1C65"/>
    <w:multiLevelType w:val="hybridMultilevel"/>
    <w:tmpl w:val="2460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590F6D"/>
    <w:multiLevelType w:val="hybridMultilevel"/>
    <w:tmpl w:val="603C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2C5F0B"/>
    <w:multiLevelType w:val="hybridMultilevel"/>
    <w:tmpl w:val="0278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77B44"/>
    <w:multiLevelType w:val="hybridMultilevel"/>
    <w:tmpl w:val="2E200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350753"/>
    <w:multiLevelType w:val="hybridMultilevel"/>
    <w:tmpl w:val="A35CA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A0101"/>
    <w:multiLevelType w:val="hybridMultilevel"/>
    <w:tmpl w:val="57944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A65195"/>
    <w:multiLevelType w:val="hybridMultilevel"/>
    <w:tmpl w:val="166C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8D659A"/>
    <w:multiLevelType w:val="hybridMultilevel"/>
    <w:tmpl w:val="01349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6832A2"/>
    <w:multiLevelType w:val="hybridMultilevel"/>
    <w:tmpl w:val="B94C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B05B07"/>
    <w:multiLevelType w:val="hybridMultilevel"/>
    <w:tmpl w:val="CDC2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
  </w:num>
  <w:num w:numId="4">
    <w:abstractNumId w:val="20"/>
  </w:num>
  <w:num w:numId="5">
    <w:abstractNumId w:val="3"/>
  </w:num>
  <w:num w:numId="6">
    <w:abstractNumId w:val="1"/>
  </w:num>
  <w:num w:numId="7">
    <w:abstractNumId w:val="14"/>
  </w:num>
  <w:num w:numId="8">
    <w:abstractNumId w:val="4"/>
  </w:num>
  <w:num w:numId="9">
    <w:abstractNumId w:val="7"/>
  </w:num>
  <w:num w:numId="10">
    <w:abstractNumId w:val="10"/>
  </w:num>
  <w:num w:numId="11">
    <w:abstractNumId w:val="19"/>
  </w:num>
  <w:num w:numId="12">
    <w:abstractNumId w:val="13"/>
  </w:num>
  <w:num w:numId="13">
    <w:abstractNumId w:val="15"/>
  </w:num>
  <w:num w:numId="14">
    <w:abstractNumId w:val="0"/>
  </w:num>
  <w:num w:numId="15">
    <w:abstractNumId w:val="6"/>
  </w:num>
  <w:num w:numId="16">
    <w:abstractNumId w:val="9"/>
  </w:num>
  <w:num w:numId="17">
    <w:abstractNumId w:val="21"/>
  </w:num>
  <w:num w:numId="18">
    <w:abstractNumId w:val="5"/>
  </w:num>
  <w:num w:numId="19">
    <w:abstractNumId w:val="22"/>
  </w:num>
  <w:num w:numId="20">
    <w:abstractNumId w:val="17"/>
  </w:num>
  <w:num w:numId="21">
    <w:abstractNumId w:val="11"/>
  </w:num>
  <w:num w:numId="22">
    <w:abstractNumId w:val="8"/>
  </w:num>
  <w:num w:numId="2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B2"/>
    <w:rsid w:val="000000D9"/>
    <w:rsid w:val="00003BEB"/>
    <w:rsid w:val="0000450F"/>
    <w:rsid w:val="00004543"/>
    <w:rsid w:val="00005969"/>
    <w:rsid w:val="00006777"/>
    <w:rsid w:val="00006E27"/>
    <w:rsid w:val="0001056C"/>
    <w:rsid w:val="0001221D"/>
    <w:rsid w:val="00012F06"/>
    <w:rsid w:val="00020E13"/>
    <w:rsid w:val="000217DA"/>
    <w:rsid w:val="00021985"/>
    <w:rsid w:val="00023720"/>
    <w:rsid w:val="00024461"/>
    <w:rsid w:val="000274BA"/>
    <w:rsid w:val="0002779A"/>
    <w:rsid w:val="000278E7"/>
    <w:rsid w:val="000301E0"/>
    <w:rsid w:val="00032194"/>
    <w:rsid w:val="00033594"/>
    <w:rsid w:val="00034A29"/>
    <w:rsid w:val="00034C24"/>
    <w:rsid w:val="00036705"/>
    <w:rsid w:val="000374A5"/>
    <w:rsid w:val="00044663"/>
    <w:rsid w:val="00045EC1"/>
    <w:rsid w:val="000506E5"/>
    <w:rsid w:val="00051ED9"/>
    <w:rsid w:val="00052DCC"/>
    <w:rsid w:val="00055666"/>
    <w:rsid w:val="0006235C"/>
    <w:rsid w:val="00067034"/>
    <w:rsid w:val="000670FE"/>
    <w:rsid w:val="000678BE"/>
    <w:rsid w:val="0007016B"/>
    <w:rsid w:val="0007070D"/>
    <w:rsid w:val="00070DA0"/>
    <w:rsid w:val="0007167A"/>
    <w:rsid w:val="000726AD"/>
    <w:rsid w:val="0007287D"/>
    <w:rsid w:val="00073122"/>
    <w:rsid w:val="00074224"/>
    <w:rsid w:val="0008067F"/>
    <w:rsid w:val="00080C01"/>
    <w:rsid w:val="00080D6E"/>
    <w:rsid w:val="00081B6F"/>
    <w:rsid w:val="00083517"/>
    <w:rsid w:val="00083E15"/>
    <w:rsid w:val="000840B6"/>
    <w:rsid w:val="000841FF"/>
    <w:rsid w:val="000844F5"/>
    <w:rsid w:val="00085DA0"/>
    <w:rsid w:val="000870C8"/>
    <w:rsid w:val="00090EF6"/>
    <w:rsid w:val="00091205"/>
    <w:rsid w:val="00091E6A"/>
    <w:rsid w:val="000A154D"/>
    <w:rsid w:val="000A3BB1"/>
    <w:rsid w:val="000A3F31"/>
    <w:rsid w:val="000A4A9C"/>
    <w:rsid w:val="000B04B2"/>
    <w:rsid w:val="000B0577"/>
    <w:rsid w:val="000B11A2"/>
    <w:rsid w:val="000B7410"/>
    <w:rsid w:val="000C7B43"/>
    <w:rsid w:val="000D5F3D"/>
    <w:rsid w:val="000D6E9C"/>
    <w:rsid w:val="000D7692"/>
    <w:rsid w:val="000E07C6"/>
    <w:rsid w:val="000E14A9"/>
    <w:rsid w:val="000E2E2B"/>
    <w:rsid w:val="000E3E31"/>
    <w:rsid w:val="000F0840"/>
    <w:rsid w:val="000F1F56"/>
    <w:rsid w:val="000F2D26"/>
    <w:rsid w:val="000F47A7"/>
    <w:rsid w:val="000F5498"/>
    <w:rsid w:val="000F7A7C"/>
    <w:rsid w:val="00103512"/>
    <w:rsid w:val="00103F33"/>
    <w:rsid w:val="001044A7"/>
    <w:rsid w:val="00106185"/>
    <w:rsid w:val="001061A8"/>
    <w:rsid w:val="00106857"/>
    <w:rsid w:val="001069CE"/>
    <w:rsid w:val="00110592"/>
    <w:rsid w:val="00111370"/>
    <w:rsid w:val="001125A2"/>
    <w:rsid w:val="001154A1"/>
    <w:rsid w:val="00121209"/>
    <w:rsid w:val="001215C0"/>
    <w:rsid w:val="0012183E"/>
    <w:rsid w:val="0012307B"/>
    <w:rsid w:val="00124708"/>
    <w:rsid w:val="00126767"/>
    <w:rsid w:val="001334B9"/>
    <w:rsid w:val="00133D9C"/>
    <w:rsid w:val="00134F2B"/>
    <w:rsid w:val="00140095"/>
    <w:rsid w:val="001409D5"/>
    <w:rsid w:val="00143317"/>
    <w:rsid w:val="00147005"/>
    <w:rsid w:val="0015031F"/>
    <w:rsid w:val="001561ED"/>
    <w:rsid w:val="00160DDE"/>
    <w:rsid w:val="001621C9"/>
    <w:rsid w:val="00164426"/>
    <w:rsid w:val="00165A98"/>
    <w:rsid w:val="00170AE6"/>
    <w:rsid w:val="001739A2"/>
    <w:rsid w:val="001758F0"/>
    <w:rsid w:val="0017632A"/>
    <w:rsid w:val="001814D2"/>
    <w:rsid w:val="001870B9"/>
    <w:rsid w:val="00187D80"/>
    <w:rsid w:val="001909CA"/>
    <w:rsid w:val="00191A23"/>
    <w:rsid w:val="00192A85"/>
    <w:rsid w:val="0019422C"/>
    <w:rsid w:val="00195D58"/>
    <w:rsid w:val="001977F9"/>
    <w:rsid w:val="001A3B32"/>
    <w:rsid w:val="001B07B4"/>
    <w:rsid w:val="001C023B"/>
    <w:rsid w:val="001C2128"/>
    <w:rsid w:val="001C32D3"/>
    <w:rsid w:val="001C5E1F"/>
    <w:rsid w:val="001C6111"/>
    <w:rsid w:val="001C780D"/>
    <w:rsid w:val="001D2B49"/>
    <w:rsid w:val="001D4DF4"/>
    <w:rsid w:val="001D5B16"/>
    <w:rsid w:val="001D69BA"/>
    <w:rsid w:val="001D7E4C"/>
    <w:rsid w:val="001E2362"/>
    <w:rsid w:val="001E67C6"/>
    <w:rsid w:val="001F0A93"/>
    <w:rsid w:val="001F1F42"/>
    <w:rsid w:val="001F4E19"/>
    <w:rsid w:val="001F5895"/>
    <w:rsid w:val="001F6190"/>
    <w:rsid w:val="001F674C"/>
    <w:rsid w:val="001F68A0"/>
    <w:rsid w:val="002000BE"/>
    <w:rsid w:val="002006D8"/>
    <w:rsid w:val="00204940"/>
    <w:rsid w:val="00204D34"/>
    <w:rsid w:val="00206BC7"/>
    <w:rsid w:val="00210AA8"/>
    <w:rsid w:val="00216FB4"/>
    <w:rsid w:val="00217073"/>
    <w:rsid w:val="002223CB"/>
    <w:rsid w:val="002252CF"/>
    <w:rsid w:val="00234357"/>
    <w:rsid w:val="002355C1"/>
    <w:rsid w:val="00235EBB"/>
    <w:rsid w:val="00235FE3"/>
    <w:rsid w:val="00240374"/>
    <w:rsid w:val="00244A33"/>
    <w:rsid w:val="002455FC"/>
    <w:rsid w:val="002468FC"/>
    <w:rsid w:val="00254070"/>
    <w:rsid w:val="00254DED"/>
    <w:rsid w:val="00256D78"/>
    <w:rsid w:val="002572AD"/>
    <w:rsid w:val="00260689"/>
    <w:rsid w:val="00260E31"/>
    <w:rsid w:val="00261352"/>
    <w:rsid w:val="00262705"/>
    <w:rsid w:val="00262E1D"/>
    <w:rsid w:val="0026577A"/>
    <w:rsid w:val="00266D1D"/>
    <w:rsid w:val="00270572"/>
    <w:rsid w:val="0027098B"/>
    <w:rsid w:val="0027419E"/>
    <w:rsid w:val="002743B0"/>
    <w:rsid w:val="002744C1"/>
    <w:rsid w:val="0027657C"/>
    <w:rsid w:val="002818C5"/>
    <w:rsid w:val="00281F48"/>
    <w:rsid w:val="00282090"/>
    <w:rsid w:val="00283387"/>
    <w:rsid w:val="002836BC"/>
    <w:rsid w:val="00284D8A"/>
    <w:rsid w:val="0028618B"/>
    <w:rsid w:val="00291F02"/>
    <w:rsid w:val="00292A2A"/>
    <w:rsid w:val="002958A1"/>
    <w:rsid w:val="002A026C"/>
    <w:rsid w:val="002A555C"/>
    <w:rsid w:val="002A5856"/>
    <w:rsid w:val="002B100A"/>
    <w:rsid w:val="002B1D8E"/>
    <w:rsid w:val="002B2AE9"/>
    <w:rsid w:val="002B2B65"/>
    <w:rsid w:val="002B3DC2"/>
    <w:rsid w:val="002C12F5"/>
    <w:rsid w:val="002C16F0"/>
    <w:rsid w:val="002C4972"/>
    <w:rsid w:val="002C5634"/>
    <w:rsid w:val="002C575D"/>
    <w:rsid w:val="002C64C1"/>
    <w:rsid w:val="002C67E6"/>
    <w:rsid w:val="002C7228"/>
    <w:rsid w:val="002D5606"/>
    <w:rsid w:val="002E157C"/>
    <w:rsid w:val="002E4294"/>
    <w:rsid w:val="002E5349"/>
    <w:rsid w:val="002F00E8"/>
    <w:rsid w:val="002F0827"/>
    <w:rsid w:val="002F0E08"/>
    <w:rsid w:val="002F159F"/>
    <w:rsid w:val="002F4153"/>
    <w:rsid w:val="002F4B2A"/>
    <w:rsid w:val="003071E3"/>
    <w:rsid w:val="003074F4"/>
    <w:rsid w:val="00315EC9"/>
    <w:rsid w:val="00317C39"/>
    <w:rsid w:val="00324FF7"/>
    <w:rsid w:val="00330587"/>
    <w:rsid w:val="00331467"/>
    <w:rsid w:val="003315B8"/>
    <w:rsid w:val="003321D7"/>
    <w:rsid w:val="003331D2"/>
    <w:rsid w:val="0033403D"/>
    <w:rsid w:val="00334714"/>
    <w:rsid w:val="0033587D"/>
    <w:rsid w:val="00336877"/>
    <w:rsid w:val="003375F8"/>
    <w:rsid w:val="00337E7D"/>
    <w:rsid w:val="00340C39"/>
    <w:rsid w:val="0034131A"/>
    <w:rsid w:val="00347BFE"/>
    <w:rsid w:val="00347E08"/>
    <w:rsid w:val="00352B11"/>
    <w:rsid w:val="003542BA"/>
    <w:rsid w:val="00355B96"/>
    <w:rsid w:val="003602DF"/>
    <w:rsid w:val="00362FBB"/>
    <w:rsid w:val="00365D9E"/>
    <w:rsid w:val="0036634C"/>
    <w:rsid w:val="00366DE8"/>
    <w:rsid w:val="0037382D"/>
    <w:rsid w:val="00375829"/>
    <w:rsid w:val="00375EE3"/>
    <w:rsid w:val="00376769"/>
    <w:rsid w:val="00376A49"/>
    <w:rsid w:val="00377480"/>
    <w:rsid w:val="00380CCA"/>
    <w:rsid w:val="00384F14"/>
    <w:rsid w:val="00387381"/>
    <w:rsid w:val="003873DB"/>
    <w:rsid w:val="00391C28"/>
    <w:rsid w:val="00392398"/>
    <w:rsid w:val="0039664D"/>
    <w:rsid w:val="003967B7"/>
    <w:rsid w:val="00397489"/>
    <w:rsid w:val="003A2AF5"/>
    <w:rsid w:val="003A5AED"/>
    <w:rsid w:val="003A5FA3"/>
    <w:rsid w:val="003A7865"/>
    <w:rsid w:val="003B0FF2"/>
    <w:rsid w:val="003B32B5"/>
    <w:rsid w:val="003B48DB"/>
    <w:rsid w:val="003B4D74"/>
    <w:rsid w:val="003B56BB"/>
    <w:rsid w:val="003B6029"/>
    <w:rsid w:val="003D137B"/>
    <w:rsid w:val="003D3B6F"/>
    <w:rsid w:val="003E1F14"/>
    <w:rsid w:val="003E5B55"/>
    <w:rsid w:val="003F1BFF"/>
    <w:rsid w:val="003F1D3D"/>
    <w:rsid w:val="003F5809"/>
    <w:rsid w:val="00402585"/>
    <w:rsid w:val="004049A7"/>
    <w:rsid w:val="00405146"/>
    <w:rsid w:val="00407130"/>
    <w:rsid w:val="004107A1"/>
    <w:rsid w:val="00410A2F"/>
    <w:rsid w:val="00413FCD"/>
    <w:rsid w:val="004156C2"/>
    <w:rsid w:val="004240D1"/>
    <w:rsid w:val="00424B03"/>
    <w:rsid w:val="00424F86"/>
    <w:rsid w:val="0042604F"/>
    <w:rsid w:val="00426F1D"/>
    <w:rsid w:val="00431415"/>
    <w:rsid w:val="004327B1"/>
    <w:rsid w:val="00432AD5"/>
    <w:rsid w:val="00433882"/>
    <w:rsid w:val="00435853"/>
    <w:rsid w:val="00435B77"/>
    <w:rsid w:val="004417A9"/>
    <w:rsid w:val="00442545"/>
    <w:rsid w:val="004427C5"/>
    <w:rsid w:val="00443C5A"/>
    <w:rsid w:val="00444F04"/>
    <w:rsid w:val="00445DF3"/>
    <w:rsid w:val="00450B08"/>
    <w:rsid w:val="00452A77"/>
    <w:rsid w:val="00464825"/>
    <w:rsid w:val="00464974"/>
    <w:rsid w:val="004651EA"/>
    <w:rsid w:val="00467199"/>
    <w:rsid w:val="00471EB5"/>
    <w:rsid w:val="0047454E"/>
    <w:rsid w:val="00476A48"/>
    <w:rsid w:val="00477528"/>
    <w:rsid w:val="00480A16"/>
    <w:rsid w:val="00480A42"/>
    <w:rsid w:val="00481E56"/>
    <w:rsid w:val="004845E7"/>
    <w:rsid w:val="00491090"/>
    <w:rsid w:val="00492A0E"/>
    <w:rsid w:val="0049521A"/>
    <w:rsid w:val="004969ED"/>
    <w:rsid w:val="00497EC3"/>
    <w:rsid w:val="004A1230"/>
    <w:rsid w:val="004A3BEF"/>
    <w:rsid w:val="004A5FBA"/>
    <w:rsid w:val="004A6756"/>
    <w:rsid w:val="004B019B"/>
    <w:rsid w:val="004B0475"/>
    <w:rsid w:val="004B0A68"/>
    <w:rsid w:val="004B64D2"/>
    <w:rsid w:val="004B7645"/>
    <w:rsid w:val="004C06DD"/>
    <w:rsid w:val="004C3AA8"/>
    <w:rsid w:val="004C61F3"/>
    <w:rsid w:val="004C63C4"/>
    <w:rsid w:val="004C6B12"/>
    <w:rsid w:val="004D244F"/>
    <w:rsid w:val="004D61C8"/>
    <w:rsid w:val="004E2869"/>
    <w:rsid w:val="004E2B73"/>
    <w:rsid w:val="004E3328"/>
    <w:rsid w:val="004F34FF"/>
    <w:rsid w:val="004F5178"/>
    <w:rsid w:val="004F5447"/>
    <w:rsid w:val="00500E21"/>
    <w:rsid w:val="005011DA"/>
    <w:rsid w:val="0050124D"/>
    <w:rsid w:val="00502275"/>
    <w:rsid w:val="0050378C"/>
    <w:rsid w:val="00503DD2"/>
    <w:rsid w:val="00503E79"/>
    <w:rsid w:val="005065BF"/>
    <w:rsid w:val="00510F5A"/>
    <w:rsid w:val="00515BE5"/>
    <w:rsid w:val="00515C67"/>
    <w:rsid w:val="005162FD"/>
    <w:rsid w:val="005216E2"/>
    <w:rsid w:val="00522211"/>
    <w:rsid w:val="0052288F"/>
    <w:rsid w:val="00522BC9"/>
    <w:rsid w:val="00523926"/>
    <w:rsid w:val="00523935"/>
    <w:rsid w:val="00531373"/>
    <w:rsid w:val="005321AC"/>
    <w:rsid w:val="00533A1A"/>
    <w:rsid w:val="00537DCA"/>
    <w:rsid w:val="005455A7"/>
    <w:rsid w:val="00555F7C"/>
    <w:rsid w:val="00557F6F"/>
    <w:rsid w:val="00560774"/>
    <w:rsid w:val="0056085D"/>
    <w:rsid w:val="00560E28"/>
    <w:rsid w:val="00563712"/>
    <w:rsid w:val="005640E9"/>
    <w:rsid w:val="0056616A"/>
    <w:rsid w:val="00567B4E"/>
    <w:rsid w:val="00574C2B"/>
    <w:rsid w:val="005761E7"/>
    <w:rsid w:val="00580E10"/>
    <w:rsid w:val="0058573B"/>
    <w:rsid w:val="00586AA1"/>
    <w:rsid w:val="00586CFC"/>
    <w:rsid w:val="005876A6"/>
    <w:rsid w:val="00590971"/>
    <w:rsid w:val="0059705E"/>
    <w:rsid w:val="005976E1"/>
    <w:rsid w:val="005A185B"/>
    <w:rsid w:val="005A1A71"/>
    <w:rsid w:val="005A1FAF"/>
    <w:rsid w:val="005A358F"/>
    <w:rsid w:val="005B1F64"/>
    <w:rsid w:val="005B7CB8"/>
    <w:rsid w:val="005C6422"/>
    <w:rsid w:val="005C7D8E"/>
    <w:rsid w:val="005D0783"/>
    <w:rsid w:val="005D38D5"/>
    <w:rsid w:val="005D4048"/>
    <w:rsid w:val="005D5AC7"/>
    <w:rsid w:val="005D69D2"/>
    <w:rsid w:val="005E4001"/>
    <w:rsid w:val="005E4345"/>
    <w:rsid w:val="005E48B7"/>
    <w:rsid w:val="005F2CDB"/>
    <w:rsid w:val="005F41D8"/>
    <w:rsid w:val="005F4A04"/>
    <w:rsid w:val="005F5A28"/>
    <w:rsid w:val="005F7826"/>
    <w:rsid w:val="005F7B7F"/>
    <w:rsid w:val="006008B7"/>
    <w:rsid w:val="00602297"/>
    <w:rsid w:val="006038CD"/>
    <w:rsid w:val="00605BA1"/>
    <w:rsid w:val="00606880"/>
    <w:rsid w:val="00607EE3"/>
    <w:rsid w:val="00612346"/>
    <w:rsid w:val="006137F5"/>
    <w:rsid w:val="00613F64"/>
    <w:rsid w:val="006159FB"/>
    <w:rsid w:val="00616900"/>
    <w:rsid w:val="0062216E"/>
    <w:rsid w:val="00622F72"/>
    <w:rsid w:val="00624F0C"/>
    <w:rsid w:val="0062555D"/>
    <w:rsid w:val="00626223"/>
    <w:rsid w:val="006328CB"/>
    <w:rsid w:val="006361B5"/>
    <w:rsid w:val="00636B16"/>
    <w:rsid w:val="00637819"/>
    <w:rsid w:val="00637ED8"/>
    <w:rsid w:val="0064013E"/>
    <w:rsid w:val="00641705"/>
    <w:rsid w:val="006468A4"/>
    <w:rsid w:val="00646C0E"/>
    <w:rsid w:val="006470B7"/>
    <w:rsid w:val="00651E81"/>
    <w:rsid w:val="00656064"/>
    <w:rsid w:val="00663774"/>
    <w:rsid w:val="00663A56"/>
    <w:rsid w:val="00663BFB"/>
    <w:rsid w:val="006656D3"/>
    <w:rsid w:val="00665AB4"/>
    <w:rsid w:val="006723B5"/>
    <w:rsid w:val="00673643"/>
    <w:rsid w:val="006809F5"/>
    <w:rsid w:val="00683178"/>
    <w:rsid w:val="0068464B"/>
    <w:rsid w:val="00684AAF"/>
    <w:rsid w:val="00687F66"/>
    <w:rsid w:val="0069128E"/>
    <w:rsid w:val="00692323"/>
    <w:rsid w:val="00692AC8"/>
    <w:rsid w:val="00693395"/>
    <w:rsid w:val="00693B4A"/>
    <w:rsid w:val="006949FA"/>
    <w:rsid w:val="00696AA7"/>
    <w:rsid w:val="006A1548"/>
    <w:rsid w:val="006A246F"/>
    <w:rsid w:val="006A2AD7"/>
    <w:rsid w:val="006A4952"/>
    <w:rsid w:val="006A5EBD"/>
    <w:rsid w:val="006A63DE"/>
    <w:rsid w:val="006B07A1"/>
    <w:rsid w:val="006B1BF2"/>
    <w:rsid w:val="006B2720"/>
    <w:rsid w:val="006B2C5B"/>
    <w:rsid w:val="006C0B23"/>
    <w:rsid w:val="006C0F78"/>
    <w:rsid w:val="006C4A19"/>
    <w:rsid w:val="006C4D29"/>
    <w:rsid w:val="006C62C3"/>
    <w:rsid w:val="006C6B4B"/>
    <w:rsid w:val="006C7418"/>
    <w:rsid w:val="006C7525"/>
    <w:rsid w:val="006E2C48"/>
    <w:rsid w:val="006E468B"/>
    <w:rsid w:val="006E4EDF"/>
    <w:rsid w:val="006E6C73"/>
    <w:rsid w:val="006F33D0"/>
    <w:rsid w:val="006F76FD"/>
    <w:rsid w:val="00701850"/>
    <w:rsid w:val="00705361"/>
    <w:rsid w:val="00705393"/>
    <w:rsid w:val="007058F7"/>
    <w:rsid w:val="00705A25"/>
    <w:rsid w:val="0071273E"/>
    <w:rsid w:val="007130B3"/>
    <w:rsid w:val="00713DC6"/>
    <w:rsid w:val="007141D4"/>
    <w:rsid w:val="00714A59"/>
    <w:rsid w:val="0071673C"/>
    <w:rsid w:val="00716967"/>
    <w:rsid w:val="00720B88"/>
    <w:rsid w:val="00723737"/>
    <w:rsid w:val="00724A66"/>
    <w:rsid w:val="00730382"/>
    <w:rsid w:val="00733FD9"/>
    <w:rsid w:val="00736550"/>
    <w:rsid w:val="00740C5F"/>
    <w:rsid w:val="00740CBE"/>
    <w:rsid w:val="00741FB9"/>
    <w:rsid w:val="00743D0E"/>
    <w:rsid w:val="007462D3"/>
    <w:rsid w:val="00746B17"/>
    <w:rsid w:val="00753377"/>
    <w:rsid w:val="00753DEE"/>
    <w:rsid w:val="0075577D"/>
    <w:rsid w:val="007573B3"/>
    <w:rsid w:val="0075740B"/>
    <w:rsid w:val="00757875"/>
    <w:rsid w:val="00760662"/>
    <w:rsid w:val="00760B0D"/>
    <w:rsid w:val="00761E2F"/>
    <w:rsid w:val="00762A52"/>
    <w:rsid w:val="0076313D"/>
    <w:rsid w:val="00765654"/>
    <w:rsid w:val="007666DD"/>
    <w:rsid w:val="00774940"/>
    <w:rsid w:val="00776083"/>
    <w:rsid w:val="00776F90"/>
    <w:rsid w:val="007801BB"/>
    <w:rsid w:val="00781074"/>
    <w:rsid w:val="00781396"/>
    <w:rsid w:val="00781B58"/>
    <w:rsid w:val="007838E8"/>
    <w:rsid w:val="00783B37"/>
    <w:rsid w:val="00784F54"/>
    <w:rsid w:val="00784FF2"/>
    <w:rsid w:val="007A0C45"/>
    <w:rsid w:val="007A1358"/>
    <w:rsid w:val="007A5F91"/>
    <w:rsid w:val="007A7ECA"/>
    <w:rsid w:val="007B1313"/>
    <w:rsid w:val="007C0583"/>
    <w:rsid w:val="007C1E21"/>
    <w:rsid w:val="007C6881"/>
    <w:rsid w:val="007D258B"/>
    <w:rsid w:val="007D6214"/>
    <w:rsid w:val="007E13F8"/>
    <w:rsid w:val="007E287B"/>
    <w:rsid w:val="007E5944"/>
    <w:rsid w:val="007E5B60"/>
    <w:rsid w:val="007E6154"/>
    <w:rsid w:val="007F2CB7"/>
    <w:rsid w:val="007F562B"/>
    <w:rsid w:val="007F5B48"/>
    <w:rsid w:val="007F75CF"/>
    <w:rsid w:val="007F75F8"/>
    <w:rsid w:val="00800900"/>
    <w:rsid w:val="008010C1"/>
    <w:rsid w:val="00802732"/>
    <w:rsid w:val="0080291E"/>
    <w:rsid w:val="00807658"/>
    <w:rsid w:val="008077AE"/>
    <w:rsid w:val="0080780C"/>
    <w:rsid w:val="008113E6"/>
    <w:rsid w:val="008128B4"/>
    <w:rsid w:val="00814FDC"/>
    <w:rsid w:val="00816699"/>
    <w:rsid w:val="00816A31"/>
    <w:rsid w:val="00817781"/>
    <w:rsid w:val="00821427"/>
    <w:rsid w:val="00824EE2"/>
    <w:rsid w:val="00826D99"/>
    <w:rsid w:val="00831634"/>
    <w:rsid w:val="008321FB"/>
    <w:rsid w:val="00833873"/>
    <w:rsid w:val="00844B87"/>
    <w:rsid w:val="00845C71"/>
    <w:rsid w:val="00845FB9"/>
    <w:rsid w:val="008504EA"/>
    <w:rsid w:val="00851159"/>
    <w:rsid w:val="008542A7"/>
    <w:rsid w:val="00856201"/>
    <w:rsid w:val="008564B1"/>
    <w:rsid w:val="008621BC"/>
    <w:rsid w:val="00862276"/>
    <w:rsid w:val="00863617"/>
    <w:rsid w:val="00870A2B"/>
    <w:rsid w:val="00871B25"/>
    <w:rsid w:val="00872277"/>
    <w:rsid w:val="008750FB"/>
    <w:rsid w:val="00875F13"/>
    <w:rsid w:val="008763EF"/>
    <w:rsid w:val="00884CAB"/>
    <w:rsid w:val="00886208"/>
    <w:rsid w:val="0088648D"/>
    <w:rsid w:val="00887F48"/>
    <w:rsid w:val="0089007E"/>
    <w:rsid w:val="00891D4C"/>
    <w:rsid w:val="00897B7D"/>
    <w:rsid w:val="008A154B"/>
    <w:rsid w:val="008A4501"/>
    <w:rsid w:val="008A6113"/>
    <w:rsid w:val="008A6EA9"/>
    <w:rsid w:val="008B201F"/>
    <w:rsid w:val="008B4A8C"/>
    <w:rsid w:val="008C2346"/>
    <w:rsid w:val="008C2C3B"/>
    <w:rsid w:val="008D1FA9"/>
    <w:rsid w:val="008D3972"/>
    <w:rsid w:val="008D4FEC"/>
    <w:rsid w:val="008D5215"/>
    <w:rsid w:val="008D58DA"/>
    <w:rsid w:val="008E4010"/>
    <w:rsid w:val="008E603E"/>
    <w:rsid w:val="008E736C"/>
    <w:rsid w:val="008E7E45"/>
    <w:rsid w:val="008F03F1"/>
    <w:rsid w:val="008F3BDC"/>
    <w:rsid w:val="008F749B"/>
    <w:rsid w:val="008F7F5C"/>
    <w:rsid w:val="009002C2"/>
    <w:rsid w:val="00902EF9"/>
    <w:rsid w:val="00906F65"/>
    <w:rsid w:val="00910D2B"/>
    <w:rsid w:val="0091262A"/>
    <w:rsid w:val="009148EA"/>
    <w:rsid w:val="00914BD5"/>
    <w:rsid w:val="00917191"/>
    <w:rsid w:val="00920332"/>
    <w:rsid w:val="009216CF"/>
    <w:rsid w:val="00921E6E"/>
    <w:rsid w:val="00922A09"/>
    <w:rsid w:val="0092363B"/>
    <w:rsid w:val="009251A5"/>
    <w:rsid w:val="00927112"/>
    <w:rsid w:val="009309CE"/>
    <w:rsid w:val="009313C5"/>
    <w:rsid w:val="009328CA"/>
    <w:rsid w:val="0093368A"/>
    <w:rsid w:val="0093442E"/>
    <w:rsid w:val="00934830"/>
    <w:rsid w:val="00935FE5"/>
    <w:rsid w:val="00943241"/>
    <w:rsid w:val="009437C6"/>
    <w:rsid w:val="00946228"/>
    <w:rsid w:val="009501F7"/>
    <w:rsid w:val="00951D59"/>
    <w:rsid w:val="00952393"/>
    <w:rsid w:val="00952CEF"/>
    <w:rsid w:val="0095362E"/>
    <w:rsid w:val="00960F5C"/>
    <w:rsid w:val="0096313B"/>
    <w:rsid w:val="00963F1B"/>
    <w:rsid w:val="00965A2A"/>
    <w:rsid w:val="00965E9F"/>
    <w:rsid w:val="00971FF2"/>
    <w:rsid w:val="00981D1B"/>
    <w:rsid w:val="00982D68"/>
    <w:rsid w:val="00984558"/>
    <w:rsid w:val="009901DE"/>
    <w:rsid w:val="009923F8"/>
    <w:rsid w:val="00995A85"/>
    <w:rsid w:val="009978D7"/>
    <w:rsid w:val="00997C5C"/>
    <w:rsid w:val="009A0033"/>
    <w:rsid w:val="009A2BAC"/>
    <w:rsid w:val="009A30B1"/>
    <w:rsid w:val="009A424D"/>
    <w:rsid w:val="009A4EA5"/>
    <w:rsid w:val="009A61DF"/>
    <w:rsid w:val="009A7CEB"/>
    <w:rsid w:val="009B03FA"/>
    <w:rsid w:val="009B0654"/>
    <w:rsid w:val="009B28D9"/>
    <w:rsid w:val="009B497B"/>
    <w:rsid w:val="009B5C3D"/>
    <w:rsid w:val="009C039A"/>
    <w:rsid w:val="009C421A"/>
    <w:rsid w:val="009C5221"/>
    <w:rsid w:val="009C6564"/>
    <w:rsid w:val="009D19CB"/>
    <w:rsid w:val="009D38DD"/>
    <w:rsid w:val="009D3C21"/>
    <w:rsid w:val="009D4584"/>
    <w:rsid w:val="009D4A51"/>
    <w:rsid w:val="009D4CDF"/>
    <w:rsid w:val="009D5416"/>
    <w:rsid w:val="009E0C1F"/>
    <w:rsid w:val="009E324D"/>
    <w:rsid w:val="009E3422"/>
    <w:rsid w:val="009E3E30"/>
    <w:rsid w:val="009E55ED"/>
    <w:rsid w:val="009E6198"/>
    <w:rsid w:val="009E749A"/>
    <w:rsid w:val="009E768F"/>
    <w:rsid w:val="009F1BA7"/>
    <w:rsid w:val="009F5F03"/>
    <w:rsid w:val="00A02B17"/>
    <w:rsid w:val="00A0521E"/>
    <w:rsid w:val="00A0564D"/>
    <w:rsid w:val="00A059F3"/>
    <w:rsid w:val="00A05C53"/>
    <w:rsid w:val="00A06B95"/>
    <w:rsid w:val="00A10FA6"/>
    <w:rsid w:val="00A11026"/>
    <w:rsid w:val="00A12178"/>
    <w:rsid w:val="00A20D0A"/>
    <w:rsid w:val="00A265D3"/>
    <w:rsid w:val="00A26E22"/>
    <w:rsid w:val="00A26E4C"/>
    <w:rsid w:val="00A33A1D"/>
    <w:rsid w:val="00A36190"/>
    <w:rsid w:val="00A369DC"/>
    <w:rsid w:val="00A36F6D"/>
    <w:rsid w:val="00A373FD"/>
    <w:rsid w:val="00A37975"/>
    <w:rsid w:val="00A52E19"/>
    <w:rsid w:val="00A53675"/>
    <w:rsid w:val="00A54470"/>
    <w:rsid w:val="00A56F2B"/>
    <w:rsid w:val="00A57310"/>
    <w:rsid w:val="00A62182"/>
    <w:rsid w:val="00A62544"/>
    <w:rsid w:val="00A66CBC"/>
    <w:rsid w:val="00A70ED4"/>
    <w:rsid w:val="00A72D59"/>
    <w:rsid w:val="00A73FD2"/>
    <w:rsid w:val="00A74743"/>
    <w:rsid w:val="00A7779C"/>
    <w:rsid w:val="00A82E9D"/>
    <w:rsid w:val="00A84F77"/>
    <w:rsid w:val="00A85EA1"/>
    <w:rsid w:val="00A8640A"/>
    <w:rsid w:val="00A930E9"/>
    <w:rsid w:val="00A94507"/>
    <w:rsid w:val="00A95587"/>
    <w:rsid w:val="00A97D8D"/>
    <w:rsid w:val="00AA090E"/>
    <w:rsid w:val="00AA29E9"/>
    <w:rsid w:val="00AA3866"/>
    <w:rsid w:val="00AA4719"/>
    <w:rsid w:val="00AA5D9F"/>
    <w:rsid w:val="00AA626B"/>
    <w:rsid w:val="00AB009E"/>
    <w:rsid w:val="00AB0188"/>
    <w:rsid w:val="00AB4D34"/>
    <w:rsid w:val="00AB4ED7"/>
    <w:rsid w:val="00AC0825"/>
    <w:rsid w:val="00AC0DF3"/>
    <w:rsid w:val="00AC2A1E"/>
    <w:rsid w:val="00AC2F29"/>
    <w:rsid w:val="00AC379A"/>
    <w:rsid w:val="00AC592D"/>
    <w:rsid w:val="00AD28A3"/>
    <w:rsid w:val="00AD466C"/>
    <w:rsid w:val="00AD6039"/>
    <w:rsid w:val="00AE1A05"/>
    <w:rsid w:val="00AE5784"/>
    <w:rsid w:val="00AE7B6D"/>
    <w:rsid w:val="00AF05FE"/>
    <w:rsid w:val="00AF10EF"/>
    <w:rsid w:val="00AF1DC3"/>
    <w:rsid w:val="00AF3D4F"/>
    <w:rsid w:val="00AF5EFB"/>
    <w:rsid w:val="00B0074B"/>
    <w:rsid w:val="00B00F73"/>
    <w:rsid w:val="00B02EC9"/>
    <w:rsid w:val="00B03A2E"/>
    <w:rsid w:val="00B03C97"/>
    <w:rsid w:val="00B04013"/>
    <w:rsid w:val="00B0639E"/>
    <w:rsid w:val="00B06DEF"/>
    <w:rsid w:val="00B10D45"/>
    <w:rsid w:val="00B139A8"/>
    <w:rsid w:val="00B17969"/>
    <w:rsid w:val="00B22DA9"/>
    <w:rsid w:val="00B22F7C"/>
    <w:rsid w:val="00B24B6A"/>
    <w:rsid w:val="00B25596"/>
    <w:rsid w:val="00B25BFD"/>
    <w:rsid w:val="00B260E1"/>
    <w:rsid w:val="00B279C6"/>
    <w:rsid w:val="00B329F1"/>
    <w:rsid w:val="00B32B5B"/>
    <w:rsid w:val="00B33E94"/>
    <w:rsid w:val="00B348D0"/>
    <w:rsid w:val="00B366E1"/>
    <w:rsid w:val="00B366F8"/>
    <w:rsid w:val="00B4036D"/>
    <w:rsid w:val="00B4197B"/>
    <w:rsid w:val="00B41C42"/>
    <w:rsid w:val="00B42554"/>
    <w:rsid w:val="00B44938"/>
    <w:rsid w:val="00B46C16"/>
    <w:rsid w:val="00B5234E"/>
    <w:rsid w:val="00B56097"/>
    <w:rsid w:val="00B5662C"/>
    <w:rsid w:val="00B56C64"/>
    <w:rsid w:val="00B61B45"/>
    <w:rsid w:val="00B630C3"/>
    <w:rsid w:val="00B655E5"/>
    <w:rsid w:val="00B66D0C"/>
    <w:rsid w:val="00B703C2"/>
    <w:rsid w:val="00B71855"/>
    <w:rsid w:val="00B727B3"/>
    <w:rsid w:val="00B75AF3"/>
    <w:rsid w:val="00B75B32"/>
    <w:rsid w:val="00B810B6"/>
    <w:rsid w:val="00B814AC"/>
    <w:rsid w:val="00B824C9"/>
    <w:rsid w:val="00B8785E"/>
    <w:rsid w:val="00B906AA"/>
    <w:rsid w:val="00B90801"/>
    <w:rsid w:val="00B90D49"/>
    <w:rsid w:val="00B91214"/>
    <w:rsid w:val="00B93A22"/>
    <w:rsid w:val="00BA054C"/>
    <w:rsid w:val="00BA0B12"/>
    <w:rsid w:val="00BA65BE"/>
    <w:rsid w:val="00BA690D"/>
    <w:rsid w:val="00BB084B"/>
    <w:rsid w:val="00BB0A54"/>
    <w:rsid w:val="00BB138C"/>
    <w:rsid w:val="00BB2823"/>
    <w:rsid w:val="00BB4567"/>
    <w:rsid w:val="00BC3508"/>
    <w:rsid w:val="00BC44E2"/>
    <w:rsid w:val="00BC4AE4"/>
    <w:rsid w:val="00BD5A8D"/>
    <w:rsid w:val="00BD6B5E"/>
    <w:rsid w:val="00BE379C"/>
    <w:rsid w:val="00BE6BFE"/>
    <w:rsid w:val="00BF427E"/>
    <w:rsid w:val="00BF6C2F"/>
    <w:rsid w:val="00BF6F28"/>
    <w:rsid w:val="00BF6F6A"/>
    <w:rsid w:val="00C01D73"/>
    <w:rsid w:val="00C03F19"/>
    <w:rsid w:val="00C1022B"/>
    <w:rsid w:val="00C1047B"/>
    <w:rsid w:val="00C10D4E"/>
    <w:rsid w:val="00C16EC7"/>
    <w:rsid w:val="00C1725F"/>
    <w:rsid w:val="00C215A0"/>
    <w:rsid w:val="00C254C0"/>
    <w:rsid w:val="00C264EC"/>
    <w:rsid w:val="00C26DA1"/>
    <w:rsid w:val="00C301BA"/>
    <w:rsid w:val="00C307AC"/>
    <w:rsid w:val="00C32FD8"/>
    <w:rsid w:val="00C34E61"/>
    <w:rsid w:val="00C361B5"/>
    <w:rsid w:val="00C36291"/>
    <w:rsid w:val="00C371EC"/>
    <w:rsid w:val="00C373B3"/>
    <w:rsid w:val="00C42BB1"/>
    <w:rsid w:val="00C43775"/>
    <w:rsid w:val="00C43CAA"/>
    <w:rsid w:val="00C51769"/>
    <w:rsid w:val="00C61FD6"/>
    <w:rsid w:val="00C63335"/>
    <w:rsid w:val="00C63388"/>
    <w:rsid w:val="00C70101"/>
    <w:rsid w:val="00C7612B"/>
    <w:rsid w:val="00C80349"/>
    <w:rsid w:val="00C83783"/>
    <w:rsid w:val="00C83917"/>
    <w:rsid w:val="00C85D6B"/>
    <w:rsid w:val="00C90B69"/>
    <w:rsid w:val="00C92195"/>
    <w:rsid w:val="00C936BD"/>
    <w:rsid w:val="00C93DF1"/>
    <w:rsid w:val="00C94C5A"/>
    <w:rsid w:val="00CA09BD"/>
    <w:rsid w:val="00CA29B8"/>
    <w:rsid w:val="00CA3D13"/>
    <w:rsid w:val="00CA4151"/>
    <w:rsid w:val="00CA46AA"/>
    <w:rsid w:val="00CA7150"/>
    <w:rsid w:val="00CA732E"/>
    <w:rsid w:val="00CB0A00"/>
    <w:rsid w:val="00CB2599"/>
    <w:rsid w:val="00CB3362"/>
    <w:rsid w:val="00CB362F"/>
    <w:rsid w:val="00CB39F5"/>
    <w:rsid w:val="00CB6118"/>
    <w:rsid w:val="00CB663C"/>
    <w:rsid w:val="00CB6D0F"/>
    <w:rsid w:val="00CB7477"/>
    <w:rsid w:val="00CB79E5"/>
    <w:rsid w:val="00CB7B34"/>
    <w:rsid w:val="00CC3005"/>
    <w:rsid w:val="00CC3AEF"/>
    <w:rsid w:val="00CC4315"/>
    <w:rsid w:val="00CC79F4"/>
    <w:rsid w:val="00CD1F82"/>
    <w:rsid w:val="00CD51E2"/>
    <w:rsid w:val="00CD580A"/>
    <w:rsid w:val="00CD6EDD"/>
    <w:rsid w:val="00CD7EB7"/>
    <w:rsid w:val="00CE03BB"/>
    <w:rsid w:val="00CE0B89"/>
    <w:rsid w:val="00CE41BA"/>
    <w:rsid w:val="00CE7B19"/>
    <w:rsid w:val="00CF141B"/>
    <w:rsid w:val="00CF1B5A"/>
    <w:rsid w:val="00CF2D50"/>
    <w:rsid w:val="00CF3F28"/>
    <w:rsid w:val="00CF6E53"/>
    <w:rsid w:val="00CF7558"/>
    <w:rsid w:val="00D060E2"/>
    <w:rsid w:val="00D07B90"/>
    <w:rsid w:val="00D10177"/>
    <w:rsid w:val="00D11800"/>
    <w:rsid w:val="00D1286E"/>
    <w:rsid w:val="00D1325B"/>
    <w:rsid w:val="00D1388B"/>
    <w:rsid w:val="00D16C54"/>
    <w:rsid w:val="00D17C80"/>
    <w:rsid w:val="00D20D21"/>
    <w:rsid w:val="00D2568A"/>
    <w:rsid w:val="00D27EE2"/>
    <w:rsid w:val="00D33AAA"/>
    <w:rsid w:val="00D34760"/>
    <w:rsid w:val="00D36592"/>
    <w:rsid w:val="00D36E07"/>
    <w:rsid w:val="00D42DFA"/>
    <w:rsid w:val="00D469F0"/>
    <w:rsid w:val="00D50095"/>
    <w:rsid w:val="00D503A3"/>
    <w:rsid w:val="00D52CE4"/>
    <w:rsid w:val="00D61C6B"/>
    <w:rsid w:val="00D6224B"/>
    <w:rsid w:val="00D629C0"/>
    <w:rsid w:val="00D65733"/>
    <w:rsid w:val="00D714BE"/>
    <w:rsid w:val="00D73170"/>
    <w:rsid w:val="00D7375C"/>
    <w:rsid w:val="00D80308"/>
    <w:rsid w:val="00D84B39"/>
    <w:rsid w:val="00D9230E"/>
    <w:rsid w:val="00D94998"/>
    <w:rsid w:val="00D96608"/>
    <w:rsid w:val="00DA1514"/>
    <w:rsid w:val="00DA3B96"/>
    <w:rsid w:val="00DA6049"/>
    <w:rsid w:val="00DB0479"/>
    <w:rsid w:val="00DB1122"/>
    <w:rsid w:val="00DB2C15"/>
    <w:rsid w:val="00DB688B"/>
    <w:rsid w:val="00DB6E27"/>
    <w:rsid w:val="00DB7754"/>
    <w:rsid w:val="00DC232E"/>
    <w:rsid w:val="00DC456B"/>
    <w:rsid w:val="00DC4EA8"/>
    <w:rsid w:val="00DC64A4"/>
    <w:rsid w:val="00DD5A23"/>
    <w:rsid w:val="00DD6AB3"/>
    <w:rsid w:val="00DE1D7F"/>
    <w:rsid w:val="00DE1DE2"/>
    <w:rsid w:val="00DE76CD"/>
    <w:rsid w:val="00DF0AF4"/>
    <w:rsid w:val="00DF1A5E"/>
    <w:rsid w:val="00E02400"/>
    <w:rsid w:val="00E04955"/>
    <w:rsid w:val="00E0546A"/>
    <w:rsid w:val="00E14697"/>
    <w:rsid w:val="00E17536"/>
    <w:rsid w:val="00E22DD2"/>
    <w:rsid w:val="00E2344F"/>
    <w:rsid w:val="00E241A5"/>
    <w:rsid w:val="00E25D87"/>
    <w:rsid w:val="00E26EC3"/>
    <w:rsid w:val="00E27B4E"/>
    <w:rsid w:val="00E30884"/>
    <w:rsid w:val="00E30888"/>
    <w:rsid w:val="00E30955"/>
    <w:rsid w:val="00E313F5"/>
    <w:rsid w:val="00E340C1"/>
    <w:rsid w:val="00E44CEB"/>
    <w:rsid w:val="00E473A8"/>
    <w:rsid w:val="00E5199B"/>
    <w:rsid w:val="00E51D55"/>
    <w:rsid w:val="00E52AD8"/>
    <w:rsid w:val="00E55CDA"/>
    <w:rsid w:val="00E561E6"/>
    <w:rsid w:val="00E57094"/>
    <w:rsid w:val="00E57203"/>
    <w:rsid w:val="00E607DA"/>
    <w:rsid w:val="00E61844"/>
    <w:rsid w:val="00E61956"/>
    <w:rsid w:val="00E61F75"/>
    <w:rsid w:val="00E625DA"/>
    <w:rsid w:val="00E6337E"/>
    <w:rsid w:val="00E64D0B"/>
    <w:rsid w:val="00E657AF"/>
    <w:rsid w:val="00E67C0E"/>
    <w:rsid w:val="00E701C6"/>
    <w:rsid w:val="00E71E0F"/>
    <w:rsid w:val="00E73CB3"/>
    <w:rsid w:val="00E76101"/>
    <w:rsid w:val="00E7788B"/>
    <w:rsid w:val="00E77D37"/>
    <w:rsid w:val="00E819EB"/>
    <w:rsid w:val="00E824AC"/>
    <w:rsid w:val="00E83D64"/>
    <w:rsid w:val="00E844BA"/>
    <w:rsid w:val="00E929CF"/>
    <w:rsid w:val="00E93525"/>
    <w:rsid w:val="00E94F57"/>
    <w:rsid w:val="00E959CD"/>
    <w:rsid w:val="00E95FF1"/>
    <w:rsid w:val="00EA1661"/>
    <w:rsid w:val="00EA5236"/>
    <w:rsid w:val="00EB0B5E"/>
    <w:rsid w:val="00EB2AEC"/>
    <w:rsid w:val="00EB34A3"/>
    <w:rsid w:val="00EB60A1"/>
    <w:rsid w:val="00EB683F"/>
    <w:rsid w:val="00EB7B0E"/>
    <w:rsid w:val="00EC1C01"/>
    <w:rsid w:val="00EC37AD"/>
    <w:rsid w:val="00EC70D6"/>
    <w:rsid w:val="00ED169B"/>
    <w:rsid w:val="00ED1857"/>
    <w:rsid w:val="00ED3F97"/>
    <w:rsid w:val="00ED57F8"/>
    <w:rsid w:val="00ED5BB3"/>
    <w:rsid w:val="00ED6E26"/>
    <w:rsid w:val="00EE0B3F"/>
    <w:rsid w:val="00EE1942"/>
    <w:rsid w:val="00EE7B70"/>
    <w:rsid w:val="00EF0241"/>
    <w:rsid w:val="00EF1E3D"/>
    <w:rsid w:val="00EF459C"/>
    <w:rsid w:val="00EF54B4"/>
    <w:rsid w:val="00EF6097"/>
    <w:rsid w:val="00F02777"/>
    <w:rsid w:val="00F05BE4"/>
    <w:rsid w:val="00F07211"/>
    <w:rsid w:val="00F10E1E"/>
    <w:rsid w:val="00F11ECE"/>
    <w:rsid w:val="00F151AD"/>
    <w:rsid w:val="00F152F2"/>
    <w:rsid w:val="00F158F7"/>
    <w:rsid w:val="00F20D25"/>
    <w:rsid w:val="00F21347"/>
    <w:rsid w:val="00F23958"/>
    <w:rsid w:val="00F2444B"/>
    <w:rsid w:val="00F269CE"/>
    <w:rsid w:val="00F2767A"/>
    <w:rsid w:val="00F31F0E"/>
    <w:rsid w:val="00F338BD"/>
    <w:rsid w:val="00F34C3F"/>
    <w:rsid w:val="00F40E18"/>
    <w:rsid w:val="00F4335E"/>
    <w:rsid w:val="00F465D1"/>
    <w:rsid w:val="00F47DB5"/>
    <w:rsid w:val="00F5075D"/>
    <w:rsid w:val="00F52171"/>
    <w:rsid w:val="00F54B32"/>
    <w:rsid w:val="00F54BB6"/>
    <w:rsid w:val="00F54DB4"/>
    <w:rsid w:val="00F55D27"/>
    <w:rsid w:val="00F55EEA"/>
    <w:rsid w:val="00F6061A"/>
    <w:rsid w:val="00F60678"/>
    <w:rsid w:val="00F61511"/>
    <w:rsid w:val="00F62474"/>
    <w:rsid w:val="00F6249A"/>
    <w:rsid w:val="00F64A8D"/>
    <w:rsid w:val="00F67975"/>
    <w:rsid w:val="00F73190"/>
    <w:rsid w:val="00F7592D"/>
    <w:rsid w:val="00F80FD5"/>
    <w:rsid w:val="00F81AD3"/>
    <w:rsid w:val="00F85120"/>
    <w:rsid w:val="00F851AB"/>
    <w:rsid w:val="00F87768"/>
    <w:rsid w:val="00F87BB1"/>
    <w:rsid w:val="00F87BC4"/>
    <w:rsid w:val="00F91978"/>
    <w:rsid w:val="00F9283D"/>
    <w:rsid w:val="00F94A36"/>
    <w:rsid w:val="00F94C2E"/>
    <w:rsid w:val="00F9567B"/>
    <w:rsid w:val="00F9597F"/>
    <w:rsid w:val="00F97AAA"/>
    <w:rsid w:val="00FA022E"/>
    <w:rsid w:val="00FA0A0D"/>
    <w:rsid w:val="00FA112C"/>
    <w:rsid w:val="00FA1BDA"/>
    <w:rsid w:val="00FA4E73"/>
    <w:rsid w:val="00FB07AD"/>
    <w:rsid w:val="00FB0F1E"/>
    <w:rsid w:val="00FB16D2"/>
    <w:rsid w:val="00FB1C35"/>
    <w:rsid w:val="00FB1CCB"/>
    <w:rsid w:val="00FB4A6F"/>
    <w:rsid w:val="00FB6588"/>
    <w:rsid w:val="00FB6D5E"/>
    <w:rsid w:val="00FB715C"/>
    <w:rsid w:val="00FB71B3"/>
    <w:rsid w:val="00FB73DC"/>
    <w:rsid w:val="00FC0BB0"/>
    <w:rsid w:val="00FC2A55"/>
    <w:rsid w:val="00FC6880"/>
    <w:rsid w:val="00FC6FFC"/>
    <w:rsid w:val="00FC701F"/>
    <w:rsid w:val="00FD12CE"/>
    <w:rsid w:val="00FD2585"/>
    <w:rsid w:val="00FD3646"/>
    <w:rsid w:val="00FD597F"/>
    <w:rsid w:val="00FE025D"/>
    <w:rsid w:val="00FE4A0E"/>
    <w:rsid w:val="00FF05CA"/>
    <w:rsid w:val="00FF4B5F"/>
    <w:rsid w:val="00FF6686"/>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E12994C"/>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5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 w:type="paragraph" w:styleId="BalloonText">
    <w:name w:val="Balloon Text"/>
    <w:basedOn w:val="Normal"/>
    <w:link w:val="BalloonTextChar"/>
    <w:uiPriority w:val="99"/>
    <w:semiHidden/>
    <w:unhideWhenUsed/>
    <w:rsid w:val="00071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67A"/>
    <w:rPr>
      <w:rFonts w:ascii="Segoe UI" w:hAnsi="Segoe UI" w:cs="Segoe UI"/>
      <w:sz w:val="18"/>
      <w:szCs w:val="18"/>
    </w:rPr>
  </w:style>
  <w:style w:type="character" w:styleId="UnresolvedMention">
    <w:name w:val="Unresolved Mention"/>
    <w:basedOn w:val="DefaultParagraphFont"/>
    <w:uiPriority w:val="99"/>
    <w:semiHidden/>
    <w:unhideWhenUsed/>
    <w:rsid w:val="00871B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0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7C704-F1A9-401E-9D7A-5B5F554A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2753</Words>
  <Characters>15695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3</cp:revision>
  <cp:lastPrinted>2018-10-02T13:49:00Z</cp:lastPrinted>
  <dcterms:created xsi:type="dcterms:W3CDTF">2019-03-09T07:56:00Z</dcterms:created>
  <dcterms:modified xsi:type="dcterms:W3CDTF">2019-03-09T08:06:00Z</dcterms:modified>
</cp:coreProperties>
</file>