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7CFA" w14:textId="19C21E99"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710D6FF7" w14:textId="4DB867D5" w:rsidR="009378F7" w:rsidRDefault="00A94507" w:rsidP="00A94507">
      <w:pPr>
        <w:rPr>
          <w:b/>
          <w:bCs/>
          <w:lang w:val="en-US"/>
        </w:rPr>
      </w:pPr>
      <w:r w:rsidRPr="00A94507">
        <w:rPr>
          <w:b/>
          <w:bCs/>
          <w:lang w:val="en-US"/>
        </w:rPr>
        <w:t xml:space="preserve">Minutes of the meeting of West Bradford Parish Council held on </w:t>
      </w:r>
      <w:r w:rsidR="0000319C">
        <w:rPr>
          <w:b/>
          <w:bCs/>
          <w:lang w:val="en-US"/>
        </w:rPr>
        <w:t>Thur</w:t>
      </w:r>
      <w:r w:rsidR="005B2D84">
        <w:rPr>
          <w:b/>
          <w:bCs/>
          <w:lang w:val="en-US"/>
        </w:rPr>
        <w:t xml:space="preserve">sday </w:t>
      </w:r>
      <w:r w:rsidR="001B6DA5">
        <w:rPr>
          <w:b/>
          <w:bCs/>
          <w:lang w:val="en-US"/>
        </w:rPr>
        <w:t>2</w:t>
      </w:r>
      <w:r w:rsidR="00AD095B">
        <w:rPr>
          <w:b/>
          <w:bCs/>
          <w:lang w:val="en-US"/>
        </w:rPr>
        <w:t>7</w:t>
      </w:r>
      <w:r w:rsidR="001D331A">
        <w:rPr>
          <w:b/>
          <w:bCs/>
          <w:lang w:val="en-US"/>
        </w:rPr>
        <w:t xml:space="preserve"> </w:t>
      </w:r>
      <w:r w:rsidR="00AD095B">
        <w:rPr>
          <w:b/>
          <w:bCs/>
          <w:lang w:val="en-US"/>
        </w:rPr>
        <w:t>Febr</w:t>
      </w:r>
      <w:r w:rsidR="001D331A">
        <w:rPr>
          <w:b/>
          <w:bCs/>
          <w:lang w:val="en-US"/>
        </w:rPr>
        <w:t>uary 202</w:t>
      </w:r>
      <w:r w:rsidR="0000319C">
        <w:rPr>
          <w:b/>
          <w:bCs/>
          <w:lang w:val="en-US"/>
        </w:rPr>
        <w:t>5</w:t>
      </w:r>
      <w:r w:rsidR="00775556">
        <w:rPr>
          <w:b/>
          <w:bCs/>
          <w:lang w:val="en-US"/>
        </w:rPr>
        <w:t>*</w:t>
      </w:r>
      <w:r w:rsidR="001D331A">
        <w:rPr>
          <w:b/>
          <w:bCs/>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p w14:paraId="52373255" w14:textId="530A2D25" w:rsidR="00AD095B" w:rsidRDefault="00775556" w:rsidP="00A94507">
      <w:pPr>
        <w:rPr>
          <w:b/>
          <w:bCs/>
          <w:lang w:val="en-US"/>
        </w:rPr>
      </w:pPr>
      <w:r>
        <w:rPr>
          <w:b/>
          <w:bCs/>
          <w:lang w:val="en-US"/>
        </w:rPr>
        <w:t>*T</w:t>
      </w:r>
      <w:r w:rsidRPr="00775556">
        <w:rPr>
          <w:b/>
          <w:bCs/>
          <w:lang w:val="en-US"/>
        </w:rPr>
        <w:t>he date of this meeting ha</w:t>
      </w:r>
      <w:r>
        <w:rPr>
          <w:b/>
          <w:bCs/>
          <w:lang w:val="en-US"/>
        </w:rPr>
        <w:t>d</w:t>
      </w:r>
      <w:r w:rsidRPr="00775556">
        <w:rPr>
          <w:b/>
          <w:bCs/>
          <w:lang w:val="en-US"/>
        </w:rPr>
        <w:t xml:space="preserve"> been changed </w:t>
      </w:r>
      <w:proofErr w:type="gramStart"/>
      <w:r w:rsidRPr="00775556">
        <w:rPr>
          <w:b/>
          <w:bCs/>
          <w:lang w:val="en-US"/>
        </w:rPr>
        <w:t>from</w:t>
      </w:r>
      <w:proofErr w:type="gramEnd"/>
      <w:r w:rsidRPr="00775556">
        <w:rPr>
          <w:b/>
          <w:bCs/>
          <w:lang w:val="en-US"/>
        </w:rPr>
        <w:t xml:space="preserve"> the expected one of </w:t>
      </w:r>
      <w:r w:rsidR="00A5748B">
        <w:rPr>
          <w:b/>
          <w:bCs/>
          <w:lang w:val="en-US"/>
        </w:rPr>
        <w:t xml:space="preserve">Wednesday </w:t>
      </w:r>
      <w:r w:rsidRPr="00775556">
        <w:rPr>
          <w:b/>
          <w:bCs/>
          <w:lang w:val="en-US"/>
        </w:rPr>
        <w:t>26 February 2025, due to th</w:t>
      </w:r>
      <w:r>
        <w:rPr>
          <w:b/>
          <w:bCs/>
          <w:lang w:val="en-US"/>
        </w:rPr>
        <w:t>e original d</w:t>
      </w:r>
      <w:r w:rsidRPr="00775556">
        <w:rPr>
          <w:b/>
          <w:bCs/>
          <w:lang w:val="en-US"/>
        </w:rPr>
        <w:t>ate clashing with the AGM of the Village Hall Management Committee.</w:t>
      </w:r>
    </w:p>
    <w:tbl>
      <w:tblPr>
        <w:tblStyle w:val="TableGrid"/>
        <w:tblW w:w="0" w:type="auto"/>
        <w:tblLook w:val="04A0" w:firstRow="1" w:lastRow="0" w:firstColumn="1" w:lastColumn="0" w:noHBand="0" w:noVBand="1"/>
      </w:tblPr>
      <w:tblGrid>
        <w:gridCol w:w="3024"/>
        <w:gridCol w:w="5992"/>
      </w:tblGrid>
      <w:tr w:rsidR="00BB2823" w14:paraId="03310C29" w14:textId="77777777" w:rsidTr="00CB39F5">
        <w:tc>
          <w:tcPr>
            <w:tcW w:w="3024" w:type="dxa"/>
            <w:tcBorders>
              <w:bottom w:val="nil"/>
            </w:tcBorders>
          </w:tcPr>
          <w:p w14:paraId="40B3955F" w14:textId="77777777" w:rsidR="00BB2823" w:rsidRDefault="00BB2823" w:rsidP="00BB2823">
            <w:r>
              <w:t>Members present:</w:t>
            </w:r>
          </w:p>
        </w:tc>
        <w:tc>
          <w:tcPr>
            <w:tcW w:w="5992" w:type="dxa"/>
            <w:tcBorders>
              <w:bottom w:val="single" w:sz="4" w:space="0" w:color="auto"/>
            </w:tcBorders>
          </w:tcPr>
          <w:p w14:paraId="25316E54" w14:textId="4F66F912" w:rsidR="009551EC" w:rsidRDefault="009551EC" w:rsidP="00BB2823">
            <w:r w:rsidRPr="009551EC">
              <w:t>Parish Cllr A Bristol (Chair)</w:t>
            </w:r>
          </w:p>
          <w:p w14:paraId="4E234E9B" w14:textId="55806947" w:rsidR="00432C7A" w:rsidRDefault="00432C7A" w:rsidP="00BB2823">
            <w:r w:rsidRPr="00432C7A">
              <w:t>Parish Cllr R Chew (Vice Chair)</w:t>
            </w:r>
          </w:p>
          <w:p w14:paraId="4BA35DCD" w14:textId="700EBD59" w:rsidR="00463F98" w:rsidRDefault="00463F98" w:rsidP="00BB2823">
            <w:r w:rsidRPr="009551EC">
              <w:t>Parish Cllr H Best</w:t>
            </w:r>
          </w:p>
          <w:p w14:paraId="36CF75F5" w14:textId="4E1E0F38" w:rsidR="0054794C" w:rsidRPr="009551EC" w:rsidRDefault="0054794C" w:rsidP="00BB2823">
            <w:r w:rsidRPr="0054794C">
              <w:t>Parish Cllr M Fox</w:t>
            </w:r>
          </w:p>
          <w:p w14:paraId="44762332" w14:textId="5F7BFFF1" w:rsidR="003B67EF" w:rsidRPr="003E2514" w:rsidRDefault="0069693A" w:rsidP="00395D03">
            <w:pPr>
              <w:rPr>
                <w:highlight w:val="yellow"/>
              </w:rPr>
            </w:pPr>
            <w:r w:rsidRPr="009551EC">
              <w:t>Parish Cllr R Marsden</w:t>
            </w:r>
          </w:p>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0529DFB7" w14:textId="3A295CD5" w:rsidR="00C9444B" w:rsidRPr="003E2514" w:rsidRDefault="00395D03" w:rsidP="00317F24">
            <w:pPr>
              <w:rPr>
                <w:highlight w:val="yellow"/>
              </w:rPr>
            </w:pPr>
            <w:r w:rsidRPr="009551EC">
              <w:t xml:space="preserve">Cllr K </w:t>
            </w:r>
            <w:proofErr w:type="spellStart"/>
            <w:r w:rsidRPr="009551EC">
              <w:t>Horkin</w:t>
            </w:r>
            <w:proofErr w:type="spellEnd"/>
            <w:r w:rsidRPr="009551EC">
              <w:t xml:space="preserve"> MBE (RVBC)</w:t>
            </w:r>
          </w:p>
        </w:tc>
      </w:tr>
      <w:tr w:rsidR="00A52C4B" w14:paraId="7DEA2C16" w14:textId="77777777" w:rsidTr="00BB2823">
        <w:tc>
          <w:tcPr>
            <w:tcW w:w="3024" w:type="dxa"/>
            <w:tcBorders>
              <w:top w:val="single" w:sz="4" w:space="0" w:color="auto"/>
              <w:bottom w:val="single" w:sz="4" w:space="0" w:color="auto"/>
            </w:tcBorders>
          </w:tcPr>
          <w:p w14:paraId="756A5222" w14:textId="3844483E" w:rsidR="00A52C4B" w:rsidRDefault="00A52C4B" w:rsidP="00BB2823">
            <w:r>
              <w:t>Clerk present:</w:t>
            </w:r>
          </w:p>
        </w:tc>
        <w:tc>
          <w:tcPr>
            <w:tcW w:w="5992" w:type="dxa"/>
          </w:tcPr>
          <w:p w14:paraId="0ADDE6C1" w14:textId="74FB9C08" w:rsidR="00A52C4B" w:rsidRDefault="00A52C4B" w:rsidP="00317F24">
            <w:r>
              <w:t>Andrew Glover</w:t>
            </w:r>
          </w:p>
        </w:tc>
      </w:tr>
      <w:tr w:rsidR="002027D0" w14:paraId="41611970" w14:textId="77777777" w:rsidTr="00BB2823">
        <w:tc>
          <w:tcPr>
            <w:tcW w:w="3024" w:type="dxa"/>
            <w:tcBorders>
              <w:top w:val="single" w:sz="4" w:space="0" w:color="auto"/>
              <w:bottom w:val="single" w:sz="4" w:space="0" w:color="auto"/>
            </w:tcBorders>
          </w:tcPr>
          <w:p w14:paraId="633EAC3E" w14:textId="7658CFA3" w:rsidR="002027D0" w:rsidRDefault="002027D0" w:rsidP="00BB2823">
            <w:r>
              <w:t>County Cllr present:</w:t>
            </w:r>
          </w:p>
        </w:tc>
        <w:tc>
          <w:tcPr>
            <w:tcW w:w="5992" w:type="dxa"/>
          </w:tcPr>
          <w:p w14:paraId="7662A501" w14:textId="7118C69E" w:rsidR="002027D0" w:rsidRDefault="00CE4BDF" w:rsidP="00D46A15">
            <w:pPr>
              <w:tabs>
                <w:tab w:val="left" w:pos="1644"/>
              </w:tabs>
            </w:pPr>
            <w:r>
              <w:t>None</w:t>
            </w:r>
          </w:p>
        </w:tc>
      </w:tr>
      <w:tr w:rsidR="00BB2823" w14:paraId="7D10A296" w14:textId="77777777" w:rsidTr="00BB2823">
        <w:tc>
          <w:tcPr>
            <w:tcW w:w="3024" w:type="dxa"/>
            <w:tcBorders>
              <w:top w:val="single" w:sz="4" w:space="0" w:color="auto"/>
              <w:bottom w:val="single" w:sz="4" w:space="0" w:color="auto"/>
            </w:tcBorders>
          </w:tcPr>
          <w:p w14:paraId="45E4C28C" w14:textId="1CD2D158" w:rsidR="00BB2823" w:rsidRDefault="00BB2823" w:rsidP="00BB2823">
            <w:r>
              <w:t xml:space="preserve">Members of the public </w:t>
            </w:r>
            <w:r w:rsidR="00FB2734">
              <w:t xml:space="preserve">/ other persons </w:t>
            </w:r>
            <w:r>
              <w:t>present:</w:t>
            </w:r>
          </w:p>
        </w:tc>
        <w:tc>
          <w:tcPr>
            <w:tcW w:w="5992" w:type="dxa"/>
          </w:tcPr>
          <w:p w14:paraId="74084A20" w14:textId="179E3609" w:rsidR="005733A0" w:rsidRPr="00F356B0" w:rsidRDefault="00EC30BE" w:rsidP="00EB2137">
            <w:pPr>
              <w:tabs>
                <w:tab w:val="left" w:pos="1644"/>
              </w:tabs>
            </w:pPr>
            <w:r>
              <w:t>Ms Jean Waddington (incoming Clerk)</w:t>
            </w:r>
          </w:p>
        </w:tc>
      </w:tr>
    </w:tbl>
    <w:p w14:paraId="72170EC0" w14:textId="77777777" w:rsidR="00E67E28" w:rsidRDefault="00E67E28" w:rsidP="00E67E28">
      <w:pPr>
        <w:spacing w:after="0"/>
      </w:pPr>
    </w:p>
    <w:tbl>
      <w:tblPr>
        <w:tblStyle w:val="TableGrid"/>
        <w:tblW w:w="0" w:type="auto"/>
        <w:tblLayout w:type="fixed"/>
        <w:tblLook w:val="04A0" w:firstRow="1" w:lastRow="0" w:firstColumn="1" w:lastColumn="0" w:noHBand="0" w:noVBand="1"/>
      </w:tblPr>
      <w:tblGrid>
        <w:gridCol w:w="562"/>
        <w:gridCol w:w="1526"/>
        <w:gridCol w:w="2687"/>
        <w:gridCol w:w="3442"/>
        <w:gridCol w:w="799"/>
      </w:tblGrid>
      <w:tr w:rsidR="00A94507" w:rsidRPr="00A94507" w14:paraId="1E23C17E" w14:textId="77777777" w:rsidTr="00E10292">
        <w:tc>
          <w:tcPr>
            <w:tcW w:w="562" w:type="dxa"/>
          </w:tcPr>
          <w:p w14:paraId="102F60AD" w14:textId="77777777" w:rsidR="00A94507" w:rsidRPr="00A94507" w:rsidRDefault="00A94507" w:rsidP="00A94507">
            <w:pPr>
              <w:spacing w:after="200" w:line="276" w:lineRule="auto"/>
            </w:pPr>
            <w:r w:rsidRPr="00A94507">
              <w:t>1.</w:t>
            </w:r>
          </w:p>
        </w:tc>
        <w:tc>
          <w:tcPr>
            <w:tcW w:w="7655" w:type="dxa"/>
            <w:gridSpan w:val="3"/>
          </w:tcPr>
          <w:p w14:paraId="76ACFFFF" w14:textId="57EE4591" w:rsidR="00625B57" w:rsidRDefault="00625B57" w:rsidP="00A94507">
            <w:pPr>
              <w:spacing w:after="200" w:line="276" w:lineRule="auto"/>
              <w:rPr>
                <w:b/>
                <w:bCs/>
              </w:rPr>
            </w:pPr>
            <w:r w:rsidRPr="00625B57">
              <w:rPr>
                <w:b/>
                <w:bCs/>
              </w:rPr>
              <w:t>Declarations of Pecuniary, Other Registrable and Non-Registrable Interests</w:t>
            </w:r>
          </w:p>
          <w:p w14:paraId="04B72487" w14:textId="300C5324" w:rsidR="00742825" w:rsidRPr="00A94507" w:rsidRDefault="003B67EF" w:rsidP="00452DE9">
            <w:pPr>
              <w:spacing w:after="200" w:line="276" w:lineRule="auto"/>
            </w:pPr>
            <w:r>
              <w:t>None</w:t>
            </w:r>
          </w:p>
        </w:tc>
        <w:tc>
          <w:tcPr>
            <w:tcW w:w="799" w:type="dxa"/>
          </w:tcPr>
          <w:p w14:paraId="0100FE2D" w14:textId="77777777" w:rsidR="00A94507" w:rsidRPr="00A94507" w:rsidRDefault="00A94507" w:rsidP="00A94507">
            <w:pPr>
              <w:spacing w:after="200" w:line="276" w:lineRule="auto"/>
              <w:rPr>
                <w:b/>
                <w:bCs/>
              </w:rPr>
            </w:pPr>
          </w:p>
        </w:tc>
      </w:tr>
      <w:tr w:rsidR="00E138FD" w:rsidRPr="00A94507" w14:paraId="679B6902" w14:textId="77777777" w:rsidTr="00430B5D">
        <w:tc>
          <w:tcPr>
            <w:tcW w:w="562" w:type="dxa"/>
            <w:tcBorders>
              <w:bottom w:val="nil"/>
            </w:tcBorders>
          </w:tcPr>
          <w:p w14:paraId="12E606A5" w14:textId="4FF52164" w:rsidR="00E138FD" w:rsidRPr="00A94507" w:rsidRDefault="00E138FD" w:rsidP="00A94507">
            <w:r>
              <w:t>2.</w:t>
            </w:r>
          </w:p>
        </w:tc>
        <w:tc>
          <w:tcPr>
            <w:tcW w:w="7655" w:type="dxa"/>
            <w:gridSpan w:val="3"/>
            <w:tcBorders>
              <w:bottom w:val="nil"/>
            </w:tcBorders>
          </w:tcPr>
          <w:p w14:paraId="1FE08A96" w14:textId="77777777" w:rsidR="00E138FD" w:rsidRDefault="001A1AE8" w:rsidP="00A94507">
            <w:pPr>
              <w:rPr>
                <w:b/>
                <w:bCs/>
              </w:rPr>
            </w:pPr>
            <w:r>
              <w:rPr>
                <w:b/>
                <w:bCs/>
              </w:rPr>
              <w:t xml:space="preserve">Minutes </w:t>
            </w:r>
            <w:r w:rsidR="00425AAE">
              <w:rPr>
                <w:b/>
                <w:bCs/>
              </w:rPr>
              <w:t>/ Matters Arising</w:t>
            </w:r>
          </w:p>
          <w:p w14:paraId="1D999739" w14:textId="3E6EC95A" w:rsidR="00425AAE" w:rsidRPr="00625B57" w:rsidRDefault="00425AAE" w:rsidP="00A94507">
            <w:pPr>
              <w:rPr>
                <w:b/>
                <w:bCs/>
              </w:rPr>
            </w:pPr>
          </w:p>
        </w:tc>
        <w:tc>
          <w:tcPr>
            <w:tcW w:w="799" w:type="dxa"/>
            <w:tcBorders>
              <w:bottom w:val="nil"/>
            </w:tcBorders>
          </w:tcPr>
          <w:p w14:paraId="284B30C9" w14:textId="77777777" w:rsidR="00E138FD" w:rsidRPr="00A94507" w:rsidRDefault="00E138FD" w:rsidP="00A94507">
            <w:pPr>
              <w:rPr>
                <w:b/>
                <w:bCs/>
              </w:rPr>
            </w:pPr>
          </w:p>
        </w:tc>
      </w:tr>
      <w:tr w:rsidR="00A94507" w:rsidRPr="00A94507" w14:paraId="739553EF" w14:textId="77777777" w:rsidTr="00312D27">
        <w:tc>
          <w:tcPr>
            <w:tcW w:w="562" w:type="dxa"/>
            <w:tcBorders>
              <w:top w:val="nil"/>
              <w:bottom w:val="single" w:sz="4" w:space="0" w:color="auto"/>
            </w:tcBorders>
          </w:tcPr>
          <w:p w14:paraId="5CC2BAA4" w14:textId="46154F9C" w:rsidR="00A94507" w:rsidRPr="00A94507" w:rsidRDefault="00425AAE" w:rsidP="00A94507">
            <w:pPr>
              <w:spacing w:after="200" w:line="276" w:lineRule="auto"/>
            </w:pPr>
            <w:r>
              <w:t>a)</w:t>
            </w:r>
          </w:p>
        </w:tc>
        <w:tc>
          <w:tcPr>
            <w:tcW w:w="7655" w:type="dxa"/>
            <w:gridSpan w:val="3"/>
            <w:tcBorders>
              <w:top w:val="nil"/>
              <w:bottom w:val="single" w:sz="4" w:space="0" w:color="auto"/>
            </w:tcBorders>
          </w:tcPr>
          <w:p w14:paraId="49908B0F" w14:textId="5204E1CF" w:rsidR="00425AAE" w:rsidRDefault="00425AAE" w:rsidP="00B348D0">
            <w:pPr>
              <w:spacing w:line="276" w:lineRule="auto"/>
              <w:rPr>
                <w:bCs/>
                <w:lang w:val="en-US"/>
              </w:rPr>
            </w:pPr>
            <w:r w:rsidRPr="00425AAE">
              <w:rPr>
                <w:bCs/>
                <w:u w:val="single"/>
                <w:lang w:val="en-US"/>
              </w:rPr>
              <w:t xml:space="preserve">Minutes of the </w:t>
            </w:r>
            <w:r w:rsidR="00CD5B02">
              <w:rPr>
                <w:bCs/>
                <w:u w:val="single"/>
                <w:lang w:val="en-US"/>
              </w:rPr>
              <w:t>m</w:t>
            </w:r>
            <w:r w:rsidRPr="00425AAE">
              <w:rPr>
                <w:bCs/>
                <w:u w:val="single"/>
                <w:lang w:val="en-US"/>
              </w:rPr>
              <w:t xml:space="preserve">eeting </w:t>
            </w:r>
            <w:r w:rsidR="00CD5B02">
              <w:rPr>
                <w:bCs/>
                <w:u w:val="single"/>
                <w:lang w:val="en-US"/>
              </w:rPr>
              <w:t xml:space="preserve">held on </w:t>
            </w:r>
            <w:r w:rsidR="008F2D2E">
              <w:rPr>
                <w:bCs/>
                <w:u w:val="single"/>
                <w:lang w:val="en-US"/>
              </w:rPr>
              <w:t>2</w:t>
            </w:r>
            <w:r w:rsidR="00CA37BA">
              <w:rPr>
                <w:bCs/>
                <w:u w:val="single"/>
                <w:lang w:val="en-US"/>
              </w:rPr>
              <w:t>9 January 2025</w:t>
            </w:r>
            <w:r>
              <w:rPr>
                <w:bCs/>
                <w:lang w:val="en-US"/>
              </w:rPr>
              <w:t>:</w:t>
            </w:r>
          </w:p>
          <w:p w14:paraId="5C9C9296" w14:textId="77777777" w:rsidR="00425AAE" w:rsidRDefault="00425AAE" w:rsidP="00B348D0">
            <w:pPr>
              <w:spacing w:line="276" w:lineRule="auto"/>
              <w:rPr>
                <w:bCs/>
                <w:lang w:val="en-US"/>
              </w:rPr>
            </w:pPr>
          </w:p>
          <w:p w14:paraId="045996AE" w14:textId="1AB8D06B" w:rsidR="00953A90" w:rsidRDefault="005075E8" w:rsidP="00953A90">
            <w:pPr>
              <w:spacing w:line="276" w:lineRule="auto"/>
              <w:rPr>
                <w:bCs/>
                <w:lang w:val="en-US"/>
              </w:rPr>
            </w:pPr>
            <w:r>
              <w:rPr>
                <w:bCs/>
                <w:lang w:val="en-US"/>
              </w:rPr>
              <w:t>T</w:t>
            </w:r>
            <w:r w:rsidR="00953A90" w:rsidRPr="00953A90">
              <w:rPr>
                <w:bCs/>
                <w:lang w:val="en-US"/>
              </w:rPr>
              <w:t xml:space="preserve">he minutes of the meeting held on </w:t>
            </w:r>
            <w:r w:rsidR="008F2D2E">
              <w:rPr>
                <w:bCs/>
                <w:lang w:val="en-US"/>
              </w:rPr>
              <w:t>2</w:t>
            </w:r>
            <w:r w:rsidR="00CA37BA">
              <w:rPr>
                <w:bCs/>
                <w:lang w:val="en-US"/>
              </w:rPr>
              <w:t xml:space="preserve">9 January </w:t>
            </w:r>
            <w:r w:rsidR="00953A90" w:rsidRPr="00953A90">
              <w:rPr>
                <w:bCs/>
                <w:lang w:val="en-US"/>
              </w:rPr>
              <w:t>202</w:t>
            </w:r>
            <w:r w:rsidR="00CA37BA">
              <w:rPr>
                <w:bCs/>
                <w:lang w:val="en-US"/>
              </w:rPr>
              <w:t>5</w:t>
            </w:r>
            <w:r w:rsidR="00953A90" w:rsidRPr="00953A90">
              <w:rPr>
                <w:bCs/>
                <w:lang w:val="en-US"/>
              </w:rPr>
              <w:t xml:space="preserve"> were signed by the Chair as a true and accurate record.  </w:t>
            </w:r>
          </w:p>
          <w:p w14:paraId="47ECC6E9" w14:textId="6C6764B5" w:rsidR="00953A90" w:rsidRDefault="00953A90" w:rsidP="00B348D0">
            <w:pPr>
              <w:spacing w:line="276" w:lineRule="auto"/>
              <w:rPr>
                <w:bCs/>
                <w:lang w:val="en-US"/>
              </w:rPr>
            </w:pPr>
          </w:p>
          <w:p w14:paraId="37D293B3" w14:textId="2123B5EA" w:rsidR="00805D32" w:rsidRPr="00A03902" w:rsidRDefault="00A94507" w:rsidP="00543C72">
            <w:pPr>
              <w:spacing w:line="276" w:lineRule="auto"/>
              <w:rPr>
                <w:bCs/>
                <w:lang w:val="en-US"/>
              </w:rPr>
            </w:pPr>
            <w:r w:rsidRPr="00BC2D0B">
              <w:rPr>
                <w:bCs/>
                <w:lang w:val="en-US"/>
              </w:rPr>
              <w:t xml:space="preserve">Proposed by: </w:t>
            </w:r>
            <w:r w:rsidR="00380CCA" w:rsidRPr="00A03902">
              <w:rPr>
                <w:bCs/>
                <w:lang w:val="en-US"/>
              </w:rPr>
              <w:t>Cllr</w:t>
            </w:r>
            <w:r w:rsidR="00A12685" w:rsidRPr="00A03902">
              <w:rPr>
                <w:bCs/>
                <w:lang w:val="en-US"/>
              </w:rPr>
              <w:t xml:space="preserve"> </w:t>
            </w:r>
            <w:r w:rsidR="00EC576E" w:rsidRPr="00A03902">
              <w:rPr>
                <w:bCs/>
                <w:lang w:val="en-US"/>
              </w:rPr>
              <w:t>M Fox</w:t>
            </w:r>
          </w:p>
          <w:p w14:paraId="549CBD3D" w14:textId="2A66417C" w:rsidR="003503EC" w:rsidRDefault="00A12685" w:rsidP="00543C72">
            <w:pPr>
              <w:spacing w:line="276" w:lineRule="auto"/>
              <w:rPr>
                <w:bCs/>
                <w:lang w:val="en-US"/>
              </w:rPr>
            </w:pPr>
            <w:r w:rsidRPr="00A03902">
              <w:rPr>
                <w:bCs/>
                <w:lang w:val="en-US"/>
              </w:rPr>
              <w:t>Seconded by: Cllr</w:t>
            </w:r>
            <w:r w:rsidR="00805D32" w:rsidRPr="00A03902">
              <w:rPr>
                <w:bCs/>
                <w:lang w:val="en-US"/>
              </w:rPr>
              <w:t xml:space="preserve"> </w:t>
            </w:r>
            <w:r w:rsidR="008036B6" w:rsidRPr="00A03902">
              <w:rPr>
                <w:bCs/>
                <w:lang w:val="en-US"/>
              </w:rPr>
              <w:t>H Best</w:t>
            </w:r>
          </w:p>
          <w:p w14:paraId="7D0088A4" w14:textId="77777777" w:rsidR="009378F7" w:rsidRDefault="009378F7" w:rsidP="002C4972">
            <w:pPr>
              <w:rPr>
                <w:b/>
                <w:bCs/>
              </w:rPr>
            </w:pPr>
          </w:p>
          <w:p w14:paraId="0281E0BC" w14:textId="78735E96" w:rsidR="00375289" w:rsidRDefault="00375289" w:rsidP="002C4972">
            <w:pPr>
              <w:rPr>
                <w:b/>
                <w:bCs/>
              </w:rPr>
            </w:pPr>
            <w:r w:rsidRPr="00375289">
              <w:rPr>
                <w:b/>
                <w:bCs/>
              </w:rPr>
              <w:t>Resolved</w:t>
            </w:r>
          </w:p>
          <w:p w14:paraId="5BECD896" w14:textId="48FA3695" w:rsidR="003856B4" w:rsidRDefault="00017F5E" w:rsidP="00764D6C">
            <w:r>
              <w:rPr>
                <w:b/>
                <w:bCs/>
              </w:rPr>
              <w:t>T</w:t>
            </w:r>
            <w:r w:rsidR="00A761B5" w:rsidRPr="00375289">
              <w:rPr>
                <w:b/>
                <w:bCs/>
              </w:rPr>
              <w:t xml:space="preserve">he </w:t>
            </w:r>
            <w:r w:rsidR="009378F7">
              <w:rPr>
                <w:b/>
                <w:bCs/>
              </w:rPr>
              <w:t xml:space="preserve">signed </w:t>
            </w:r>
            <w:r w:rsidR="00A761B5" w:rsidRPr="00375289">
              <w:rPr>
                <w:b/>
                <w:bCs/>
              </w:rPr>
              <w:t xml:space="preserve">minutes </w:t>
            </w:r>
            <w:r w:rsidR="00911BB1">
              <w:rPr>
                <w:b/>
                <w:bCs/>
              </w:rPr>
              <w:t>of the</w:t>
            </w:r>
            <w:r w:rsidR="009E5318">
              <w:rPr>
                <w:b/>
                <w:bCs/>
              </w:rPr>
              <w:t xml:space="preserve"> </w:t>
            </w:r>
            <w:r w:rsidR="004C07F1">
              <w:rPr>
                <w:b/>
                <w:bCs/>
              </w:rPr>
              <w:t>m</w:t>
            </w:r>
            <w:r w:rsidR="00952897">
              <w:rPr>
                <w:b/>
                <w:bCs/>
              </w:rPr>
              <w:t>e</w:t>
            </w:r>
            <w:r>
              <w:rPr>
                <w:b/>
                <w:bCs/>
              </w:rPr>
              <w:t xml:space="preserve">eting held on </w:t>
            </w:r>
            <w:r w:rsidR="008F2D2E">
              <w:rPr>
                <w:b/>
                <w:bCs/>
              </w:rPr>
              <w:t>2</w:t>
            </w:r>
            <w:r w:rsidR="00CA37BA">
              <w:rPr>
                <w:b/>
                <w:bCs/>
              </w:rPr>
              <w:t>9 January 2025</w:t>
            </w:r>
            <w:r w:rsidR="003856B4">
              <w:rPr>
                <w:b/>
                <w:bCs/>
              </w:rPr>
              <w:t xml:space="preserve"> </w:t>
            </w:r>
            <w:r w:rsidR="00A761B5" w:rsidRPr="00375289">
              <w:rPr>
                <w:b/>
                <w:bCs/>
              </w:rPr>
              <w:t xml:space="preserve">would be posted on the </w:t>
            </w:r>
            <w:r w:rsidR="00911BB1">
              <w:rPr>
                <w:b/>
                <w:bCs/>
              </w:rPr>
              <w:t xml:space="preserve">Parish </w:t>
            </w:r>
            <w:r w:rsidR="00A761B5" w:rsidRPr="003E5B4A">
              <w:rPr>
                <w:b/>
                <w:bCs/>
              </w:rPr>
              <w:t xml:space="preserve">Council </w:t>
            </w:r>
            <w:r w:rsidR="00FD2F87">
              <w:rPr>
                <w:b/>
                <w:bCs/>
              </w:rPr>
              <w:t>website</w:t>
            </w:r>
            <w:r w:rsidR="00DE46FC">
              <w:rPr>
                <w:b/>
                <w:bCs/>
              </w:rPr>
              <w:t xml:space="preserve"> </w:t>
            </w:r>
            <w:r w:rsidR="008F4B06">
              <w:rPr>
                <w:b/>
                <w:bCs/>
              </w:rPr>
              <w:t xml:space="preserve"> </w:t>
            </w:r>
            <w:r w:rsidR="00B57FD3">
              <w:rPr>
                <w:b/>
                <w:bCs/>
              </w:rPr>
              <w:t xml:space="preserve"> </w:t>
            </w:r>
            <w:r w:rsidR="000A6D07">
              <w:rPr>
                <w:b/>
                <w:bCs/>
              </w:rPr>
              <w:t>d</w:t>
            </w:r>
            <w:r w:rsidR="000A6D07" w:rsidRPr="000A6D07">
              <w:rPr>
                <w:b/>
                <w:bCs/>
                <w:highlight w:val="green"/>
              </w:rPr>
              <w:t>one</w:t>
            </w:r>
          </w:p>
          <w:p w14:paraId="118FBCE0" w14:textId="77777777" w:rsidR="00833F02" w:rsidRDefault="00833F02" w:rsidP="00764D6C"/>
          <w:p w14:paraId="7EFA5B68" w14:textId="77777777" w:rsidR="00312D27" w:rsidRDefault="00312D27" w:rsidP="00764D6C"/>
          <w:p w14:paraId="027CB075" w14:textId="6E597D4A" w:rsidR="00312D27" w:rsidRPr="00A94507" w:rsidRDefault="00312D27" w:rsidP="00764D6C"/>
        </w:tc>
        <w:tc>
          <w:tcPr>
            <w:tcW w:w="799" w:type="dxa"/>
            <w:tcBorders>
              <w:top w:val="nil"/>
              <w:bottom w:val="single" w:sz="4" w:space="0" w:color="auto"/>
            </w:tcBorders>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4906E641" w:rsidR="00A84F77" w:rsidRDefault="00A84F77" w:rsidP="00DB1122">
            <w:pPr>
              <w:rPr>
                <w:b/>
                <w:bCs/>
                <w:lang w:val="en-US"/>
              </w:rPr>
            </w:pPr>
          </w:p>
          <w:p w14:paraId="28BC1E90" w14:textId="01C581DD" w:rsidR="00FC7C17" w:rsidRDefault="00FC7C17" w:rsidP="00DB1122">
            <w:pPr>
              <w:rPr>
                <w:b/>
                <w:bCs/>
                <w:lang w:val="en-US"/>
              </w:rPr>
            </w:pPr>
          </w:p>
          <w:p w14:paraId="266CC6F4" w14:textId="5C4C6600" w:rsidR="003503EC" w:rsidRDefault="00510AFF" w:rsidP="00DB1122">
            <w:pPr>
              <w:rPr>
                <w:b/>
                <w:bCs/>
                <w:lang w:val="en-US"/>
              </w:rPr>
            </w:pPr>
            <w:r>
              <w:rPr>
                <w:b/>
                <w:bCs/>
                <w:lang w:val="en-US"/>
              </w:rPr>
              <w:t>C</w:t>
            </w:r>
            <w:r w:rsidR="00FA2E0A">
              <w:rPr>
                <w:b/>
                <w:bCs/>
                <w:lang w:val="en-US"/>
              </w:rPr>
              <w:t>lerk</w:t>
            </w:r>
          </w:p>
          <w:p w14:paraId="6A84614A" w14:textId="4A8E6AF4" w:rsidR="003503EC" w:rsidRPr="00A94507" w:rsidRDefault="003503EC" w:rsidP="00982616">
            <w:pPr>
              <w:rPr>
                <w:b/>
                <w:bCs/>
                <w:lang w:val="en-US"/>
              </w:rPr>
            </w:pPr>
          </w:p>
        </w:tc>
      </w:tr>
      <w:tr w:rsidR="00343B3A" w:rsidRPr="00A94507" w14:paraId="6EA36104" w14:textId="77777777" w:rsidTr="00312D27">
        <w:tc>
          <w:tcPr>
            <w:tcW w:w="562" w:type="dxa"/>
            <w:tcBorders>
              <w:top w:val="single" w:sz="4" w:space="0" w:color="auto"/>
              <w:bottom w:val="nil"/>
            </w:tcBorders>
          </w:tcPr>
          <w:p w14:paraId="4F29C4AF" w14:textId="0D179A98" w:rsidR="00343B3A" w:rsidRDefault="004C07F1" w:rsidP="00A94507">
            <w:r>
              <w:lastRenderedPageBreak/>
              <w:t>b</w:t>
            </w:r>
            <w:r w:rsidR="00343B3A">
              <w:t>)</w:t>
            </w:r>
          </w:p>
        </w:tc>
        <w:tc>
          <w:tcPr>
            <w:tcW w:w="7655" w:type="dxa"/>
            <w:gridSpan w:val="3"/>
            <w:tcBorders>
              <w:top w:val="single" w:sz="4" w:space="0" w:color="auto"/>
              <w:bottom w:val="nil"/>
            </w:tcBorders>
          </w:tcPr>
          <w:p w14:paraId="4FFEFDB7" w14:textId="77777777" w:rsidR="00343B3A" w:rsidRPr="002432CF" w:rsidRDefault="00343B3A" w:rsidP="0050129C">
            <w:pPr>
              <w:rPr>
                <w:bCs/>
                <w:u w:val="single"/>
                <w:lang w:val="en-US"/>
              </w:rPr>
            </w:pPr>
            <w:r w:rsidRPr="002432CF">
              <w:rPr>
                <w:bCs/>
                <w:u w:val="single"/>
                <w:lang w:val="en-US"/>
              </w:rPr>
              <w:t>Matters arising:</w:t>
            </w:r>
          </w:p>
          <w:p w14:paraId="106B6025" w14:textId="4125F1B8" w:rsidR="00343B3A" w:rsidRPr="002432CF" w:rsidRDefault="00343B3A" w:rsidP="0050129C">
            <w:pPr>
              <w:rPr>
                <w:bCs/>
                <w:u w:val="single"/>
                <w:lang w:val="en-US"/>
              </w:rPr>
            </w:pPr>
          </w:p>
        </w:tc>
        <w:tc>
          <w:tcPr>
            <w:tcW w:w="799" w:type="dxa"/>
            <w:tcBorders>
              <w:top w:val="single" w:sz="4" w:space="0" w:color="auto"/>
              <w:bottom w:val="nil"/>
            </w:tcBorders>
          </w:tcPr>
          <w:p w14:paraId="02541482" w14:textId="77777777" w:rsidR="00343B3A" w:rsidRDefault="00343B3A" w:rsidP="00741FB9">
            <w:pPr>
              <w:rPr>
                <w:b/>
              </w:rPr>
            </w:pPr>
          </w:p>
        </w:tc>
      </w:tr>
      <w:tr w:rsidR="00CD0C7E" w:rsidRPr="00A94507" w14:paraId="2673281B" w14:textId="77777777" w:rsidTr="000D5293">
        <w:tc>
          <w:tcPr>
            <w:tcW w:w="562" w:type="dxa"/>
            <w:tcBorders>
              <w:top w:val="nil"/>
              <w:bottom w:val="nil"/>
            </w:tcBorders>
          </w:tcPr>
          <w:p w14:paraId="75227346" w14:textId="135C5C9B" w:rsidR="00CD0C7E" w:rsidRPr="00A94507" w:rsidRDefault="00550E0C" w:rsidP="00A94507">
            <w:proofErr w:type="spellStart"/>
            <w:r>
              <w:t>i</w:t>
            </w:r>
            <w:proofErr w:type="spellEnd"/>
            <w:r w:rsidR="00995E02">
              <w:t>)</w:t>
            </w:r>
          </w:p>
        </w:tc>
        <w:tc>
          <w:tcPr>
            <w:tcW w:w="7655" w:type="dxa"/>
            <w:gridSpan w:val="3"/>
            <w:tcBorders>
              <w:top w:val="nil"/>
              <w:bottom w:val="nil"/>
            </w:tcBorders>
          </w:tcPr>
          <w:p w14:paraId="45AD3978" w14:textId="248739D9" w:rsidR="00AA7951" w:rsidRPr="00C30E0D" w:rsidRDefault="00F33BBE" w:rsidP="00862143">
            <w:pPr>
              <w:spacing w:line="259" w:lineRule="auto"/>
              <w:rPr>
                <w:bCs/>
              </w:rPr>
            </w:pPr>
            <w:r>
              <w:rPr>
                <w:bCs/>
              </w:rPr>
              <w:t>None</w:t>
            </w:r>
          </w:p>
        </w:tc>
        <w:tc>
          <w:tcPr>
            <w:tcW w:w="799" w:type="dxa"/>
            <w:tcBorders>
              <w:top w:val="nil"/>
              <w:bottom w:val="nil"/>
            </w:tcBorders>
          </w:tcPr>
          <w:p w14:paraId="25BC043A" w14:textId="77777777" w:rsidR="00AA7951" w:rsidRDefault="00AA7951" w:rsidP="007D64FA">
            <w:pPr>
              <w:rPr>
                <w:b/>
              </w:rPr>
            </w:pPr>
          </w:p>
          <w:p w14:paraId="21827FF2" w14:textId="7CC747D6" w:rsidR="00197B4B" w:rsidRDefault="00197B4B" w:rsidP="007D64FA">
            <w:pPr>
              <w:rPr>
                <w:b/>
              </w:rPr>
            </w:pPr>
          </w:p>
        </w:tc>
      </w:tr>
      <w:tr w:rsidR="00A94507" w:rsidRPr="00A94507" w14:paraId="0AFE9E17" w14:textId="77777777" w:rsidTr="00197B4B">
        <w:tc>
          <w:tcPr>
            <w:tcW w:w="562" w:type="dxa"/>
            <w:tcBorders>
              <w:top w:val="single" w:sz="4" w:space="0" w:color="auto"/>
              <w:bottom w:val="nil"/>
            </w:tcBorders>
          </w:tcPr>
          <w:p w14:paraId="42C1E1EC" w14:textId="77777777" w:rsidR="00A94507" w:rsidRPr="00A94507" w:rsidRDefault="00A94507" w:rsidP="00A94507">
            <w:pPr>
              <w:spacing w:after="200" w:line="276" w:lineRule="auto"/>
            </w:pPr>
            <w:r w:rsidRPr="00A94507">
              <w:t>3.</w:t>
            </w:r>
          </w:p>
        </w:tc>
        <w:tc>
          <w:tcPr>
            <w:tcW w:w="7655" w:type="dxa"/>
            <w:gridSpan w:val="3"/>
            <w:tcBorders>
              <w:top w:val="single" w:sz="4" w:space="0" w:color="auto"/>
              <w:bottom w:val="nil"/>
            </w:tcBorders>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11526FA1" w14:textId="7BD3E9E9" w:rsidR="007055C2" w:rsidRPr="00A94507" w:rsidRDefault="00577CDB" w:rsidP="00E973F7">
            <w:pPr>
              <w:spacing w:line="276" w:lineRule="auto"/>
            </w:pPr>
            <w:r>
              <w:t>N</w:t>
            </w:r>
            <w:r w:rsidRPr="00C948E9">
              <w:t>one</w:t>
            </w:r>
          </w:p>
        </w:tc>
        <w:tc>
          <w:tcPr>
            <w:tcW w:w="799" w:type="dxa"/>
            <w:tcBorders>
              <w:top w:val="single" w:sz="4" w:space="0" w:color="auto"/>
              <w:bottom w:val="nil"/>
            </w:tcBorders>
          </w:tcPr>
          <w:p w14:paraId="09285C00" w14:textId="6C5E31E8" w:rsidR="00741FB9" w:rsidRDefault="00741FB9" w:rsidP="00741FB9">
            <w:pPr>
              <w:spacing w:line="276" w:lineRule="auto"/>
              <w:rPr>
                <w:b/>
              </w:rPr>
            </w:pPr>
          </w:p>
          <w:p w14:paraId="22A8E1BD" w14:textId="4BF979EC" w:rsidR="008C6DE6" w:rsidRDefault="008C6DE6" w:rsidP="0080414C">
            <w:pPr>
              <w:spacing w:line="276" w:lineRule="auto"/>
              <w:rPr>
                <w:b/>
              </w:rPr>
            </w:pPr>
          </w:p>
          <w:p w14:paraId="34826F8F" w14:textId="3FDFAB40" w:rsidR="0080414C" w:rsidRPr="00A94507" w:rsidRDefault="0080414C" w:rsidP="0080414C">
            <w:pPr>
              <w:spacing w:line="276" w:lineRule="auto"/>
              <w:rPr>
                <w:b/>
              </w:rPr>
            </w:pPr>
          </w:p>
        </w:tc>
      </w:tr>
      <w:tr w:rsidR="00A94507" w:rsidRPr="00A94507" w14:paraId="26F74CC5" w14:textId="77777777" w:rsidTr="00455A18">
        <w:tc>
          <w:tcPr>
            <w:tcW w:w="562" w:type="dxa"/>
            <w:tcBorders>
              <w:top w:val="single" w:sz="4" w:space="0" w:color="auto"/>
              <w:bottom w:val="single" w:sz="4" w:space="0" w:color="auto"/>
            </w:tcBorders>
          </w:tcPr>
          <w:p w14:paraId="6503835D" w14:textId="77777777" w:rsidR="00A94507" w:rsidRPr="00A94507" w:rsidRDefault="00A94507" w:rsidP="00A94507">
            <w:pPr>
              <w:spacing w:after="200" w:line="276" w:lineRule="auto"/>
            </w:pPr>
            <w:r w:rsidRPr="00A94507">
              <w:t>4.</w:t>
            </w:r>
          </w:p>
        </w:tc>
        <w:tc>
          <w:tcPr>
            <w:tcW w:w="7655" w:type="dxa"/>
            <w:gridSpan w:val="3"/>
            <w:tcBorders>
              <w:top w:val="single" w:sz="4" w:space="0" w:color="auto"/>
              <w:bottom w:val="single" w:sz="4" w:space="0" w:color="auto"/>
            </w:tcBorders>
          </w:tcPr>
          <w:p w14:paraId="5FD6A6EB" w14:textId="1C96C35A" w:rsidR="007D7156" w:rsidRDefault="00A94507" w:rsidP="00F97B5C">
            <w:pPr>
              <w:spacing w:line="276" w:lineRule="auto"/>
              <w:rPr>
                <w:rFonts w:cstheme="minorHAnsi"/>
              </w:rPr>
            </w:pPr>
            <w:r w:rsidRPr="00D551C5">
              <w:rPr>
                <w:rFonts w:cstheme="minorHAnsi"/>
                <w:b/>
              </w:rPr>
              <w:t>Update from Ward Councillor present</w:t>
            </w:r>
            <w:r w:rsidR="00AE5784" w:rsidRPr="00D551C5">
              <w:rPr>
                <w:rFonts w:cstheme="minorHAnsi"/>
                <w:b/>
              </w:rPr>
              <w:t>:</w:t>
            </w:r>
          </w:p>
          <w:p w14:paraId="4087B74A" w14:textId="095E6F43" w:rsidR="00116EA9" w:rsidRDefault="00116EA9" w:rsidP="007055C2">
            <w:pPr>
              <w:rPr>
                <w:rFonts w:cstheme="minorHAnsi"/>
              </w:rPr>
            </w:pPr>
          </w:p>
          <w:p w14:paraId="4CDAF836" w14:textId="32A6F020" w:rsidR="003C7110" w:rsidRDefault="000A22FE" w:rsidP="007055C2">
            <w:pPr>
              <w:rPr>
                <w:rFonts w:cstheme="minorHAnsi"/>
              </w:rPr>
            </w:pPr>
            <w:r>
              <w:rPr>
                <w:rFonts w:cstheme="minorHAnsi"/>
              </w:rPr>
              <w:t>None</w:t>
            </w:r>
          </w:p>
          <w:p w14:paraId="5C5CF7D9" w14:textId="0CE9EA57" w:rsidR="00116EA9" w:rsidRPr="00186665" w:rsidRDefault="00116EA9" w:rsidP="00186665">
            <w:pPr>
              <w:rPr>
                <w:rFonts w:cstheme="minorHAnsi"/>
              </w:rPr>
            </w:pPr>
          </w:p>
        </w:tc>
        <w:tc>
          <w:tcPr>
            <w:tcW w:w="799" w:type="dxa"/>
            <w:tcBorders>
              <w:top w:val="single" w:sz="4" w:space="0" w:color="auto"/>
              <w:bottom w:val="single" w:sz="4" w:space="0" w:color="auto"/>
            </w:tcBorders>
          </w:tcPr>
          <w:p w14:paraId="759D19E5" w14:textId="402BB121" w:rsidR="0071042A" w:rsidRPr="003B0975" w:rsidRDefault="0071042A" w:rsidP="003B0975">
            <w:pPr>
              <w:spacing w:line="276" w:lineRule="auto"/>
              <w:rPr>
                <w:b/>
                <w:bCs/>
              </w:rPr>
            </w:pPr>
          </w:p>
        </w:tc>
      </w:tr>
      <w:tr w:rsidR="001056B3" w:rsidRPr="00A94507" w14:paraId="45C59C1A" w14:textId="77777777" w:rsidTr="00B941C2">
        <w:tc>
          <w:tcPr>
            <w:tcW w:w="562" w:type="dxa"/>
            <w:tcBorders>
              <w:top w:val="single" w:sz="4" w:space="0" w:color="auto"/>
              <w:bottom w:val="nil"/>
            </w:tcBorders>
          </w:tcPr>
          <w:p w14:paraId="6748CC9A" w14:textId="4227728F" w:rsidR="006E776B" w:rsidRPr="00A94507" w:rsidRDefault="00B7107F" w:rsidP="00A94507">
            <w:r>
              <w:t>5</w:t>
            </w:r>
            <w:r w:rsidR="001056B3">
              <w:t>.</w:t>
            </w:r>
          </w:p>
        </w:tc>
        <w:tc>
          <w:tcPr>
            <w:tcW w:w="7655" w:type="dxa"/>
            <w:gridSpan w:val="3"/>
            <w:tcBorders>
              <w:top w:val="single" w:sz="4" w:space="0" w:color="auto"/>
              <w:bottom w:val="nil"/>
            </w:tcBorders>
          </w:tcPr>
          <w:p w14:paraId="60E14B4C" w14:textId="77777777" w:rsidR="006E776B" w:rsidRDefault="001056B3" w:rsidP="006E776B">
            <w:pPr>
              <w:spacing w:after="160" w:line="259" w:lineRule="auto"/>
              <w:rPr>
                <w:rFonts w:eastAsia="Calibri" w:cstheme="minorHAnsi"/>
                <w:b/>
              </w:rPr>
            </w:pPr>
            <w:r w:rsidRPr="00923537">
              <w:rPr>
                <w:rFonts w:eastAsia="Calibri" w:cstheme="minorHAnsi"/>
                <w:b/>
              </w:rPr>
              <w:t>Bradford Bridge</w:t>
            </w:r>
          </w:p>
          <w:p w14:paraId="6EDE22F5" w14:textId="3E3CB89D" w:rsidR="000A22FE" w:rsidRPr="000A22FE" w:rsidRDefault="000A22FE" w:rsidP="006E776B">
            <w:pPr>
              <w:spacing w:after="160" w:line="259" w:lineRule="auto"/>
              <w:rPr>
                <w:rFonts w:cstheme="minorHAnsi"/>
                <w:bCs/>
              </w:rPr>
            </w:pPr>
            <w:r w:rsidRPr="000A22FE">
              <w:rPr>
                <w:rFonts w:eastAsia="Calibri" w:cstheme="minorHAnsi"/>
                <w:bCs/>
              </w:rPr>
              <w:t>No update</w:t>
            </w:r>
          </w:p>
        </w:tc>
        <w:tc>
          <w:tcPr>
            <w:tcW w:w="799" w:type="dxa"/>
            <w:tcBorders>
              <w:top w:val="single" w:sz="4" w:space="0" w:color="auto"/>
              <w:bottom w:val="nil"/>
            </w:tcBorders>
          </w:tcPr>
          <w:p w14:paraId="5AF00A3D" w14:textId="77777777" w:rsidR="001056B3" w:rsidRDefault="001056B3" w:rsidP="00A94507"/>
        </w:tc>
      </w:tr>
      <w:tr w:rsidR="00A40D1D" w:rsidRPr="00A94507" w14:paraId="3CD35966" w14:textId="77777777" w:rsidTr="00895B7A">
        <w:tc>
          <w:tcPr>
            <w:tcW w:w="562" w:type="dxa"/>
            <w:tcBorders>
              <w:top w:val="single" w:sz="4" w:space="0" w:color="auto"/>
              <w:bottom w:val="nil"/>
            </w:tcBorders>
          </w:tcPr>
          <w:p w14:paraId="7352DBA0" w14:textId="00581C5F" w:rsidR="00A40D1D" w:rsidRDefault="00B7107F" w:rsidP="00A94507">
            <w:r>
              <w:t>6</w:t>
            </w:r>
            <w:r w:rsidR="00A40D1D">
              <w:t>.</w:t>
            </w:r>
          </w:p>
        </w:tc>
        <w:tc>
          <w:tcPr>
            <w:tcW w:w="7655" w:type="dxa"/>
            <w:gridSpan w:val="3"/>
            <w:tcBorders>
              <w:top w:val="single" w:sz="4" w:space="0" w:color="auto"/>
              <w:bottom w:val="nil"/>
            </w:tcBorders>
          </w:tcPr>
          <w:p w14:paraId="00974999" w14:textId="77777777" w:rsidR="00A40D1D" w:rsidRPr="00D707BD" w:rsidRDefault="00A40D1D" w:rsidP="00A40D1D">
            <w:pPr>
              <w:rPr>
                <w:rFonts w:cstheme="minorHAnsi"/>
                <w:b/>
              </w:rPr>
            </w:pPr>
            <w:r w:rsidRPr="00D707BD">
              <w:rPr>
                <w:rFonts w:cstheme="minorHAnsi"/>
                <w:b/>
              </w:rPr>
              <w:t>Haweswater Aqueduct Resilience Programme (HARP)</w:t>
            </w:r>
          </w:p>
          <w:p w14:paraId="4CC07BEA" w14:textId="77777777" w:rsidR="00A40D1D" w:rsidRPr="00D707BD" w:rsidRDefault="00A40D1D" w:rsidP="00903E78">
            <w:pPr>
              <w:spacing w:line="259" w:lineRule="auto"/>
              <w:rPr>
                <w:rFonts w:cstheme="minorHAnsi"/>
              </w:rPr>
            </w:pPr>
          </w:p>
        </w:tc>
        <w:tc>
          <w:tcPr>
            <w:tcW w:w="799" w:type="dxa"/>
            <w:tcBorders>
              <w:top w:val="single" w:sz="4" w:space="0" w:color="auto"/>
              <w:bottom w:val="nil"/>
            </w:tcBorders>
          </w:tcPr>
          <w:p w14:paraId="0F5EA457" w14:textId="77777777" w:rsidR="00A40D1D" w:rsidRDefault="00A40D1D" w:rsidP="000D6478">
            <w:pPr>
              <w:rPr>
                <w:b/>
              </w:rPr>
            </w:pPr>
          </w:p>
        </w:tc>
      </w:tr>
      <w:tr w:rsidR="00A40D1D" w:rsidRPr="00A94507" w14:paraId="556DDAC2" w14:textId="77777777" w:rsidTr="00BE703B">
        <w:tc>
          <w:tcPr>
            <w:tcW w:w="562" w:type="dxa"/>
            <w:tcBorders>
              <w:top w:val="nil"/>
              <w:bottom w:val="nil"/>
            </w:tcBorders>
          </w:tcPr>
          <w:p w14:paraId="7011F2B7" w14:textId="63742557" w:rsidR="00D707BD" w:rsidRDefault="00BB490D" w:rsidP="00BE703B">
            <w:r>
              <w:t>a</w:t>
            </w:r>
            <w:r w:rsidR="00A40D1D">
              <w:t>)</w:t>
            </w:r>
          </w:p>
        </w:tc>
        <w:tc>
          <w:tcPr>
            <w:tcW w:w="7655" w:type="dxa"/>
            <w:gridSpan w:val="3"/>
            <w:tcBorders>
              <w:top w:val="nil"/>
              <w:bottom w:val="nil"/>
            </w:tcBorders>
          </w:tcPr>
          <w:p w14:paraId="7B994D50" w14:textId="2CF26C3B" w:rsidR="00ED4A20" w:rsidRPr="00D707BD" w:rsidRDefault="005A5381" w:rsidP="00BE703B">
            <w:pPr>
              <w:spacing w:after="160" w:line="259" w:lineRule="auto"/>
              <w:rPr>
                <w:rFonts w:eastAsia="Calibri" w:cstheme="minorHAnsi"/>
                <w:bCs/>
              </w:rPr>
            </w:pPr>
            <w:r w:rsidRPr="00D707BD">
              <w:rPr>
                <w:rFonts w:eastAsia="Calibri" w:cstheme="minorHAnsi"/>
                <w:bCs/>
                <w:u w:val="single"/>
              </w:rPr>
              <w:t xml:space="preserve">Update – planning application </w:t>
            </w:r>
            <w:r w:rsidR="008B4806" w:rsidRPr="00D707BD">
              <w:rPr>
                <w:rFonts w:eastAsia="Calibri" w:cstheme="minorHAnsi"/>
                <w:bCs/>
                <w:u w:val="single"/>
              </w:rPr>
              <w:t>3/2021/</w:t>
            </w:r>
            <w:r w:rsidR="003B0B4B" w:rsidRPr="00D707BD">
              <w:rPr>
                <w:rFonts w:eastAsia="Calibri" w:cstheme="minorHAnsi"/>
                <w:bCs/>
                <w:u w:val="single"/>
              </w:rPr>
              <w:t>0661</w:t>
            </w:r>
            <w:r w:rsidR="008B4806" w:rsidRPr="00D707BD">
              <w:rPr>
                <w:rFonts w:eastAsia="Calibri" w:cstheme="minorHAnsi"/>
                <w:bCs/>
                <w:u w:val="single"/>
              </w:rPr>
              <w:t xml:space="preserve"> </w:t>
            </w:r>
          </w:p>
        </w:tc>
        <w:tc>
          <w:tcPr>
            <w:tcW w:w="799" w:type="dxa"/>
            <w:tcBorders>
              <w:top w:val="nil"/>
              <w:bottom w:val="nil"/>
            </w:tcBorders>
          </w:tcPr>
          <w:p w14:paraId="4337F990" w14:textId="52F58497" w:rsidR="00B7182A" w:rsidRDefault="00B7182A" w:rsidP="000D6478">
            <w:pPr>
              <w:rPr>
                <w:b/>
              </w:rPr>
            </w:pPr>
          </w:p>
        </w:tc>
      </w:tr>
      <w:tr w:rsidR="00BE703B" w:rsidRPr="00A94507" w14:paraId="6B99B733" w14:textId="77777777" w:rsidTr="00611F1D">
        <w:tc>
          <w:tcPr>
            <w:tcW w:w="562" w:type="dxa"/>
            <w:tcBorders>
              <w:top w:val="nil"/>
              <w:bottom w:val="single" w:sz="4" w:space="0" w:color="auto"/>
            </w:tcBorders>
          </w:tcPr>
          <w:p w14:paraId="1472C5A0" w14:textId="65EEA873" w:rsidR="00BE703B" w:rsidRDefault="00BE703B" w:rsidP="009E3422">
            <w:proofErr w:type="spellStart"/>
            <w:r>
              <w:t>i</w:t>
            </w:r>
            <w:proofErr w:type="spellEnd"/>
            <w:r>
              <w:t>)</w:t>
            </w:r>
          </w:p>
        </w:tc>
        <w:tc>
          <w:tcPr>
            <w:tcW w:w="7655" w:type="dxa"/>
            <w:gridSpan w:val="3"/>
            <w:tcBorders>
              <w:top w:val="nil"/>
              <w:bottom w:val="single" w:sz="4" w:space="0" w:color="auto"/>
            </w:tcBorders>
          </w:tcPr>
          <w:p w14:paraId="55842793" w14:textId="3EDDE514" w:rsidR="00611F1D" w:rsidRPr="000A22FE" w:rsidRDefault="000A22FE" w:rsidP="00647EA1">
            <w:pPr>
              <w:rPr>
                <w:bCs/>
                <w:u w:val="single"/>
              </w:rPr>
            </w:pPr>
            <w:r w:rsidRPr="000A22FE">
              <w:rPr>
                <w:bCs/>
              </w:rPr>
              <w:t>No update</w:t>
            </w:r>
          </w:p>
          <w:p w14:paraId="12144B57" w14:textId="77777777" w:rsidR="00611F1D" w:rsidRPr="008366A9" w:rsidRDefault="00611F1D" w:rsidP="00647EA1">
            <w:pPr>
              <w:rPr>
                <w:bCs/>
                <w:sz w:val="24"/>
                <w:szCs w:val="24"/>
                <w:u w:val="single"/>
              </w:rPr>
            </w:pPr>
          </w:p>
        </w:tc>
        <w:tc>
          <w:tcPr>
            <w:tcW w:w="799" w:type="dxa"/>
            <w:tcBorders>
              <w:top w:val="nil"/>
              <w:bottom w:val="single" w:sz="4" w:space="0" w:color="auto"/>
            </w:tcBorders>
          </w:tcPr>
          <w:p w14:paraId="2F9B15A2" w14:textId="77777777" w:rsidR="00BE703B" w:rsidRPr="004D244F" w:rsidRDefault="00BE703B" w:rsidP="00B4197B">
            <w:pPr>
              <w:rPr>
                <w:b/>
                <w:sz w:val="18"/>
                <w:szCs w:val="18"/>
              </w:rPr>
            </w:pPr>
          </w:p>
        </w:tc>
      </w:tr>
      <w:tr w:rsidR="00A94507" w:rsidRPr="00A94507" w14:paraId="361682C4" w14:textId="77777777" w:rsidTr="00B12048">
        <w:tc>
          <w:tcPr>
            <w:tcW w:w="562" w:type="dxa"/>
            <w:tcBorders>
              <w:top w:val="single" w:sz="4" w:space="0" w:color="auto"/>
              <w:bottom w:val="nil"/>
            </w:tcBorders>
          </w:tcPr>
          <w:p w14:paraId="1A0E222A" w14:textId="1820A7C2" w:rsidR="00AE1A05" w:rsidRPr="00A94507" w:rsidRDefault="00B7107F" w:rsidP="009E3422">
            <w:pPr>
              <w:spacing w:after="200" w:line="276" w:lineRule="auto"/>
            </w:pPr>
            <w:r>
              <w:t>7</w:t>
            </w:r>
            <w:r w:rsidR="00A94507" w:rsidRPr="00A94507">
              <w:t>.</w:t>
            </w:r>
          </w:p>
        </w:tc>
        <w:tc>
          <w:tcPr>
            <w:tcW w:w="7655" w:type="dxa"/>
            <w:gridSpan w:val="3"/>
            <w:tcBorders>
              <w:top w:val="single" w:sz="4" w:space="0" w:color="auto"/>
              <w:bottom w:val="nil"/>
            </w:tcBorders>
          </w:tcPr>
          <w:p w14:paraId="728ECD60" w14:textId="44E05623" w:rsidR="00A84F77" w:rsidRPr="00186961" w:rsidRDefault="00A94507" w:rsidP="009E3422">
            <w:pPr>
              <w:spacing w:line="276" w:lineRule="auto"/>
              <w:rPr>
                <w:rFonts w:cstheme="minorHAnsi"/>
              </w:rPr>
            </w:pPr>
            <w:r w:rsidRPr="00186961">
              <w:rPr>
                <w:rFonts w:cstheme="minorHAnsi"/>
                <w:b/>
              </w:rPr>
              <w:t>Overview of financial position</w:t>
            </w:r>
            <w:r w:rsidR="00AE5784" w:rsidRPr="00186961">
              <w:rPr>
                <w:rFonts w:cstheme="minorHAnsi"/>
                <w:b/>
              </w:rPr>
              <w:t>:</w:t>
            </w:r>
          </w:p>
        </w:tc>
        <w:tc>
          <w:tcPr>
            <w:tcW w:w="799" w:type="dxa"/>
            <w:tcBorders>
              <w:top w:val="single" w:sz="4" w:space="0" w:color="auto"/>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8005D7">
        <w:tc>
          <w:tcPr>
            <w:tcW w:w="562" w:type="dxa"/>
            <w:tcBorders>
              <w:top w:val="nil"/>
              <w:bottom w:val="nil"/>
            </w:tcBorders>
          </w:tcPr>
          <w:p w14:paraId="52F6AF10" w14:textId="0D136EFE" w:rsidR="009E3422" w:rsidRDefault="006C260C" w:rsidP="00A94507">
            <w:r>
              <w:t>a</w:t>
            </w:r>
            <w:r w:rsidR="00C258D5">
              <w:t>)</w:t>
            </w:r>
          </w:p>
        </w:tc>
        <w:tc>
          <w:tcPr>
            <w:tcW w:w="7655" w:type="dxa"/>
            <w:gridSpan w:val="3"/>
            <w:tcBorders>
              <w:top w:val="nil"/>
              <w:bottom w:val="nil"/>
            </w:tcBorders>
          </w:tcPr>
          <w:p w14:paraId="44C6F28B" w14:textId="718C4CC2" w:rsidR="009E3422" w:rsidRDefault="009E3422" w:rsidP="001B0EE7">
            <w:pPr>
              <w:spacing w:line="276" w:lineRule="auto"/>
              <w:rPr>
                <w:rFonts w:cstheme="minorHAnsi"/>
                <w:bCs/>
                <w:u w:val="single"/>
              </w:rPr>
            </w:pPr>
            <w:r w:rsidRPr="00352388">
              <w:rPr>
                <w:rFonts w:cstheme="minorHAnsi"/>
                <w:bCs/>
                <w:u w:val="single"/>
              </w:rPr>
              <w:t>Monthly accounts –</w:t>
            </w:r>
            <w:r w:rsidR="009352A7" w:rsidRPr="00352388">
              <w:rPr>
                <w:rFonts w:cstheme="minorHAnsi"/>
                <w:bCs/>
                <w:u w:val="single"/>
              </w:rPr>
              <w:t xml:space="preserve"> </w:t>
            </w:r>
            <w:r w:rsidR="00E3233E">
              <w:rPr>
                <w:rFonts w:cstheme="minorHAnsi"/>
                <w:bCs/>
                <w:u w:val="single"/>
              </w:rPr>
              <w:t>Dec</w:t>
            </w:r>
            <w:r w:rsidR="00ED4A20">
              <w:rPr>
                <w:rFonts w:cstheme="minorHAnsi"/>
                <w:bCs/>
                <w:u w:val="single"/>
              </w:rPr>
              <w:t>em</w:t>
            </w:r>
            <w:r w:rsidR="00300088">
              <w:rPr>
                <w:rFonts w:cstheme="minorHAnsi"/>
                <w:bCs/>
                <w:u w:val="single"/>
              </w:rPr>
              <w:t>b</w:t>
            </w:r>
            <w:r w:rsidR="00F27477">
              <w:rPr>
                <w:rFonts w:cstheme="minorHAnsi"/>
                <w:bCs/>
                <w:u w:val="single"/>
              </w:rPr>
              <w:t>er</w:t>
            </w:r>
            <w:r w:rsidR="003856B4">
              <w:rPr>
                <w:rFonts w:cstheme="minorHAnsi"/>
                <w:bCs/>
                <w:u w:val="single"/>
              </w:rPr>
              <w:t xml:space="preserve"> </w:t>
            </w:r>
            <w:r w:rsidR="00782F2B">
              <w:rPr>
                <w:rFonts w:cstheme="minorHAnsi"/>
                <w:bCs/>
                <w:u w:val="single"/>
              </w:rPr>
              <w:t>202</w:t>
            </w:r>
            <w:r w:rsidR="003856B4">
              <w:rPr>
                <w:rFonts w:cstheme="minorHAnsi"/>
                <w:bCs/>
                <w:u w:val="single"/>
              </w:rPr>
              <w:t>4</w:t>
            </w:r>
          </w:p>
          <w:p w14:paraId="7DFFA497" w14:textId="77777777" w:rsidR="00E91EA8" w:rsidRPr="00352388" w:rsidRDefault="00E91EA8" w:rsidP="001B0EE7">
            <w:pPr>
              <w:spacing w:line="276" w:lineRule="auto"/>
              <w:rPr>
                <w:rFonts w:cstheme="minorHAnsi"/>
                <w:bCs/>
                <w:u w:val="single"/>
              </w:rPr>
            </w:pPr>
          </w:p>
          <w:p w14:paraId="3EC976EB" w14:textId="1424E3E8" w:rsidR="00E91EA8" w:rsidRDefault="00E91EA8" w:rsidP="00E91EA8">
            <w:pPr>
              <w:spacing w:after="160" w:line="259" w:lineRule="auto"/>
              <w:rPr>
                <w:rFonts w:eastAsia="Calibri" w:cstheme="minorHAnsi"/>
                <w:bCs/>
              </w:rPr>
            </w:pPr>
            <w:r w:rsidRPr="009C7F38">
              <w:rPr>
                <w:rFonts w:eastAsia="Calibri" w:cstheme="minorHAnsi"/>
                <w:bCs/>
              </w:rPr>
              <w:t xml:space="preserve">The Clerk submitted details of income and expenditure for the month of </w:t>
            </w:r>
            <w:r w:rsidR="00E3233E">
              <w:rPr>
                <w:rFonts w:eastAsia="Calibri" w:cstheme="minorHAnsi"/>
                <w:bCs/>
              </w:rPr>
              <w:t>Dec</w:t>
            </w:r>
            <w:r w:rsidR="00ED4A20">
              <w:rPr>
                <w:rFonts w:eastAsia="Calibri" w:cstheme="minorHAnsi"/>
                <w:bCs/>
              </w:rPr>
              <w:t>em</w:t>
            </w:r>
            <w:r w:rsidR="00F27477">
              <w:rPr>
                <w:rFonts w:eastAsia="Calibri" w:cstheme="minorHAnsi"/>
                <w:bCs/>
              </w:rPr>
              <w:t xml:space="preserve">ber </w:t>
            </w:r>
            <w:r w:rsidR="003856B4">
              <w:rPr>
                <w:rFonts w:eastAsia="Calibri" w:cstheme="minorHAnsi"/>
                <w:bCs/>
              </w:rPr>
              <w:t>2024</w:t>
            </w:r>
            <w:r w:rsidR="00E3233E">
              <w:rPr>
                <w:rFonts w:eastAsia="Calibri" w:cstheme="minorHAnsi"/>
                <w:bCs/>
              </w:rPr>
              <w:t>*</w:t>
            </w:r>
            <w:r w:rsidR="003856B4">
              <w:rPr>
                <w:rFonts w:eastAsia="Calibri" w:cstheme="minorHAnsi"/>
                <w:bCs/>
              </w:rPr>
              <w:t xml:space="preserve"> </w:t>
            </w:r>
            <w:r w:rsidRPr="009C7F38">
              <w:rPr>
                <w:rFonts w:eastAsia="Calibri" w:cstheme="minorHAnsi"/>
                <w:bCs/>
              </w:rPr>
              <w:t xml:space="preserve">for approval by the Parish Council and </w:t>
            </w:r>
            <w:proofErr w:type="gramStart"/>
            <w:r w:rsidRPr="009C7F38">
              <w:rPr>
                <w:rFonts w:eastAsia="Calibri" w:cstheme="minorHAnsi"/>
                <w:bCs/>
              </w:rPr>
              <w:t>signing-off</w:t>
            </w:r>
            <w:proofErr w:type="gramEnd"/>
            <w:r w:rsidRPr="009C7F38">
              <w:rPr>
                <w:rFonts w:eastAsia="Calibri" w:cstheme="minorHAnsi"/>
                <w:bCs/>
              </w:rPr>
              <w:t xml:space="preserve"> by the Chair. </w:t>
            </w:r>
          </w:p>
          <w:p w14:paraId="709F5A25" w14:textId="7B7BDC2F" w:rsidR="00E3233E" w:rsidRDefault="001F5A4F" w:rsidP="00E91EA8">
            <w:pPr>
              <w:spacing w:after="160" w:line="259" w:lineRule="auto"/>
              <w:rPr>
                <w:rFonts w:eastAsia="Calibri" w:cstheme="minorHAnsi"/>
                <w:bCs/>
              </w:rPr>
            </w:pPr>
            <w:r>
              <w:rPr>
                <w:rFonts w:eastAsia="Calibri" w:cstheme="minorHAnsi"/>
                <w:bCs/>
              </w:rPr>
              <w:t>*C</w:t>
            </w:r>
            <w:r w:rsidRPr="001F5A4F">
              <w:rPr>
                <w:rFonts w:eastAsia="Calibri" w:cstheme="minorHAnsi"/>
                <w:bCs/>
              </w:rPr>
              <w:t xml:space="preserve">onsideration of this matter </w:t>
            </w:r>
            <w:r>
              <w:rPr>
                <w:rFonts w:eastAsia="Calibri" w:cstheme="minorHAnsi"/>
                <w:bCs/>
              </w:rPr>
              <w:t>had been</w:t>
            </w:r>
            <w:r w:rsidRPr="001F5A4F">
              <w:rPr>
                <w:rFonts w:eastAsia="Calibri" w:cstheme="minorHAnsi"/>
                <w:bCs/>
              </w:rPr>
              <w:t xml:space="preserve"> deferred from the January meeting as the Clerk had been unable to carry out the necessary reconciliation exercise.</w:t>
            </w:r>
          </w:p>
          <w:p w14:paraId="51E3E82B" w14:textId="527EB23E" w:rsidR="00E91EA8" w:rsidRPr="009C7F38" w:rsidRDefault="00E91EA8" w:rsidP="00E91EA8">
            <w:pPr>
              <w:spacing w:line="259" w:lineRule="auto"/>
              <w:rPr>
                <w:rFonts w:eastAsia="Calibri" w:cstheme="minorHAnsi"/>
                <w:b/>
              </w:rPr>
            </w:pPr>
            <w:r w:rsidRPr="009C7F38">
              <w:rPr>
                <w:rFonts w:eastAsia="Calibri" w:cstheme="minorHAnsi"/>
                <w:b/>
              </w:rPr>
              <w:t>Resolved</w:t>
            </w:r>
          </w:p>
          <w:p w14:paraId="1A5A38C0" w14:textId="20324C72" w:rsidR="00590DB8" w:rsidRDefault="00E91EA8" w:rsidP="00E91EA8">
            <w:pPr>
              <w:spacing w:line="259" w:lineRule="auto"/>
              <w:rPr>
                <w:rFonts w:cstheme="minorHAnsi"/>
                <w:b/>
              </w:rPr>
            </w:pPr>
            <w:r w:rsidRPr="009C7F38">
              <w:rPr>
                <w:rFonts w:eastAsia="Calibri" w:cstheme="minorHAnsi"/>
                <w:b/>
              </w:rPr>
              <w:t xml:space="preserve">That the record for </w:t>
            </w:r>
            <w:r w:rsidR="005F7B30">
              <w:rPr>
                <w:rFonts w:eastAsia="Calibri" w:cstheme="minorHAnsi"/>
                <w:b/>
              </w:rPr>
              <w:t>Dec</w:t>
            </w:r>
            <w:r w:rsidR="00ED4A20">
              <w:rPr>
                <w:rFonts w:eastAsia="Calibri" w:cstheme="minorHAnsi"/>
                <w:b/>
              </w:rPr>
              <w:t>em</w:t>
            </w:r>
            <w:r w:rsidR="00F27477">
              <w:rPr>
                <w:rFonts w:eastAsia="Calibri" w:cstheme="minorHAnsi"/>
                <w:b/>
              </w:rPr>
              <w:t>ber</w:t>
            </w:r>
            <w:r w:rsidR="00620092">
              <w:rPr>
                <w:rFonts w:eastAsia="Calibri" w:cstheme="minorHAnsi"/>
                <w:b/>
              </w:rPr>
              <w:t xml:space="preserve"> </w:t>
            </w:r>
            <w:r w:rsidR="003856B4">
              <w:rPr>
                <w:rFonts w:eastAsia="Calibri" w:cstheme="minorHAnsi"/>
                <w:b/>
              </w:rPr>
              <w:t xml:space="preserve">2024 </w:t>
            </w:r>
            <w:r w:rsidRPr="009C7F38">
              <w:rPr>
                <w:rFonts w:eastAsia="Calibri" w:cstheme="minorHAnsi"/>
                <w:b/>
              </w:rPr>
              <w:t xml:space="preserve">as presented would be signed off     </w:t>
            </w:r>
            <w:r w:rsidR="00843D6A">
              <w:rPr>
                <w:rFonts w:cstheme="minorHAnsi"/>
                <w:b/>
              </w:rPr>
              <w:t xml:space="preserve">  </w:t>
            </w:r>
          </w:p>
          <w:p w14:paraId="5CA6E9BA" w14:textId="0070500E" w:rsidR="00342BC6" w:rsidRPr="00186961" w:rsidRDefault="00342BC6" w:rsidP="009C7F38">
            <w:pPr>
              <w:rPr>
                <w:rFonts w:eastAsia="Calibri" w:cstheme="minorHAnsi"/>
                <w:b/>
              </w:rPr>
            </w:pP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1EF461C7" w14:textId="77777777" w:rsidR="007D1655" w:rsidRDefault="007D1655" w:rsidP="00A94507">
            <w:pPr>
              <w:rPr>
                <w:b/>
              </w:rPr>
            </w:pPr>
          </w:p>
          <w:p w14:paraId="64BA9000" w14:textId="77777777" w:rsidR="007D1655" w:rsidRDefault="007D1655" w:rsidP="00A94507">
            <w:pPr>
              <w:rPr>
                <w:b/>
              </w:rPr>
            </w:pPr>
          </w:p>
          <w:p w14:paraId="1C097590" w14:textId="77777777" w:rsidR="007D1655" w:rsidRDefault="007D1655" w:rsidP="00A94507">
            <w:pPr>
              <w:rPr>
                <w:b/>
              </w:rPr>
            </w:pPr>
          </w:p>
          <w:p w14:paraId="2727F091" w14:textId="561DC9A2" w:rsidR="007D1655" w:rsidRDefault="007D1655" w:rsidP="00A94507">
            <w:pPr>
              <w:rPr>
                <w:b/>
              </w:rPr>
            </w:pPr>
          </w:p>
          <w:p w14:paraId="0A617A83" w14:textId="13C416C4" w:rsidR="0018134F" w:rsidRDefault="0018134F" w:rsidP="00FC1B55">
            <w:pPr>
              <w:rPr>
                <w:b/>
              </w:rPr>
            </w:pPr>
          </w:p>
        </w:tc>
      </w:tr>
      <w:tr w:rsidR="00ED4A20" w:rsidRPr="00A94507" w14:paraId="4BE0FA96" w14:textId="77777777" w:rsidTr="00E86649">
        <w:tc>
          <w:tcPr>
            <w:tcW w:w="562" w:type="dxa"/>
            <w:tcBorders>
              <w:top w:val="nil"/>
              <w:bottom w:val="nil"/>
            </w:tcBorders>
          </w:tcPr>
          <w:p w14:paraId="40B176DD" w14:textId="67D3FA17" w:rsidR="00ED4A20" w:rsidRDefault="00ED4A20" w:rsidP="001F6190">
            <w:r>
              <w:t>b)</w:t>
            </w:r>
          </w:p>
        </w:tc>
        <w:tc>
          <w:tcPr>
            <w:tcW w:w="7655" w:type="dxa"/>
            <w:gridSpan w:val="3"/>
            <w:tcBorders>
              <w:top w:val="nil"/>
              <w:bottom w:val="nil"/>
            </w:tcBorders>
          </w:tcPr>
          <w:p w14:paraId="11B5B6AA" w14:textId="4B6CD110" w:rsidR="00ED4A20" w:rsidRDefault="00ED4A20" w:rsidP="00ED4A20">
            <w:pPr>
              <w:spacing w:line="276" w:lineRule="auto"/>
              <w:rPr>
                <w:rFonts w:cstheme="minorHAnsi"/>
                <w:bCs/>
                <w:u w:val="single"/>
              </w:rPr>
            </w:pPr>
            <w:r w:rsidRPr="00352388">
              <w:rPr>
                <w:rFonts w:cstheme="minorHAnsi"/>
                <w:bCs/>
                <w:u w:val="single"/>
              </w:rPr>
              <w:t xml:space="preserve">Monthly accounts – </w:t>
            </w:r>
            <w:r w:rsidR="001F5A4F">
              <w:rPr>
                <w:rFonts w:cstheme="minorHAnsi"/>
                <w:bCs/>
                <w:u w:val="single"/>
              </w:rPr>
              <w:t>January</w:t>
            </w:r>
            <w:r>
              <w:rPr>
                <w:rFonts w:cstheme="minorHAnsi"/>
                <w:bCs/>
                <w:u w:val="single"/>
              </w:rPr>
              <w:t xml:space="preserve"> 202</w:t>
            </w:r>
            <w:r w:rsidR="001F5A4F">
              <w:rPr>
                <w:rFonts w:cstheme="minorHAnsi"/>
                <w:bCs/>
                <w:u w:val="single"/>
              </w:rPr>
              <w:t>5</w:t>
            </w:r>
          </w:p>
          <w:p w14:paraId="032D5C06" w14:textId="77777777" w:rsidR="00ED4A20" w:rsidRPr="00352388" w:rsidRDefault="00ED4A20" w:rsidP="00ED4A20">
            <w:pPr>
              <w:spacing w:line="276" w:lineRule="auto"/>
              <w:rPr>
                <w:rFonts w:cstheme="minorHAnsi"/>
                <w:bCs/>
                <w:u w:val="single"/>
              </w:rPr>
            </w:pPr>
          </w:p>
          <w:p w14:paraId="429CE316" w14:textId="44AB7141" w:rsidR="004A6282" w:rsidRDefault="004A6282" w:rsidP="004A6282">
            <w:pPr>
              <w:spacing w:after="160" w:line="259" w:lineRule="auto"/>
              <w:rPr>
                <w:rFonts w:eastAsia="Calibri" w:cstheme="minorHAnsi"/>
                <w:bCs/>
              </w:rPr>
            </w:pPr>
            <w:r w:rsidRPr="009C7F38">
              <w:rPr>
                <w:rFonts w:eastAsia="Calibri" w:cstheme="minorHAnsi"/>
                <w:bCs/>
              </w:rPr>
              <w:t xml:space="preserve">The Clerk submitted details of income and expenditure for the month of </w:t>
            </w:r>
            <w:r>
              <w:rPr>
                <w:rFonts w:eastAsia="Calibri" w:cstheme="minorHAnsi"/>
                <w:bCs/>
              </w:rPr>
              <w:t xml:space="preserve">January 2025 </w:t>
            </w:r>
            <w:r w:rsidRPr="009C7F38">
              <w:rPr>
                <w:rFonts w:eastAsia="Calibri" w:cstheme="minorHAnsi"/>
                <w:bCs/>
              </w:rPr>
              <w:t xml:space="preserve">for approval by the Parish Council and </w:t>
            </w:r>
            <w:proofErr w:type="gramStart"/>
            <w:r w:rsidRPr="009C7F38">
              <w:rPr>
                <w:rFonts w:eastAsia="Calibri" w:cstheme="minorHAnsi"/>
                <w:bCs/>
              </w:rPr>
              <w:t>signing-off</w:t>
            </w:r>
            <w:proofErr w:type="gramEnd"/>
            <w:r w:rsidRPr="009C7F38">
              <w:rPr>
                <w:rFonts w:eastAsia="Calibri" w:cstheme="minorHAnsi"/>
                <w:bCs/>
              </w:rPr>
              <w:t xml:space="preserve"> by the Chair. </w:t>
            </w:r>
          </w:p>
          <w:p w14:paraId="17C08FF2" w14:textId="77777777" w:rsidR="004A6282" w:rsidRPr="009C7F38" w:rsidRDefault="004A6282" w:rsidP="004A6282">
            <w:pPr>
              <w:spacing w:line="259" w:lineRule="auto"/>
              <w:rPr>
                <w:rFonts w:eastAsia="Calibri" w:cstheme="minorHAnsi"/>
                <w:b/>
              </w:rPr>
            </w:pPr>
            <w:r w:rsidRPr="009C7F38">
              <w:rPr>
                <w:rFonts w:eastAsia="Calibri" w:cstheme="minorHAnsi"/>
                <w:b/>
              </w:rPr>
              <w:t>Resolved</w:t>
            </w:r>
          </w:p>
          <w:p w14:paraId="515EFF4B" w14:textId="6E29A91A" w:rsidR="004A6282" w:rsidRDefault="004A6282" w:rsidP="004A6282">
            <w:pPr>
              <w:spacing w:line="259" w:lineRule="auto"/>
              <w:rPr>
                <w:rFonts w:cstheme="minorHAnsi"/>
                <w:b/>
              </w:rPr>
            </w:pPr>
            <w:r w:rsidRPr="009C7F38">
              <w:rPr>
                <w:rFonts w:eastAsia="Calibri" w:cstheme="minorHAnsi"/>
                <w:b/>
              </w:rPr>
              <w:t xml:space="preserve">That the record for </w:t>
            </w:r>
            <w:r>
              <w:rPr>
                <w:rFonts w:eastAsia="Calibri" w:cstheme="minorHAnsi"/>
                <w:b/>
              </w:rPr>
              <w:t xml:space="preserve">January 2025 </w:t>
            </w:r>
            <w:r w:rsidRPr="009C7F38">
              <w:rPr>
                <w:rFonts w:eastAsia="Calibri" w:cstheme="minorHAnsi"/>
                <w:b/>
              </w:rPr>
              <w:t xml:space="preserve">as presented would be signed off     </w:t>
            </w:r>
            <w:r>
              <w:rPr>
                <w:rFonts w:cstheme="minorHAnsi"/>
                <w:b/>
              </w:rPr>
              <w:t xml:space="preserve">  </w:t>
            </w:r>
          </w:p>
          <w:p w14:paraId="7329C962" w14:textId="0617C0BD" w:rsidR="00B01C61" w:rsidRPr="00DD1CBD" w:rsidRDefault="00B01C61" w:rsidP="004A6282">
            <w:pPr>
              <w:spacing w:line="259" w:lineRule="auto"/>
              <w:rPr>
                <w:rFonts w:eastAsia="Calibri" w:cstheme="minorHAnsi"/>
                <w:bCs/>
                <w:noProof/>
                <w:u w:val="single"/>
              </w:rPr>
            </w:pPr>
          </w:p>
        </w:tc>
        <w:tc>
          <w:tcPr>
            <w:tcW w:w="799" w:type="dxa"/>
            <w:tcBorders>
              <w:top w:val="nil"/>
              <w:bottom w:val="nil"/>
            </w:tcBorders>
          </w:tcPr>
          <w:p w14:paraId="251FB149" w14:textId="77777777" w:rsidR="00ED4A20" w:rsidRDefault="00ED4A20" w:rsidP="001F6190"/>
        </w:tc>
      </w:tr>
      <w:tr w:rsidR="00CE737B" w:rsidRPr="00A94507" w14:paraId="6A7A5038" w14:textId="77777777" w:rsidTr="00E86649">
        <w:tc>
          <w:tcPr>
            <w:tcW w:w="562" w:type="dxa"/>
            <w:tcBorders>
              <w:top w:val="nil"/>
              <w:bottom w:val="single" w:sz="4" w:space="0" w:color="auto"/>
            </w:tcBorders>
          </w:tcPr>
          <w:p w14:paraId="3D4EE7EF" w14:textId="323A5A2D" w:rsidR="00CE737B" w:rsidRDefault="00CE737B" w:rsidP="001F6190">
            <w:r>
              <w:t>c)</w:t>
            </w:r>
          </w:p>
        </w:tc>
        <w:tc>
          <w:tcPr>
            <w:tcW w:w="7655" w:type="dxa"/>
            <w:gridSpan w:val="3"/>
            <w:tcBorders>
              <w:top w:val="nil"/>
              <w:bottom w:val="single" w:sz="4" w:space="0" w:color="auto"/>
            </w:tcBorders>
          </w:tcPr>
          <w:p w14:paraId="7C88582D" w14:textId="2DEF3573" w:rsidR="00CE737B" w:rsidRPr="00AF6CBA" w:rsidRDefault="00CE737B" w:rsidP="00CE737B">
            <w:pPr>
              <w:spacing w:line="259" w:lineRule="auto"/>
              <w:rPr>
                <w:rFonts w:eastAsia="Calibri" w:cstheme="minorHAnsi"/>
                <w:bCs/>
                <w:noProof/>
                <w:u w:val="single"/>
              </w:rPr>
            </w:pPr>
            <w:r w:rsidRPr="00AF6CBA">
              <w:rPr>
                <w:rFonts w:eastAsia="Calibri" w:cstheme="minorHAnsi"/>
                <w:bCs/>
                <w:noProof/>
                <w:u w:val="single"/>
              </w:rPr>
              <w:t>RVBC – contract for grass cutting services 2024/25</w:t>
            </w:r>
          </w:p>
          <w:p w14:paraId="1F86DB14" w14:textId="77777777" w:rsidR="00CE737B" w:rsidRPr="00CE737B" w:rsidRDefault="00CE737B" w:rsidP="00CE737B">
            <w:pPr>
              <w:spacing w:line="259" w:lineRule="auto"/>
              <w:rPr>
                <w:rFonts w:eastAsia="Calibri" w:cstheme="minorHAnsi"/>
                <w:bCs/>
                <w:noProof/>
              </w:rPr>
            </w:pPr>
          </w:p>
          <w:p w14:paraId="77BACEA3" w14:textId="209B6689" w:rsidR="00CE737B" w:rsidRDefault="00CE737B" w:rsidP="00CE737B">
            <w:pPr>
              <w:spacing w:line="259" w:lineRule="auto"/>
              <w:rPr>
                <w:rFonts w:eastAsia="Calibri" w:cstheme="minorHAnsi"/>
                <w:bCs/>
                <w:noProof/>
              </w:rPr>
            </w:pPr>
            <w:r w:rsidRPr="00CE737B">
              <w:rPr>
                <w:rFonts w:eastAsia="Calibri" w:cstheme="minorHAnsi"/>
                <w:bCs/>
                <w:noProof/>
              </w:rPr>
              <w:t>In April 2024, the Parish Council had agreed to renew its contract for grass cutting services provided by RVBC.  The agreed cost for the year was:</w:t>
            </w:r>
          </w:p>
          <w:p w14:paraId="7955ADA4" w14:textId="77777777" w:rsidR="00CE737B" w:rsidRPr="00CE737B" w:rsidRDefault="00CE737B" w:rsidP="00CE737B">
            <w:pPr>
              <w:spacing w:line="259" w:lineRule="auto"/>
              <w:rPr>
                <w:rFonts w:eastAsia="Calibri" w:cstheme="minorHAnsi"/>
                <w:bCs/>
                <w:noProof/>
              </w:rPr>
            </w:pPr>
          </w:p>
          <w:p w14:paraId="250101E5" w14:textId="77777777" w:rsidR="00CE737B" w:rsidRPr="00CE737B" w:rsidRDefault="00CE737B" w:rsidP="00CE737B">
            <w:pPr>
              <w:spacing w:line="259" w:lineRule="auto"/>
              <w:rPr>
                <w:rFonts w:eastAsia="Calibri" w:cstheme="minorHAnsi"/>
                <w:bCs/>
                <w:noProof/>
              </w:rPr>
            </w:pPr>
            <w:r w:rsidRPr="00CE737B">
              <w:rPr>
                <w:rFonts w:eastAsia="Calibri" w:cstheme="minorHAnsi"/>
                <w:bCs/>
                <w:noProof/>
              </w:rPr>
              <w:t>Net amount:     £1,002.27</w:t>
            </w:r>
          </w:p>
          <w:p w14:paraId="32B287A8" w14:textId="77777777" w:rsidR="00CE737B" w:rsidRPr="00CE737B" w:rsidRDefault="00CE737B" w:rsidP="00CE737B">
            <w:pPr>
              <w:spacing w:line="259" w:lineRule="auto"/>
              <w:rPr>
                <w:rFonts w:eastAsia="Calibri" w:cstheme="minorHAnsi"/>
                <w:bCs/>
                <w:noProof/>
              </w:rPr>
            </w:pPr>
            <w:r w:rsidRPr="00CE737B">
              <w:rPr>
                <w:rFonts w:eastAsia="Calibri" w:cstheme="minorHAnsi"/>
                <w:bCs/>
                <w:noProof/>
              </w:rPr>
              <w:t>VAT:                   £200.45</w:t>
            </w:r>
          </w:p>
          <w:p w14:paraId="060B0D3B" w14:textId="77777777" w:rsidR="00CE737B" w:rsidRDefault="00CE737B" w:rsidP="00CE737B">
            <w:pPr>
              <w:spacing w:line="259" w:lineRule="auto"/>
              <w:rPr>
                <w:rFonts w:eastAsia="Calibri" w:cstheme="minorHAnsi"/>
                <w:bCs/>
                <w:noProof/>
              </w:rPr>
            </w:pPr>
            <w:r w:rsidRPr="00CE737B">
              <w:rPr>
                <w:rFonts w:eastAsia="Calibri" w:cstheme="minorHAnsi"/>
                <w:bCs/>
                <w:noProof/>
              </w:rPr>
              <w:t>Gross amount: £1,202.72</w:t>
            </w:r>
          </w:p>
          <w:p w14:paraId="23398B10" w14:textId="77777777" w:rsidR="00CE737B" w:rsidRPr="00CE737B" w:rsidRDefault="00CE737B" w:rsidP="00CE737B">
            <w:pPr>
              <w:spacing w:line="259" w:lineRule="auto"/>
              <w:rPr>
                <w:rFonts w:eastAsia="Calibri" w:cstheme="minorHAnsi"/>
                <w:bCs/>
                <w:noProof/>
              </w:rPr>
            </w:pPr>
          </w:p>
          <w:p w14:paraId="7D08EE1E" w14:textId="77777777" w:rsidR="00CE737B" w:rsidRDefault="00CE737B" w:rsidP="00CE737B">
            <w:pPr>
              <w:spacing w:line="259" w:lineRule="auto"/>
              <w:rPr>
                <w:rFonts w:eastAsia="Calibri" w:cstheme="minorHAnsi"/>
                <w:bCs/>
                <w:noProof/>
              </w:rPr>
            </w:pPr>
            <w:r w:rsidRPr="00CE737B">
              <w:rPr>
                <w:rFonts w:eastAsia="Calibri" w:cstheme="minorHAnsi"/>
                <w:bCs/>
                <w:noProof/>
              </w:rPr>
              <w:lastRenderedPageBreak/>
              <w:t>An invoice for the above had now been received from RVBC.</w:t>
            </w:r>
          </w:p>
          <w:p w14:paraId="064DBE1A" w14:textId="77777777" w:rsidR="00CE737B" w:rsidRPr="00CE737B" w:rsidRDefault="00CE737B" w:rsidP="00CE737B">
            <w:pPr>
              <w:spacing w:line="259" w:lineRule="auto"/>
              <w:rPr>
                <w:rFonts w:eastAsia="Calibri" w:cstheme="minorHAnsi"/>
                <w:bCs/>
                <w:noProof/>
              </w:rPr>
            </w:pPr>
          </w:p>
          <w:p w14:paraId="1FDBCE75" w14:textId="73BF209F" w:rsidR="00CE737B" w:rsidRPr="00CE737B" w:rsidRDefault="00CE737B" w:rsidP="00CE737B">
            <w:pPr>
              <w:spacing w:line="259" w:lineRule="auto"/>
              <w:rPr>
                <w:rFonts w:eastAsia="Calibri" w:cstheme="minorHAnsi"/>
                <w:b/>
                <w:noProof/>
              </w:rPr>
            </w:pPr>
            <w:r w:rsidRPr="00CE737B">
              <w:rPr>
                <w:rFonts w:eastAsia="Calibri" w:cstheme="minorHAnsi"/>
                <w:b/>
                <w:noProof/>
              </w:rPr>
              <w:t>Resolved</w:t>
            </w:r>
          </w:p>
          <w:p w14:paraId="7BFD55BF" w14:textId="382E06BB" w:rsidR="00CE737B" w:rsidRPr="00CE737B" w:rsidRDefault="00CE737B" w:rsidP="00CE737B">
            <w:pPr>
              <w:spacing w:line="259" w:lineRule="auto"/>
              <w:rPr>
                <w:rFonts w:eastAsia="Calibri" w:cstheme="minorHAnsi"/>
                <w:b/>
                <w:noProof/>
              </w:rPr>
            </w:pPr>
            <w:r w:rsidRPr="00CE737B">
              <w:rPr>
                <w:rFonts w:eastAsia="Calibri" w:cstheme="minorHAnsi"/>
                <w:b/>
                <w:noProof/>
              </w:rPr>
              <w:t>Members agreed to:</w:t>
            </w:r>
          </w:p>
          <w:p w14:paraId="40CF7A4C" w14:textId="17D9D732" w:rsidR="00CE737B" w:rsidRPr="00CE737B" w:rsidRDefault="00CE737B" w:rsidP="00CE737B">
            <w:pPr>
              <w:pStyle w:val="ListParagraph"/>
              <w:numPr>
                <w:ilvl w:val="0"/>
                <w:numId w:val="35"/>
              </w:numPr>
              <w:spacing w:line="259" w:lineRule="auto"/>
              <w:rPr>
                <w:rFonts w:eastAsia="Calibri" w:cstheme="minorHAnsi"/>
                <w:b/>
                <w:noProof/>
              </w:rPr>
            </w:pPr>
            <w:r w:rsidRPr="00CE737B">
              <w:rPr>
                <w:rFonts w:eastAsia="Calibri" w:cstheme="minorHAnsi"/>
                <w:b/>
                <w:noProof/>
              </w:rPr>
              <w:t>approve payment as requested; and</w:t>
            </w:r>
          </w:p>
          <w:p w14:paraId="00CCD8C6" w14:textId="7AAC6376" w:rsidR="00CE737B" w:rsidRPr="00CE737B" w:rsidRDefault="00CE737B" w:rsidP="00CE737B">
            <w:pPr>
              <w:pStyle w:val="ListParagraph"/>
              <w:numPr>
                <w:ilvl w:val="0"/>
                <w:numId w:val="35"/>
              </w:numPr>
              <w:spacing w:line="259" w:lineRule="auto"/>
              <w:rPr>
                <w:rFonts w:eastAsia="Calibri" w:cstheme="minorHAnsi"/>
                <w:b/>
                <w:noProof/>
              </w:rPr>
            </w:pPr>
            <w:r w:rsidRPr="00CE737B">
              <w:rPr>
                <w:rFonts w:eastAsia="Calibri" w:cstheme="minorHAnsi"/>
                <w:b/>
                <w:noProof/>
              </w:rPr>
              <w:t xml:space="preserve">ask the Clerk to (i) forward the signed cheque to RVBC in settlement of the invoice and (ii) </w:t>
            </w:r>
            <w:r w:rsidR="00E86649">
              <w:rPr>
                <w:rFonts w:eastAsia="Calibri" w:cstheme="minorHAnsi"/>
                <w:b/>
                <w:noProof/>
              </w:rPr>
              <w:t xml:space="preserve">in due course </w:t>
            </w:r>
            <w:r w:rsidRPr="00CE737B">
              <w:rPr>
                <w:rFonts w:eastAsia="Calibri" w:cstheme="minorHAnsi"/>
                <w:b/>
                <w:noProof/>
              </w:rPr>
              <w:t xml:space="preserve">reclaim the VAT component </w:t>
            </w:r>
            <w:r w:rsidR="00A75DC3">
              <w:rPr>
                <w:rFonts w:eastAsia="Calibri" w:cstheme="minorHAnsi"/>
                <w:b/>
                <w:noProof/>
              </w:rPr>
              <w:t xml:space="preserve">to be </w:t>
            </w:r>
            <w:r w:rsidRPr="00CE737B">
              <w:rPr>
                <w:rFonts w:eastAsia="Calibri" w:cstheme="minorHAnsi"/>
                <w:b/>
                <w:noProof/>
              </w:rPr>
              <w:t>paid (£200.45)</w:t>
            </w:r>
            <w:r w:rsidR="00E86649">
              <w:rPr>
                <w:rFonts w:eastAsia="Calibri" w:cstheme="minorHAnsi"/>
                <w:b/>
                <w:noProof/>
              </w:rPr>
              <w:t xml:space="preserve">   </w:t>
            </w:r>
            <w:r w:rsidR="00592356">
              <w:rPr>
                <w:rFonts w:eastAsia="Calibri" w:cstheme="minorHAnsi"/>
                <w:b/>
                <w:noProof/>
              </w:rPr>
              <w:t>d</w:t>
            </w:r>
            <w:r w:rsidR="00592356" w:rsidRPr="00592356">
              <w:rPr>
                <w:rFonts w:eastAsia="Calibri" w:cstheme="minorHAnsi"/>
                <w:b/>
                <w:noProof/>
                <w:highlight w:val="green"/>
              </w:rPr>
              <w:t>one</w:t>
            </w:r>
          </w:p>
          <w:p w14:paraId="17248B7A" w14:textId="67DC3D5E" w:rsidR="00CE737B" w:rsidRPr="00CD23A3" w:rsidRDefault="00CE737B" w:rsidP="00CE737B">
            <w:pPr>
              <w:spacing w:line="259" w:lineRule="auto"/>
              <w:rPr>
                <w:rFonts w:eastAsia="Calibri" w:cstheme="minorHAnsi"/>
                <w:b/>
                <w:noProof/>
              </w:rPr>
            </w:pPr>
          </w:p>
        </w:tc>
        <w:tc>
          <w:tcPr>
            <w:tcW w:w="799" w:type="dxa"/>
            <w:tcBorders>
              <w:top w:val="nil"/>
              <w:bottom w:val="single" w:sz="4" w:space="0" w:color="auto"/>
            </w:tcBorders>
          </w:tcPr>
          <w:p w14:paraId="46A690F0" w14:textId="77777777" w:rsidR="00CE737B" w:rsidRDefault="00CE737B" w:rsidP="001F6190"/>
          <w:p w14:paraId="1DBB6623" w14:textId="77777777" w:rsidR="00CE737B" w:rsidRDefault="00CE737B" w:rsidP="001F6190"/>
          <w:p w14:paraId="69B949A8" w14:textId="77777777" w:rsidR="00CE737B" w:rsidRDefault="00CE737B" w:rsidP="001F6190"/>
          <w:p w14:paraId="647D9670" w14:textId="77777777" w:rsidR="00CE737B" w:rsidRDefault="00CE737B" w:rsidP="001F6190"/>
          <w:p w14:paraId="6394695A" w14:textId="77777777" w:rsidR="00CE737B" w:rsidRDefault="00CE737B" w:rsidP="001F6190"/>
          <w:p w14:paraId="75A17B81" w14:textId="77777777" w:rsidR="00CE737B" w:rsidRDefault="00CE737B" w:rsidP="001F6190"/>
          <w:p w14:paraId="1C6F01A1" w14:textId="77777777" w:rsidR="00CE737B" w:rsidRDefault="00CE737B" w:rsidP="001F6190"/>
          <w:p w14:paraId="786F7B5E" w14:textId="77777777" w:rsidR="00CE737B" w:rsidRDefault="00CE737B" w:rsidP="001F6190"/>
          <w:p w14:paraId="1BFBFA7A" w14:textId="77777777" w:rsidR="00CE737B" w:rsidRDefault="00CE737B" w:rsidP="001F6190"/>
          <w:p w14:paraId="1606720D" w14:textId="77777777" w:rsidR="00CE737B" w:rsidRDefault="00CE737B" w:rsidP="001F6190"/>
          <w:p w14:paraId="37AEA16A" w14:textId="77777777" w:rsidR="00CE737B" w:rsidRDefault="00CE737B" w:rsidP="001F6190"/>
          <w:p w14:paraId="7C7FFC18" w14:textId="77777777" w:rsidR="00CE737B" w:rsidRDefault="00CE737B" w:rsidP="001F6190"/>
          <w:p w14:paraId="29AC13C2" w14:textId="77777777" w:rsidR="00CE737B" w:rsidRDefault="00CE737B" w:rsidP="001F6190"/>
          <w:p w14:paraId="216F3CBF" w14:textId="77777777" w:rsidR="00CE737B" w:rsidRDefault="00CE737B" w:rsidP="001F6190"/>
          <w:p w14:paraId="5303C476" w14:textId="77777777" w:rsidR="00CE737B" w:rsidRDefault="00CE737B" w:rsidP="001F6190"/>
          <w:p w14:paraId="70077E04" w14:textId="7F551D1A" w:rsidR="00CE737B" w:rsidRPr="00CE737B" w:rsidRDefault="00CE737B" w:rsidP="001F6190">
            <w:pPr>
              <w:rPr>
                <w:b/>
                <w:bCs/>
              </w:rPr>
            </w:pPr>
            <w:r w:rsidRPr="00CE737B">
              <w:rPr>
                <w:b/>
                <w:bCs/>
              </w:rPr>
              <w:t>Clerk</w:t>
            </w:r>
          </w:p>
        </w:tc>
      </w:tr>
      <w:tr w:rsidR="000D5F22" w:rsidRPr="00A94507" w14:paraId="7BBBF61A" w14:textId="77777777" w:rsidTr="00E86649">
        <w:tc>
          <w:tcPr>
            <w:tcW w:w="562" w:type="dxa"/>
            <w:tcBorders>
              <w:top w:val="single" w:sz="4" w:space="0" w:color="auto"/>
              <w:bottom w:val="nil"/>
            </w:tcBorders>
          </w:tcPr>
          <w:p w14:paraId="279BB393" w14:textId="29F83626" w:rsidR="00E86E91" w:rsidRDefault="00D25CD7" w:rsidP="001F6190">
            <w:r>
              <w:lastRenderedPageBreak/>
              <w:t>8</w:t>
            </w:r>
            <w:r w:rsidR="00561EB9">
              <w:t>.</w:t>
            </w:r>
          </w:p>
        </w:tc>
        <w:tc>
          <w:tcPr>
            <w:tcW w:w="7655" w:type="dxa"/>
            <w:gridSpan w:val="3"/>
            <w:tcBorders>
              <w:top w:val="single" w:sz="4" w:space="0" w:color="auto"/>
              <w:bottom w:val="nil"/>
            </w:tcBorders>
          </w:tcPr>
          <w:p w14:paraId="1B44D091" w14:textId="09FEB6D7" w:rsidR="00D746BF" w:rsidRPr="00CD23A3" w:rsidRDefault="000D5F22" w:rsidP="006840D6">
            <w:pPr>
              <w:spacing w:after="160" w:line="259" w:lineRule="auto"/>
              <w:rPr>
                <w:rFonts w:eastAsia="Calibri" w:cstheme="minorHAnsi"/>
                <w:bCs/>
                <w:noProof/>
              </w:rPr>
            </w:pPr>
            <w:r w:rsidRPr="00CD23A3">
              <w:rPr>
                <w:rFonts w:eastAsia="Calibri" w:cstheme="minorHAnsi"/>
                <w:b/>
                <w:noProof/>
              </w:rPr>
              <w:t>Governance</w:t>
            </w:r>
            <w:r w:rsidR="00141EE6" w:rsidRPr="00CD23A3">
              <w:rPr>
                <w:rFonts w:eastAsia="Calibri" w:cstheme="minorHAnsi"/>
                <w:bCs/>
                <w:noProof/>
              </w:rPr>
              <w:t xml:space="preserve"> </w:t>
            </w:r>
          </w:p>
        </w:tc>
        <w:tc>
          <w:tcPr>
            <w:tcW w:w="799" w:type="dxa"/>
            <w:tcBorders>
              <w:top w:val="single" w:sz="4" w:space="0" w:color="auto"/>
              <w:bottom w:val="nil"/>
            </w:tcBorders>
          </w:tcPr>
          <w:p w14:paraId="3A020D10" w14:textId="77777777" w:rsidR="000D5F22" w:rsidRDefault="000D5F22" w:rsidP="001F6190"/>
        </w:tc>
      </w:tr>
      <w:tr w:rsidR="00F504A6" w:rsidRPr="00A94507" w14:paraId="6F0B304F" w14:textId="77777777" w:rsidTr="00CD23A3">
        <w:tc>
          <w:tcPr>
            <w:tcW w:w="562" w:type="dxa"/>
            <w:tcBorders>
              <w:top w:val="nil"/>
              <w:bottom w:val="nil"/>
            </w:tcBorders>
          </w:tcPr>
          <w:p w14:paraId="79C4BAE0" w14:textId="63773F37" w:rsidR="00F504A6" w:rsidRDefault="00F504A6" w:rsidP="001F6190">
            <w:r>
              <w:t>A)</w:t>
            </w:r>
          </w:p>
        </w:tc>
        <w:tc>
          <w:tcPr>
            <w:tcW w:w="7655" w:type="dxa"/>
            <w:gridSpan w:val="3"/>
            <w:tcBorders>
              <w:top w:val="nil"/>
              <w:bottom w:val="nil"/>
            </w:tcBorders>
          </w:tcPr>
          <w:p w14:paraId="0B420D67" w14:textId="6E084122" w:rsidR="00F504A6" w:rsidRPr="00CD23A3" w:rsidRDefault="00F504A6" w:rsidP="006840D6">
            <w:pPr>
              <w:spacing w:after="160" w:line="259" w:lineRule="auto"/>
              <w:rPr>
                <w:rFonts w:eastAsia="Calibri" w:cstheme="minorHAnsi"/>
                <w:bCs/>
                <w:noProof/>
                <w:u w:val="single"/>
              </w:rPr>
            </w:pPr>
            <w:r w:rsidRPr="00CD23A3">
              <w:rPr>
                <w:rFonts w:eastAsia="Calibri" w:cstheme="minorHAnsi"/>
                <w:bCs/>
                <w:noProof/>
                <w:u w:val="single"/>
              </w:rPr>
              <w:t>Resignation of Clerk / appointment of successor</w:t>
            </w:r>
          </w:p>
        </w:tc>
        <w:tc>
          <w:tcPr>
            <w:tcW w:w="799" w:type="dxa"/>
            <w:tcBorders>
              <w:top w:val="nil"/>
              <w:bottom w:val="nil"/>
            </w:tcBorders>
          </w:tcPr>
          <w:p w14:paraId="0008DCCC" w14:textId="77777777" w:rsidR="00F504A6" w:rsidRDefault="00F504A6" w:rsidP="001F6190"/>
        </w:tc>
      </w:tr>
      <w:tr w:rsidR="001F3538" w:rsidRPr="00A94507" w14:paraId="65AD7BE3" w14:textId="77777777" w:rsidTr="0040667B">
        <w:tc>
          <w:tcPr>
            <w:tcW w:w="562" w:type="dxa"/>
            <w:tcBorders>
              <w:top w:val="nil"/>
              <w:bottom w:val="nil"/>
            </w:tcBorders>
          </w:tcPr>
          <w:p w14:paraId="28E5F439" w14:textId="76561057" w:rsidR="00AC4608" w:rsidRDefault="00333373" w:rsidP="007A23A7">
            <w:r>
              <w:t>a)</w:t>
            </w:r>
          </w:p>
        </w:tc>
        <w:tc>
          <w:tcPr>
            <w:tcW w:w="7655" w:type="dxa"/>
            <w:gridSpan w:val="3"/>
            <w:tcBorders>
              <w:top w:val="nil"/>
              <w:bottom w:val="nil"/>
            </w:tcBorders>
          </w:tcPr>
          <w:p w14:paraId="674F64C6" w14:textId="4696A479" w:rsidR="00E86E91" w:rsidRPr="00CD23A3" w:rsidRDefault="00F504A6" w:rsidP="00E86E91">
            <w:pPr>
              <w:spacing w:line="259" w:lineRule="auto"/>
              <w:rPr>
                <w:rFonts w:eastAsia="Calibri" w:cstheme="minorHAnsi"/>
                <w:bCs/>
                <w:u w:val="single"/>
              </w:rPr>
            </w:pPr>
            <w:r w:rsidRPr="00CD23A3">
              <w:rPr>
                <w:rFonts w:eastAsia="Calibri" w:cstheme="minorHAnsi"/>
                <w:bCs/>
                <w:u w:val="single"/>
              </w:rPr>
              <w:t>A</w:t>
            </w:r>
            <w:r w:rsidR="00E86E91" w:rsidRPr="00CD23A3">
              <w:rPr>
                <w:rFonts w:eastAsia="Calibri" w:cstheme="minorHAnsi"/>
                <w:bCs/>
                <w:u w:val="single"/>
              </w:rPr>
              <w:t xml:space="preserve">ctions to date  </w:t>
            </w:r>
          </w:p>
          <w:p w14:paraId="6BD9DDE3" w14:textId="77777777" w:rsidR="00E86E91" w:rsidRPr="00CD23A3" w:rsidRDefault="00E86E91" w:rsidP="00E86E91">
            <w:pPr>
              <w:spacing w:line="259" w:lineRule="auto"/>
              <w:rPr>
                <w:rFonts w:eastAsia="Calibri" w:cstheme="minorHAnsi"/>
                <w:bCs/>
              </w:rPr>
            </w:pPr>
          </w:p>
          <w:p w14:paraId="605E4700" w14:textId="2BAAFD7D" w:rsidR="00C26936" w:rsidRPr="00DE3F96" w:rsidRDefault="003C7728" w:rsidP="00C26936">
            <w:pPr>
              <w:spacing w:after="160" w:line="259" w:lineRule="auto"/>
              <w:rPr>
                <w:rFonts w:eastAsia="Calibri" w:cstheme="minorHAnsi"/>
                <w:bCs/>
              </w:rPr>
            </w:pPr>
            <w:r w:rsidRPr="00DE3F96">
              <w:rPr>
                <w:rFonts w:eastAsia="Calibri" w:cstheme="minorHAnsi"/>
                <w:bCs/>
              </w:rPr>
              <w:t>Members noted that a</w:t>
            </w:r>
            <w:r w:rsidR="00C26936" w:rsidRPr="00DE3F96">
              <w:rPr>
                <w:rFonts w:eastAsia="Calibri" w:cstheme="minorHAnsi"/>
                <w:bCs/>
              </w:rPr>
              <w:t xml:space="preserve"> total of 5 applications </w:t>
            </w:r>
            <w:r w:rsidRPr="00DE3F96">
              <w:rPr>
                <w:rFonts w:eastAsia="Calibri" w:cstheme="minorHAnsi"/>
                <w:bCs/>
              </w:rPr>
              <w:t xml:space="preserve">for the vacant post </w:t>
            </w:r>
            <w:r w:rsidR="00C26936" w:rsidRPr="00DE3F96">
              <w:rPr>
                <w:rFonts w:eastAsia="Calibri" w:cstheme="minorHAnsi"/>
                <w:bCs/>
              </w:rPr>
              <w:t>had been received.</w:t>
            </w:r>
          </w:p>
          <w:p w14:paraId="1BD6A358" w14:textId="6495A94B" w:rsidR="00C26936" w:rsidRPr="00DE3F96" w:rsidRDefault="00C26936" w:rsidP="00C26936">
            <w:pPr>
              <w:spacing w:after="160" w:line="259" w:lineRule="auto"/>
              <w:rPr>
                <w:rFonts w:eastAsia="Calibri" w:cstheme="minorHAnsi"/>
                <w:bCs/>
              </w:rPr>
            </w:pPr>
            <w:r w:rsidRPr="00DE3F96">
              <w:rPr>
                <w:rFonts w:eastAsia="Calibri" w:cstheme="minorHAnsi"/>
                <w:bCs/>
              </w:rPr>
              <w:t xml:space="preserve">NB – in the early hours of 4 February, more than 24 hours after the deadline had expired, a late application </w:t>
            </w:r>
            <w:r w:rsidR="00A43641" w:rsidRPr="00DE3F96">
              <w:rPr>
                <w:rFonts w:eastAsia="Calibri" w:cstheme="minorHAnsi"/>
                <w:bCs/>
              </w:rPr>
              <w:t>had been</w:t>
            </w:r>
            <w:r w:rsidRPr="00DE3F96">
              <w:rPr>
                <w:rFonts w:eastAsia="Calibri" w:cstheme="minorHAnsi"/>
                <w:bCs/>
              </w:rPr>
              <w:t xml:space="preserve"> submitted.  At the request of the Chair, this </w:t>
            </w:r>
            <w:r w:rsidR="00A43641" w:rsidRPr="00DE3F96">
              <w:rPr>
                <w:rFonts w:eastAsia="Calibri" w:cstheme="minorHAnsi"/>
                <w:bCs/>
              </w:rPr>
              <w:t xml:space="preserve">application had been </w:t>
            </w:r>
            <w:r w:rsidRPr="00DE3F96">
              <w:rPr>
                <w:rFonts w:eastAsia="Calibri" w:cstheme="minorHAnsi"/>
                <w:bCs/>
              </w:rPr>
              <w:t xml:space="preserve">circulated around the selection panel for members to consider.  As a result, it </w:t>
            </w:r>
            <w:r w:rsidR="00A43641" w:rsidRPr="00DE3F96">
              <w:rPr>
                <w:rFonts w:eastAsia="Calibri" w:cstheme="minorHAnsi"/>
                <w:bCs/>
              </w:rPr>
              <w:t>had been</w:t>
            </w:r>
            <w:r w:rsidRPr="00DE3F96">
              <w:rPr>
                <w:rFonts w:eastAsia="Calibri" w:cstheme="minorHAnsi"/>
                <w:bCs/>
              </w:rPr>
              <w:t xml:space="preserve"> agreed that – in fairness to the applicants who had met the deadline – the late application should be discounted.</w:t>
            </w:r>
          </w:p>
          <w:p w14:paraId="30D90612" w14:textId="1D198C36" w:rsidR="00FC1605" w:rsidRDefault="00DE3F96" w:rsidP="00FC1605">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Ultimately</w:t>
            </w:r>
            <w:r w:rsidR="00136A3D">
              <w:rPr>
                <w:rFonts w:ascii="Calibri" w:eastAsia="Times New Roman" w:hAnsi="Calibri" w:cs="Calibri"/>
                <w:color w:val="000000"/>
                <w:lang w:eastAsia="en-GB"/>
              </w:rPr>
              <w:t>, two candidates for the vacant post were</w:t>
            </w:r>
            <w:r w:rsidR="00B470C3">
              <w:rPr>
                <w:rFonts w:ascii="Calibri" w:eastAsia="Times New Roman" w:hAnsi="Calibri" w:cs="Calibri"/>
                <w:color w:val="000000"/>
                <w:lang w:eastAsia="en-GB"/>
              </w:rPr>
              <w:t xml:space="preserve"> interviewed on 24 February 2025. Members were delighted to hear that Ms Jean Waddington had been appointed to the post of Clerk / </w:t>
            </w:r>
            <w:r>
              <w:rPr>
                <w:rFonts w:ascii="Calibri" w:eastAsia="Times New Roman" w:hAnsi="Calibri" w:cs="Calibri"/>
                <w:color w:val="000000"/>
                <w:lang w:eastAsia="en-GB"/>
              </w:rPr>
              <w:t>Responsible</w:t>
            </w:r>
            <w:r w:rsidR="00B470C3">
              <w:rPr>
                <w:rFonts w:ascii="Calibri" w:eastAsia="Times New Roman" w:hAnsi="Calibri" w:cs="Calibri"/>
                <w:color w:val="000000"/>
                <w:lang w:eastAsia="en-GB"/>
              </w:rPr>
              <w:t xml:space="preserve"> Financial Officer, a role she would officially commence on 1 April 2025. </w:t>
            </w:r>
          </w:p>
          <w:p w14:paraId="18D707CD" w14:textId="61127F4C" w:rsidR="0040667B" w:rsidRPr="00CD23A3" w:rsidRDefault="0040667B" w:rsidP="0040667B">
            <w:pPr>
              <w:shd w:val="clear" w:color="auto" w:fill="FFFFFF"/>
              <w:textAlignment w:val="baseline"/>
              <w:rPr>
                <w:rFonts w:eastAsia="Calibri" w:cstheme="minorHAnsi"/>
                <w:b/>
                <w:noProof/>
              </w:rPr>
            </w:pPr>
          </w:p>
        </w:tc>
        <w:tc>
          <w:tcPr>
            <w:tcW w:w="799" w:type="dxa"/>
            <w:tcBorders>
              <w:top w:val="nil"/>
              <w:bottom w:val="nil"/>
            </w:tcBorders>
          </w:tcPr>
          <w:p w14:paraId="0C52F5D4" w14:textId="77777777" w:rsidR="001F3538" w:rsidRDefault="001F3538" w:rsidP="001F6190"/>
        </w:tc>
      </w:tr>
      <w:tr w:rsidR="00E17F32" w:rsidRPr="00A94507" w14:paraId="767C86C2" w14:textId="77777777" w:rsidTr="00514F33">
        <w:tc>
          <w:tcPr>
            <w:tcW w:w="562" w:type="dxa"/>
            <w:tcBorders>
              <w:top w:val="nil"/>
              <w:bottom w:val="nil"/>
            </w:tcBorders>
          </w:tcPr>
          <w:p w14:paraId="3A11E1A2" w14:textId="0916FB2D" w:rsidR="00E17F32" w:rsidRDefault="00333373" w:rsidP="007A23A7">
            <w:r>
              <w:t>b</w:t>
            </w:r>
            <w:r w:rsidR="00924AE8">
              <w:t>)</w:t>
            </w:r>
          </w:p>
        </w:tc>
        <w:tc>
          <w:tcPr>
            <w:tcW w:w="7655" w:type="dxa"/>
            <w:gridSpan w:val="3"/>
            <w:tcBorders>
              <w:top w:val="nil"/>
              <w:bottom w:val="nil"/>
            </w:tcBorders>
          </w:tcPr>
          <w:p w14:paraId="67FD5581" w14:textId="76328736" w:rsidR="00924AE8" w:rsidRPr="0040667B" w:rsidRDefault="00C26936" w:rsidP="00924AE8">
            <w:pPr>
              <w:tabs>
                <w:tab w:val="left" w:pos="1644"/>
              </w:tabs>
              <w:spacing w:after="160" w:line="259" w:lineRule="auto"/>
              <w:rPr>
                <w:rFonts w:eastAsia="Calibri" w:cstheme="minorHAnsi"/>
                <w:bCs/>
                <w:u w:val="single"/>
              </w:rPr>
            </w:pPr>
            <w:r>
              <w:rPr>
                <w:rFonts w:eastAsia="Calibri" w:cstheme="minorHAnsi"/>
                <w:bCs/>
                <w:u w:val="single"/>
              </w:rPr>
              <w:t>N</w:t>
            </w:r>
            <w:r w:rsidR="00924AE8" w:rsidRPr="0040667B">
              <w:rPr>
                <w:rFonts w:eastAsia="Calibri" w:cstheme="minorHAnsi"/>
                <w:bCs/>
                <w:u w:val="single"/>
              </w:rPr>
              <w:t>ext steps</w:t>
            </w:r>
          </w:p>
          <w:p w14:paraId="7F6A44DC" w14:textId="75BEE246" w:rsidR="00333373" w:rsidRPr="005F6983" w:rsidRDefault="00D93F77" w:rsidP="00333373">
            <w:pPr>
              <w:spacing w:line="259" w:lineRule="auto"/>
              <w:rPr>
                <w:rFonts w:eastAsia="Calibri" w:cstheme="minorHAnsi"/>
                <w:bCs/>
              </w:rPr>
            </w:pPr>
            <w:r w:rsidRPr="00DE3F96">
              <w:rPr>
                <w:rFonts w:eastAsia="Calibri" w:cstheme="minorHAnsi"/>
                <w:bCs/>
              </w:rPr>
              <w:t>T</w:t>
            </w:r>
            <w:r w:rsidR="00333373" w:rsidRPr="00DE3F96">
              <w:rPr>
                <w:rFonts w:eastAsia="Calibri" w:cstheme="minorHAnsi"/>
                <w:bCs/>
              </w:rPr>
              <w:t xml:space="preserve">he </w:t>
            </w:r>
            <w:r w:rsidRPr="00DE3F96">
              <w:rPr>
                <w:rFonts w:eastAsia="Calibri" w:cstheme="minorHAnsi"/>
                <w:bCs/>
              </w:rPr>
              <w:t>outgoing C</w:t>
            </w:r>
            <w:r w:rsidR="00333373" w:rsidRPr="00DE3F96">
              <w:rPr>
                <w:rFonts w:eastAsia="Calibri" w:cstheme="minorHAnsi"/>
                <w:bCs/>
              </w:rPr>
              <w:t xml:space="preserve">lerk </w:t>
            </w:r>
            <w:r w:rsidR="00DE3F96" w:rsidRPr="00DE3F96">
              <w:rPr>
                <w:rFonts w:eastAsia="Calibri" w:cstheme="minorHAnsi"/>
                <w:bCs/>
              </w:rPr>
              <w:t>confirmed</w:t>
            </w:r>
            <w:r w:rsidRPr="00DE3F96">
              <w:rPr>
                <w:rFonts w:eastAsia="Calibri" w:cstheme="minorHAnsi"/>
                <w:bCs/>
              </w:rPr>
              <w:t xml:space="preserve"> his </w:t>
            </w:r>
            <w:r w:rsidR="00333373" w:rsidRPr="00DE3F96">
              <w:rPr>
                <w:rFonts w:eastAsia="Calibri" w:cstheme="minorHAnsi"/>
                <w:bCs/>
              </w:rPr>
              <w:t>intention to work with the new appointee during March 2025.  Specifically:</w:t>
            </w:r>
          </w:p>
          <w:p w14:paraId="2AE0AB60" w14:textId="77777777" w:rsidR="00333373" w:rsidRPr="005F6983" w:rsidRDefault="00333373" w:rsidP="00333373">
            <w:pPr>
              <w:spacing w:line="259" w:lineRule="auto"/>
              <w:rPr>
                <w:rFonts w:eastAsia="Calibri" w:cstheme="minorHAnsi"/>
                <w:bCs/>
              </w:rPr>
            </w:pPr>
          </w:p>
          <w:p w14:paraId="081B5AAB" w14:textId="5E388DDA" w:rsidR="00333373" w:rsidRPr="005F6983" w:rsidRDefault="00333373" w:rsidP="00333373">
            <w:pPr>
              <w:pStyle w:val="ListParagraph"/>
              <w:numPr>
                <w:ilvl w:val="0"/>
                <w:numId w:val="2"/>
              </w:numPr>
              <w:spacing w:line="259" w:lineRule="auto"/>
              <w:rPr>
                <w:rFonts w:eastAsia="Calibri" w:cstheme="minorHAnsi"/>
                <w:bCs/>
              </w:rPr>
            </w:pPr>
            <w:r w:rsidRPr="005F6983">
              <w:rPr>
                <w:rFonts w:eastAsia="Calibri" w:cstheme="minorHAnsi"/>
                <w:bCs/>
              </w:rPr>
              <w:t>a full handover / briefing w</w:t>
            </w:r>
            <w:r w:rsidR="00D93F77" w:rsidRPr="005F6983">
              <w:rPr>
                <w:rFonts w:eastAsia="Calibri" w:cstheme="minorHAnsi"/>
                <w:bCs/>
              </w:rPr>
              <w:t xml:space="preserve">ould </w:t>
            </w:r>
            <w:r w:rsidRPr="005F6983">
              <w:rPr>
                <w:rFonts w:eastAsia="Calibri" w:cstheme="minorHAnsi"/>
                <w:bCs/>
              </w:rPr>
              <w:t>be undertaken by the outgoing Clerk, with advice given on member expectations as well as matters such as the internal / external audit and provision of key contacts</w:t>
            </w:r>
            <w:r w:rsidR="00D93F77" w:rsidRPr="005F6983">
              <w:rPr>
                <w:rFonts w:eastAsia="Calibri" w:cstheme="minorHAnsi"/>
                <w:bCs/>
              </w:rPr>
              <w:t xml:space="preserve">. </w:t>
            </w:r>
            <w:r w:rsidR="0036586E" w:rsidRPr="005F6983">
              <w:rPr>
                <w:rFonts w:eastAsia="Calibri" w:cstheme="minorHAnsi"/>
                <w:bCs/>
              </w:rPr>
              <w:t xml:space="preserve">The handover meeting was due to take place on 6 </w:t>
            </w:r>
            <w:proofErr w:type="gramStart"/>
            <w:r w:rsidR="0036586E" w:rsidRPr="005F6983">
              <w:rPr>
                <w:rFonts w:eastAsia="Calibri" w:cstheme="minorHAnsi"/>
                <w:bCs/>
              </w:rPr>
              <w:t>March</w:t>
            </w:r>
            <w:r w:rsidRPr="005F6983">
              <w:rPr>
                <w:rFonts w:eastAsia="Calibri" w:cstheme="minorHAnsi"/>
                <w:bCs/>
              </w:rPr>
              <w:t>;</w:t>
            </w:r>
            <w:proofErr w:type="gramEnd"/>
          </w:p>
          <w:p w14:paraId="1C720EF7" w14:textId="2573B3ED" w:rsidR="00333373" w:rsidRPr="005F6983" w:rsidRDefault="00333373" w:rsidP="00333373">
            <w:pPr>
              <w:pStyle w:val="ListParagraph"/>
              <w:numPr>
                <w:ilvl w:val="0"/>
                <w:numId w:val="2"/>
              </w:numPr>
              <w:spacing w:line="259" w:lineRule="auto"/>
              <w:rPr>
                <w:rFonts w:eastAsia="Calibri" w:cstheme="minorHAnsi"/>
                <w:bCs/>
              </w:rPr>
            </w:pPr>
            <w:r w:rsidRPr="005F6983">
              <w:rPr>
                <w:rFonts w:eastAsia="Calibri" w:cstheme="minorHAnsi"/>
                <w:bCs/>
              </w:rPr>
              <w:t>as part of the handover process, the incoming Clerk w</w:t>
            </w:r>
            <w:r w:rsidR="0036586E" w:rsidRPr="005F6983">
              <w:rPr>
                <w:rFonts w:eastAsia="Calibri" w:cstheme="minorHAnsi"/>
                <w:bCs/>
              </w:rPr>
              <w:t>ould</w:t>
            </w:r>
            <w:r w:rsidRPr="005F6983">
              <w:rPr>
                <w:rFonts w:eastAsia="Calibri" w:cstheme="minorHAnsi"/>
                <w:bCs/>
              </w:rPr>
              <w:t xml:space="preserve"> be expected to take possession of historic documents and other working files currently in the possession of the outgoing Clerk. </w:t>
            </w:r>
            <w:r w:rsidR="007C681E" w:rsidRPr="005F6983">
              <w:rPr>
                <w:rFonts w:eastAsia="Calibri" w:cstheme="minorHAnsi"/>
                <w:bCs/>
              </w:rPr>
              <w:t xml:space="preserve">Whilst the incoming Clerk hoped </w:t>
            </w:r>
            <w:proofErr w:type="spellStart"/>
            <w:r w:rsidR="007C681E" w:rsidRPr="005F6983">
              <w:rPr>
                <w:rFonts w:eastAsia="Calibri" w:cstheme="minorHAnsi"/>
                <w:bCs/>
              </w:rPr>
              <w:t>tnat</w:t>
            </w:r>
            <w:proofErr w:type="spellEnd"/>
            <w:r w:rsidR="007C681E" w:rsidRPr="005F6983">
              <w:rPr>
                <w:rFonts w:eastAsia="Calibri" w:cstheme="minorHAnsi"/>
                <w:bCs/>
              </w:rPr>
              <w:t xml:space="preserve"> she would be able to accommodate </w:t>
            </w:r>
            <w:r w:rsidR="004E730F" w:rsidRPr="005F6983">
              <w:rPr>
                <w:rFonts w:eastAsia="Calibri" w:cstheme="minorHAnsi"/>
                <w:bCs/>
              </w:rPr>
              <w:t>this</w:t>
            </w:r>
            <w:r w:rsidR="007C681E" w:rsidRPr="005F6983">
              <w:rPr>
                <w:rFonts w:eastAsia="Calibri" w:cstheme="minorHAnsi"/>
                <w:bCs/>
              </w:rPr>
              <w:t xml:space="preserve">, </w:t>
            </w:r>
            <w:r w:rsidRPr="005F6983">
              <w:rPr>
                <w:rFonts w:eastAsia="Calibri" w:cstheme="minorHAnsi"/>
                <w:bCs/>
              </w:rPr>
              <w:t xml:space="preserve">members </w:t>
            </w:r>
            <w:r w:rsidR="004E730F" w:rsidRPr="005F6983">
              <w:rPr>
                <w:rFonts w:eastAsia="Calibri" w:cstheme="minorHAnsi"/>
                <w:bCs/>
              </w:rPr>
              <w:t xml:space="preserve">noted that they </w:t>
            </w:r>
            <w:r w:rsidRPr="005F6983">
              <w:rPr>
                <w:rFonts w:eastAsia="Calibri" w:cstheme="minorHAnsi"/>
                <w:bCs/>
              </w:rPr>
              <w:t xml:space="preserve">may need to discuss alternative arrangements at the March </w:t>
            </w:r>
            <w:proofErr w:type="gramStart"/>
            <w:r w:rsidRPr="005F6983">
              <w:rPr>
                <w:rFonts w:eastAsia="Calibri" w:cstheme="minorHAnsi"/>
                <w:bCs/>
              </w:rPr>
              <w:t>meeting;</w:t>
            </w:r>
            <w:proofErr w:type="gramEnd"/>
          </w:p>
          <w:p w14:paraId="5EB4E016" w14:textId="6FD032DD" w:rsidR="00333373" w:rsidRPr="005F6983" w:rsidRDefault="00333373" w:rsidP="00333373">
            <w:pPr>
              <w:pStyle w:val="ListParagraph"/>
              <w:numPr>
                <w:ilvl w:val="0"/>
                <w:numId w:val="2"/>
              </w:numPr>
              <w:spacing w:line="259" w:lineRule="auto"/>
              <w:rPr>
                <w:rFonts w:eastAsia="Calibri" w:cstheme="minorHAnsi"/>
                <w:bCs/>
              </w:rPr>
            </w:pPr>
            <w:r w:rsidRPr="005F6983">
              <w:rPr>
                <w:rFonts w:eastAsia="Calibri" w:cstheme="minorHAnsi"/>
                <w:bCs/>
              </w:rPr>
              <w:t>an initial / informal meeting between the new Clerk and the Chair (as well as Vice Chair if available) should be facilitated</w:t>
            </w:r>
            <w:r w:rsidR="004E730F" w:rsidRPr="005F6983">
              <w:rPr>
                <w:rFonts w:eastAsia="Calibri" w:cstheme="minorHAnsi"/>
                <w:bCs/>
              </w:rPr>
              <w:t xml:space="preserve">. The Chair </w:t>
            </w:r>
            <w:r w:rsidR="005F6983" w:rsidRPr="005F6983">
              <w:rPr>
                <w:rFonts w:eastAsia="Calibri" w:cstheme="minorHAnsi"/>
                <w:bCs/>
              </w:rPr>
              <w:t>subsequently</w:t>
            </w:r>
            <w:r w:rsidR="004E730F" w:rsidRPr="005F6983">
              <w:rPr>
                <w:rFonts w:eastAsia="Calibri" w:cstheme="minorHAnsi"/>
                <w:bCs/>
              </w:rPr>
              <w:t xml:space="preserve"> confirmed his intention to </w:t>
            </w:r>
            <w:r w:rsidR="005F6983" w:rsidRPr="005F6983">
              <w:rPr>
                <w:rFonts w:eastAsia="Calibri" w:cstheme="minorHAnsi"/>
                <w:bCs/>
              </w:rPr>
              <w:t>attend</w:t>
            </w:r>
            <w:r w:rsidR="004E730F" w:rsidRPr="005F6983">
              <w:rPr>
                <w:rFonts w:eastAsia="Calibri" w:cstheme="minorHAnsi"/>
                <w:bCs/>
              </w:rPr>
              <w:t xml:space="preserve"> the handover meeting on 6 March</w:t>
            </w:r>
            <w:r w:rsidRPr="005F6983">
              <w:rPr>
                <w:rFonts w:eastAsia="Calibri" w:cstheme="minorHAnsi"/>
                <w:bCs/>
              </w:rPr>
              <w:t>; and</w:t>
            </w:r>
          </w:p>
          <w:p w14:paraId="5C059B56" w14:textId="11B7F58D" w:rsidR="00333373" w:rsidRPr="005F6983" w:rsidRDefault="00333373" w:rsidP="00333373">
            <w:pPr>
              <w:pStyle w:val="ListParagraph"/>
              <w:numPr>
                <w:ilvl w:val="0"/>
                <w:numId w:val="2"/>
              </w:numPr>
              <w:spacing w:line="259" w:lineRule="auto"/>
              <w:rPr>
                <w:rFonts w:eastAsia="Calibri" w:cstheme="minorHAnsi"/>
                <w:bCs/>
              </w:rPr>
            </w:pPr>
            <w:r w:rsidRPr="005F6983">
              <w:rPr>
                <w:rFonts w:eastAsia="Calibri" w:cstheme="minorHAnsi"/>
                <w:bCs/>
              </w:rPr>
              <w:t>whilst the current Clerk w</w:t>
            </w:r>
            <w:r w:rsidR="005F6983" w:rsidRPr="005F6983">
              <w:rPr>
                <w:rFonts w:eastAsia="Calibri" w:cstheme="minorHAnsi"/>
                <w:bCs/>
              </w:rPr>
              <w:t xml:space="preserve">ould </w:t>
            </w:r>
            <w:r w:rsidRPr="005F6983">
              <w:rPr>
                <w:rFonts w:eastAsia="Calibri" w:cstheme="minorHAnsi"/>
                <w:bCs/>
              </w:rPr>
              <w:t>draft the agenda for the Parish Council meeting to be held on 26 March 2025, he w</w:t>
            </w:r>
            <w:r w:rsidR="005F6983" w:rsidRPr="005F6983">
              <w:rPr>
                <w:rFonts w:eastAsia="Calibri" w:cstheme="minorHAnsi"/>
                <w:bCs/>
              </w:rPr>
              <w:t xml:space="preserve">ould </w:t>
            </w:r>
            <w:r w:rsidRPr="005F6983">
              <w:rPr>
                <w:rFonts w:eastAsia="Calibri" w:cstheme="minorHAnsi"/>
                <w:bCs/>
              </w:rPr>
              <w:t xml:space="preserve">then hand over to the new Clerk at that point. The new Clerk </w:t>
            </w:r>
            <w:r w:rsidR="00CB6AD3" w:rsidRPr="005F6983">
              <w:rPr>
                <w:rFonts w:eastAsia="Calibri" w:cstheme="minorHAnsi"/>
                <w:bCs/>
              </w:rPr>
              <w:t xml:space="preserve">had agreed to </w:t>
            </w:r>
            <w:r w:rsidRPr="005F6983">
              <w:rPr>
                <w:rFonts w:eastAsia="Calibri" w:cstheme="minorHAnsi"/>
                <w:bCs/>
              </w:rPr>
              <w:t xml:space="preserve">minute the March </w:t>
            </w:r>
            <w:r w:rsidRPr="005F6983">
              <w:rPr>
                <w:rFonts w:eastAsia="Calibri" w:cstheme="minorHAnsi"/>
                <w:bCs/>
              </w:rPr>
              <w:lastRenderedPageBreak/>
              <w:t>meeting and service meetings thereafter. The outgoing Clerk w</w:t>
            </w:r>
            <w:r w:rsidR="00CB6AD3" w:rsidRPr="005F6983">
              <w:rPr>
                <w:rFonts w:eastAsia="Calibri" w:cstheme="minorHAnsi"/>
                <w:bCs/>
              </w:rPr>
              <w:t>ould</w:t>
            </w:r>
            <w:r w:rsidRPr="005F6983">
              <w:rPr>
                <w:rFonts w:eastAsia="Calibri" w:cstheme="minorHAnsi"/>
                <w:bCs/>
              </w:rPr>
              <w:t xml:space="preserve"> be available to </w:t>
            </w:r>
            <w:proofErr w:type="gramStart"/>
            <w:r w:rsidRPr="005F6983">
              <w:rPr>
                <w:rFonts w:eastAsia="Calibri" w:cstheme="minorHAnsi"/>
                <w:bCs/>
              </w:rPr>
              <w:t>offer assistance</w:t>
            </w:r>
            <w:proofErr w:type="gramEnd"/>
            <w:r w:rsidRPr="005F6983">
              <w:rPr>
                <w:rFonts w:eastAsia="Calibri" w:cstheme="minorHAnsi"/>
                <w:bCs/>
              </w:rPr>
              <w:t xml:space="preserve"> of required.</w:t>
            </w:r>
          </w:p>
          <w:p w14:paraId="5E2508EF" w14:textId="77777777" w:rsidR="00333373" w:rsidRPr="005F6983" w:rsidRDefault="00333373" w:rsidP="00333373">
            <w:pPr>
              <w:spacing w:line="259" w:lineRule="auto"/>
              <w:rPr>
                <w:rFonts w:eastAsia="Calibri" w:cstheme="minorHAnsi"/>
                <w:bCs/>
              </w:rPr>
            </w:pPr>
          </w:p>
          <w:p w14:paraId="0520B77F" w14:textId="28B2D3FA" w:rsidR="00333373" w:rsidRPr="005A49D9" w:rsidRDefault="00333373" w:rsidP="00333373">
            <w:pPr>
              <w:spacing w:line="259" w:lineRule="auto"/>
              <w:rPr>
                <w:rFonts w:eastAsia="Calibri" w:cstheme="minorHAnsi"/>
                <w:bCs/>
              </w:rPr>
            </w:pPr>
            <w:r w:rsidRPr="005F6983">
              <w:rPr>
                <w:rFonts w:eastAsia="Calibri" w:cstheme="minorHAnsi"/>
                <w:bCs/>
              </w:rPr>
              <w:t xml:space="preserve">The </w:t>
            </w:r>
            <w:r w:rsidRPr="005A49D9">
              <w:rPr>
                <w:rFonts w:eastAsia="Calibri" w:cstheme="minorHAnsi"/>
                <w:bCs/>
              </w:rPr>
              <w:t>outgoing Clerk w</w:t>
            </w:r>
            <w:r w:rsidR="00CB6AD3" w:rsidRPr="005A49D9">
              <w:rPr>
                <w:rFonts w:eastAsia="Calibri" w:cstheme="minorHAnsi"/>
                <w:bCs/>
              </w:rPr>
              <w:t>ould</w:t>
            </w:r>
            <w:r w:rsidRPr="005A49D9">
              <w:rPr>
                <w:rFonts w:eastAsia="Calibri" w:cstheme="minorHAnsi"/>
                <w:bCs/>
              </w:rPr>
              <w:t xml:space="preserve"> submit his final salary claim for approval at the March meeting.</w:t>
            </w:r>
          </w:p>
          <w:p w14:paraId="572931DB" w14:textId="77777777" w:rsidR="005A49D9" w:rsidRPr="005A49D9" w:rsidRDefault="005A49D9" w:rsidP="00333373">
            <w:pPr>
              <w:spacing w:line="259" w:lineRule="auto"/>
              <w:rPr>
                <w:rFonts w:eastAsia="Calibri" w:cstheme="minorHAnsi"/>
                <w:bCs/>
              </w:rPr>
            </w:pPr>
          </w:p>
          <w:p w14:paraId="2D6573B4" w14:textId="77777777" w:rsidR="00732CC3" w:rsidRPr="005A49D9" w:rsidRDefault="00732CC3" w:rsidP="00732CC3">
            <w:pPr>
              <w:spacing w:line="259" w:lineRule="auto"/>
              <w:rPr>
                <w:rFonts w:eastAsia="Calibri" w:cstheme="minorHAnsi"/>
                <w:b/>
              </w:rPr>
            </w:pPr>
            <w:r w:rsidRPr="005A49D9">
              <w:rPr>
                <w:rFonts w:eastAsia="Calibri" w:cstheme="minorHAnsi"/>
                <w:b/>
              </w:rPr>
              <w:t>Resolved</w:t>
            </w:r>
          </w:p>
          <w:p w14:paraId="0741F622" w14:textId="689F8CD6" w:rsidR="00732CC3" w:rsidRPr="005A49D9" w:rsidRDefault="00732CC3" w:rsidP="00732CC3">
            <w:pPr>
              <w:spacing w:line="259" w:lineRule="auto"/>
              <w:rPr>
                <w:rFonts w:eastAsia="Calibri" w:cstheme="minorHAnsi"/>
                <w:b/>
              </w:rPr>
            </w:pPr>
            <w:r w:rsidRPr="005A49D9">
              <w:rPr>
                <w:rFonts w:eastAsia="Calibri" w:cstheme="minorHAnsi"/>
                <w:b/>
              </w:rPr>
              <w:t>Members agreed to:</w:t>
            </w:r>
          </w:p>
          <w:p w14:paraId="532C497E" w14:textId="78C26A3E" w:rsidR="00333373" w:rsidRPr="005A49D9" w:rsidRDefault="00333373" w:rsidP="00333373">
            <w:pPr>
              <w:pStyle w:val="ListParagraph"/>
              <w:numPr>
                <w:ilvl w:val="0"/>
                <w:numId w:val="36"/>
              </w:numPr>
              <w:spacing w:line="259" w:lineRule="auto"/>
              <w:rPr>
                <w:rFonts w:eastAsia="Calibri" w:cstheme="minorHAnsi"/>
                <w:b/>
              </w:rPr>
            </w:pPr>
            <w:r w:rsidRPr="005A49D9">
              <w:rPr>
                <w:rFonts w:eastAsia="Calibri" w:cstheme="minorHAnsi"/>
                <w:b/>
              </w:rPr>
              <w:t>note that there w</w:t>
            </w:r>
            <w:r w:rsidR="00732CC3" w:rsidRPr="005A49D9">
              <w:rPr>
                <w:rFonts w:eastAsia="Calibri" w:cstheme="minorHAnsi"/>
                <w:b/>
              </w:rPr>
              <w:t>ould</w:t>
            </w:r>
            <w:r w:rsidRPr="005A49D9">
              <w:rPr>
                <w:rFonts w:eastAsia="Calibri" w:cstheme="minorHAnsi"/>
                <w:b/>
              </w:rPr>
              <w:t xml:space="preserve"> be a short period of overlap when the outgoing and incoming Clerk </w:t>
            </w:r>
            <w:r w:rsidR="005A49D9" w:rsidRPr="005A49D9">
              <w:rPr>
                <w:rFonts w:eastAsia="Calibri" w:cstheme="minorHAnsi"/>
                <w:b/>
              </w:rPr>
              <w:t>we</w:t>
            </w:r>
            <w:r w:rsidRPr="005A49D9">
              <w:rPr>
                <w:rFonts w:eastAsia="Calibri" w:cstheme="minorHAnsi"/>
                <w:b/>
              </w:rPr>
              <w:t>re working side by side; and</w:t>
            </w:r>
          </w:p>
          <w:p w14:paraId="7E0AEC35" w14:textId="77777777" w:rsidR="00514F33" w:rsidRDefault="00333373" w:rsidP="00E60469">
            <w:pPr>
              <w:pStyle w:val="ListParagraph"/>
              <w:numPr>
                <w:ilvl w:val="0"/>
                <w:numId w:val="36"/>
              </w:numPr>
              <w:spacing w:line="259" w:lineRule="auto"/>
              <w:rPr>
                <w:rFonts w:eastAsia="Calibri" w:cstheme="minorHAnsi"/>
                <w:b/>
                <w:noProof/>
              </w:rPr>
            </w:pPr>
            <w:r w:rsidRPr="005A49D9">
              <w:rPr>
                <w:rFonts w:eastAsia="Calibri" w:cstheme="minorHAnsi"/>
                <w:b/>
              </w:rPr>
              <w:t>agree that the incoming Clerk should be remunerated at her agreed starting salary for the period prior to formal commencement of work</w:t>
            </w:r>
          </w:p>
          <w:p w14:paraId="5B09E99B" w14:textId="69B4FC70" w:rsidR="00E60469" w:rsidRPr="00363964" w:rsidRDefault="00E60469" w:rsidP="00E60469">
            <w:pPr>
              <w:pStyle w:val="ListParagraph"/>
              <w:spacing w:line="259" w:lineRule="auto"/>
              <w:rPr>
                <w:rFonts w:eastAsia="Calibri" w:cstheme="minorHAnsi"/>
                <w:b/>
                <w:noProof/>
              </w:rPr>
            </w:pPr>
          </w:p>
        </w:tc>
        <w:tc>
          <w:tcPr>
            <w:tcW w:w="799" w:type="dxa"/>
            <w:tcBorders>
              <w:top w:val="nil"/>
              <w:bottom w:val="nil"/>
            </w:tcBorders>
          </w:tcPr>
          <w:p w14:paraId="221D3D77" w14:textId="77777777" w:rsidR="00E17F32" w:rsidRDefault="00E17F32" w:rsidP="001F6190"/>
          <w:p w14:paraId="611F4AE5" w14:textId="77777777" w:rsidR="00514F33" w:rsidRDefault="00514F33" w:rsidP="001F6190"/>
          <w:p w14:paraId="112F6AC2" w14:textId="77777777" w:rsidR="00514F33" w:rsidRDefault="00514F33" w:rsidP="001F6190"/>
          <w:p w14:paraId="40C7DC72" w14:textId="77777777" w:rsidR="00514F33" w:rsidRDefault="00514F33" w:rsidP="001F6190"/>
          <w:p w14:paraId="723B9BA4" w14:textId="77777777" w:rsidR="00514F33" w:rsidRDefault="00514F33" w:rsidP="001F6190"/>
          <w:p w14:paraId="5F442DFD" w14:textId="77777777" w:rsidR="00514F33" w:rsidRDefault="00514F33" w:rsidP="001F6190"/>
          <w:p w14:paraId="3F1B0C12" w14:textId="77777777" w:rsidR="00514F33" w:rsidRDefault="00514F33" w:rsidP="001F6190"/>
          <w:p w14:paraId="36B2E223" w14:textId="77777777" w:rsidR="00514F33" w:rsidRDefault="00514F33" w:rsidP="001F6190"/>
          <w:p w14:paraId="3DCC6EB6" w14:textId="77777777" w:rsidR="00514F33" w:rsidRDefault="00514F33" w:rsidP="001F6190"/>
          <w:p w14:paraId="728FE43E" w14:textId="77777777" w:rsidR="00514F33" w:rsidRDefault="00514F33" w:rsidP="001F6190"/>
          <w:p w14:paraId="088939FB" w14:textId="77777777" w:rsidR="00514F33" w:rsidRDefault="00514F33" w:rsidP="001F6190"/>
          <w:p w14:paraId="7DE398C7" w14:textId="77777777" w:rsidR="00514F33" w:rsidRDefault="00514F33" w:rsidP="001F6190"/>
          <w:p w14:paraId="1D2BCBA5" w14:textId="77777777" w:rsidR="00514F33" w:rsidRDefault="00514F33" w:rsidP="001F6190"/>
          <w:p w14:paraId="3A5DD16D" w14:textId="77777777" w:rsidR="00514F33" w:rsidRDefault="00514F33" w:rsidP="001F6190"/>
          <w:p w14:paraId="50909BE2" w14:textId="77777777" w:rsidR="00514F33" w:rsidRDefault="00514F33" w:rsidP="001F6190"/>
          <w:p w14:paraId="14F2AA37" w14:textId="77777777" w:rsidR="00514F33" w:rsidRDefault="00514F33" w:rsidP="001F6190"/>
          <w:p w14:paraId="7EABB41C" w14:textId="77777777" w:rsidR="00514F33" w:rsidRDefault="00514F33" w:rsidP="001F6190"/>
          <w:p w14:paraId="0346C985" w14:textId="77777777" w:rsidR="00514F33" w:rsidRDefault="00514F33" w:rsidP="001F6190"/>
          <w:p w14:paraId="184F3DA8" w14:textId="77777777" w:rsidR="00514F33" w:rsidRDefault="00514F33" w:rsidP="001F6190"/>
          <w:p w14:paraId="349B6146" w14:textId="77777777" w:rsidR="00514F33" w:rsidRDefault="00514F33" w:rsidP="001F6190"/>
          <w:p w14:paraId="4AC7C761" w14:textId="77777777" w:rsidR="00514F33" w:rsidRDefault="00514F33" w:rsidP="001F6190"/>
          <w:p w14:paraId="33277F2E" w14:textId="77777777" w:rsidR="00514F33" w:rsidRDefault="00514F33" w:rsidP="001F6190"/>
          <w:p w14:paraId="70ACCDE5" w14:textId="77777777" w:rsidR="00514F33" w:rsidRDefault="00514F33" w:rsidP="001F6190"/>
          <w:p w14:paraId="7ED41C62" w14:textId="77777777" w:rsidR="00514F33" w:rsidRDefault="00514F33" w:rsidP="001F6190"/>
          <w:p w14:paraId="220E1823" w14:textId="77777777" w:rsidR="00514F33" w:rsidRDefault="00514F33" w:rsidP="001F6190"/>
          <w:p w14:paraId="2C47522F" w14:textId="77777777" w:rsidR="00514F33" w:rsidRDefault="00514F33" w:rsidP="001F6190"/>
          <w:p w14:paraId="7B58A061" w14:textId="77777777" w:rsidR="00514F33" w:rsidRDefault="00514F33" w:rsidP="001F6190"/>
          <w:p w14:paraId="30F94812" w14:textId="77777777" w:rsidR="00514F33" w:rsidRDefault="00514F33" w:rsidP="001F6190"/>
          <w:p w14:paraId="75705323" w14:textId="77777777" w:rsidR="00514F33" w:rsidRDefault="00514F33" w:rsidP="001F6190"/>
          <w:p w14:paraId="2653C36A" w14:textId="41D1D5E6" w:rsidR="00514F33" w:rsidRPr="00514F33" w:rsidRDefault="00514F33" w:rsidP="001F6190">
            <w:pPr>
              <w:rPr>
                <w:b/>
                <w:bCs/>
              </w:rPr>
            </w:pPr>
          </w:p>
        </w:tc>
      </w:tr>
      <w:tr w:rsidR="00384408" w:rsidRPr="00A94507" w14:paraId="713F581B" w14:textId="77777777" w:rsidTr="00020ED8">
        <w:tc>
          <w:tcPr>
            <w:tcW w:w="562" w:type="dxa"/>
            <w:tcBorders>
              <w:top w:val="nil"/>
              <w:bottom w:val="nil"/>
            </w:tcBorders>
          </w:tcPr>
          <w:p w14:paraId="2C75BBDE" w14:textId="4AFD83FA" w:rsidR="00384408" w:rsidRDefault="00384408" w:rsidP="007A23A7">
            <w:r>
              <w:lastRenderedPageBreak/>
              <w:t>c)</w:t>
            </w:r>
          </w:p>
        </w:tc>
        <w:tc>
          <w:tcPr>
            <w:tcW w:w="7655" w:type="dxa"/>
            <w:gridSpan w:val="3"/>
            <w:tcBorders>
              <w:top w:val="nil"/>
              <w:bottom w:val="nil"/>
            </w:tcBorders>
          </w:tcPr>
          <w:p w14:paraId="7CDDDD53" w14:textId="77777777" w:rsidR="00AE5FD7" w:rsidRPr="00E60469" w:rsidRDefault="00AE5FD7" w:rsidP="00AE5FD7">
            <w:pPr>
              <w:spacing w:line="259" w:lineRule="auto"/>
              <w:rPr>
                <w:rFonts w:eastAsia="Calibri" w:cstheme="minorHAnsi"/>
                <w:bCs/>
                <w:u w:val="single"/>
              </w:rPr>
            </w:pPr>
            <w:r w:rsidRPr="00E60469">
              <w:rPr>
                <w:rFonts w:eastAsia="Calibri" w:cstheme="minorHAnsi"/>
                <w:bCs/>
                <w:u w:val="single"/>
              </w:rPr>
              <w:t>Clerk’s entitlement to holiday pay</w:t>
            </w:r>
          </w:p>
          <w:p w14:paraId="6680BBAD" w14:textId="77777777" w:rsidR="00AE5FD7" w:rsidRPr="00E60469" w:rsidRDefault="00AE5FD7" w:rsidP="00AE5FD7">
            <w:pPr>
              <w:spacing w:line="259" w:lineRule="auto"/>
              <w:rPr>
                <w:rFonts w:eastAsia="Calibri" w:cstheme="minorHAnsi"/>
                <w:bCs/>
                <w:u w:val="single"/>
              </w:rPr>
            </w:pPr>
          </w:p>
          <w:p w14:paraId="73ACC5DE" w14:textId="7E72ED0A" w:rsidR="00AE5FD7" w:rsidRDefault="00C15841" w:rsidP="00AE5FD7">
            <w:pPr>
              <w:spacing w:line="259" w:lineRule="auto"/>
              <w:rPr>
                <w:rFonts w:eastAsia="Calibri" w:cstheme="minorHAnsi"/>
                <w:bCs/>
              </w:rPr>
            </w:pPr>
            <w:r>
              <w:rPr>
                <w:rFonts w:eastAsia="Calibri" w:cstheme="minorHAnsi"/>
                <w:bCs/>
              </w:rPr>
              <w:t xml:space="preserve">The Clerk </w:t>
            </w:r>
            <w:r w:rsidR="004E048C">
              <w:rPr>
                <w:rFonts w:eastAsia="Calibri" w:cstheme="minorHAnsi"/>
                <w:bCs/>
              </w:rPr>
              <w:t xml:space="preserve">reminded members that, at the January meeting, they had adopted a revised contract of employment for the incoming Clerk.  However, </w:t>
            </w:r>
            <w:r w:rsidR="00892F38">
              <w:rPr>
                <w:rFonts w:eastAsia="Calibri" w:cstheme="minorHAnsi"/>
                <w:bCs/>
              </w:rPr>
              <w:t xml:space="preserve">since the January meeting, the Clerk had discovered that legal changes commencing on 1 April 2024 obliged the Parish Council to pay </w:t>
            </w:r>
            <w:r w:rsidR="00CD6A1D">
              <w:rPr>
                <w:rFonts w:eastAsia="Calibri" w:cstheme="minorHAnsi"/>
                <w:bCs/>
              </w:rPr>
              <w:t>its</w:t>
            </w:r>
            <w:r w:rsidR="00892F38">
              <w:rPr>
                <w:rFonts w:eastAsia="Calibri" w:cstheme="minorHAnsi"/>
                <w:bCs/>
              </w:rPr>
              <w:t xml:space="preserve"> Clerk (as a worker on </w:t>
            </w:r>
            <w:r w:rsidR="00CD6A1D">
              <w:rPr>
                <w:rFonts w:eastAsia="Calibri" w:cstheme="minorHAnsi"/>
                <w:bCs/>
              </w:rPr>
              <w:t>variable</w:t>
            </w:r>
            <w:r w:rsidR="00892F38">
              <w:rPr>
                <w:rFonts w:eastAsia="Calibri" w:cstheme="minorHAnsi"/>
                <w:bCs/>
              </w:rPr>
              <w:t xml:space="preserve"> </w:t>
            </w:r>
            <w:r w:rsidR="00CD6A1D">
              <w:rPr>
                <w:rFonts w:eastAsia="Calibri" w:cstheme="minorHAnsi"/>
                <w:bCs/>
              </w:rPr>
              <w:t>hours</w:t>
            </w:r>
            <w:r w:rsidR="00892F38">
              <w:rPr>
                <w:rFonts w:eastAsia="Calibri" w:cstheme="minorHAnsi"/>
                <w:bCs/>
              </w:rPr>
              <w:t xml:space="preserve">) for </w:t>
            </w:r>
            <w:r w:rsidR="00963B42">
              <w:rPr>
                <w:rFonts w:eastAsia="Calibri" w:cstheme="minorHAnsi"/>
                <w:bCs/>
              </w:rPr>
              <w:t xml:space="preserve">his/her holiday entitlement.  The Parish Council had not been meeting this </w:t>
            </w:r>
            <w:r w:rsidR="00CD6A1D">
              <w:rPr>
                <w:rFonts w:eastAsia="Calibri" w:cstheme="minorHAnsi"/>
                <w:bCs/>
              </w:rPr>
              <w:t>requirement</w:t>
            </w:r>
            <w:r w:rsidR="00963B42">
              <w:rPr>
                <w:rFonts w:eastAsia="Calibri" w:cstheme="minorHAnsi"/>
                <w:bCs/>
              </w:rPr>
              <w:t xml:space="preserve">, and – whilst the Clerk would leave it to members to determine </w:t>
            </w:r>
            <w:r w:rsidR="00CD6A1D">
              <w:rPr>
                <w:rFonts w:eastAsia="Calibri" w:cstheme="minorHAnsi"/>
                <w:bCs/>
              </w:rPr>
              <w:t>whether</w:t>
            </w:r>
            <w:r w:rsidR="00963B42">
              <w:rPr>
                <w:rFonts w:eastAsia="Calibri" w:cstheme="minorHAnsi"/>
                <w:bCs/>
              </w:rPr>
              <w:t xml:space="preserve"> backpay since 1 April 2024 should be paid – it was important </w:t>
            </w:r>
            <w:r w:rsidR="00BC5AB1">
              <w:rPr>
                <w:rFonts w:eastAsia="Calibri" w:cstheme="minorHAnsi"/>
                <w:bCs/>
              </w:rPr>
              <w:t xml:space="preserve">to ensure that the incoming Clerk </w:t>
            </w:r>
            <w:r w:rsidR="00BE3A83">
              <w:rPr>
                <w:rFonts w:eastAsia="Calibri" w:cstheme="minorHAnsi"/>
                <w:bCs/>
              </w:rPr>
              <w:t xml:space="preserve">was not </w:t>
            </w:r>
            <w:r w:rsidR="00CD6A1D">
              <w:rPr>
                <w:rFonts w:eastAsia="Calibri" w:cstheme="minorHAnsi"/>
                <w:bCs/>
              </w:rPr>
              <w:t>disadvantaged</w:t>
            </w:r>
            <w:r w:rsidR="00BE3A83">
              <w:rPr>
                <w:rFonts w:eastAsia="Calibri" w:cstheme="minorHAnsi"/>
                <w:bCs/>
              </w:rPr>
              <w:t>.</w:t>
            </w:r>
          </w:p>
          <w:p w14:paraId="70878843" w14:textId="77777777" w:rsidR="00BE3A83" w:rsidRDefault="00BE3A83" w:rsidP="00AE5FD7">
            <w:pPr>
              <w:spacing w:line="259" w:lineRule="auto"/>
              <w:rPr>
                <w:rFonts w:eastAsia="Calibri" w:cstheme="minorHAnsi"/>
                <w:bCs/>
              </w:rPr>
            </w:pPr>
          </w:p>
          <w:p w14:paraId="3DD42701" w14:textId="08B9EFED" w:rsidR="00BE3A83" w:rsidRDefault="00BE3A83" w:rsidP="00AE5FD7">
            <w:pPr>
              <w:spacing w:line="259" w:lineRule="auto"/>
              <w:rPr>
                <w:rFonts w:eastAsia="Calibri" w:cstheme="minorHAnsi"/>
                <w:bCs/>
              </w:rPr>
            </w:pPr>
            <w:r>
              <w:rPr>
                <w:rFonts w:eastAsia="Calibri" w:cstheme="minorHAnsi"/>
                <w:bCs/>
              </w:rPr>
              <w:t xml:space="preserve">Members asked the Clerk to consider what </w:t>
            </w:r>
            <w:r w:rsidR="00CD6A1D">
              <w:rPr>
                <w:rFonts w:eastAsia="Calibri" w:cstheme="minorHAnsi"/>
                <w:bCs/>
              </w:rPr>
              <w:t>further</w:t>
            </w:r>
            <w:r>
              <w:rPr>
                <w:rFonts w:eastAsia="Calibri" w:cstheme="minorHAnsi"/>
                <w:bCs/>
              </w:rPr>
              <w:t xml:space="preserve"> changes to the contract of employment may now be required, and to report back to the March meeting. </w:t>
            </w:r>
          </w:p>
          <w:p w14:paraId="61D2B539" w14:textId="77777777" w:rsidR="00CD6A1D" w:rsidRDefault="00CD6A1D" w:rsidP="00AE5FD7">
            <w:pPr>
              <w:spacing w:line="259" w:lineRule="auto"/>
              <w:rPr>
                <w:rFonts w:eastAsia="Calibri" w:cstheme="minorHAnsi"/>
                <w:bCs/>
              </w:rPr>
            </w:pPr>
          </w:p>
          <w:p w14:paraId="0A2342C4" w14:textId="6F39F4F1" w:rsidR="00CD6A1D" w:rsidRPr="00CD6A1D" w:rsidRDefault="00CD6A1D" w:rsidP="00AE5FD7">
            <w:pPr>
              <w:spacing w:line="259" w:lineRule="auto"/>
              <w:rPr>
                <w:rFonts w:eastAsia="Calibri" w:cstheme="minorHAnsi"/>
                <w:b/>
              </w:rPr>
            </w:pPr>
            <w:r w:rsidRPr="00CD6A1D">
              <w:rPr>
                <w:rFonts w:eastAsia="Calibri" w:cstheme="minorHAnsi"/>
                <w:b/>
              </w:rPr>
              <w:t>Resolved</w:t>
            </w:r>
          </w:p>
          <w:p w14:paraId="6B988D09" w14:textId="053CC685" w:rsidR="00CD6A1D" w:rsidRPr="00CD6A1D" w:rsidRDefault="00CD6A1D" w:rsidP="00AE5FD7">
            <w:pPr>
              <w:spacing w:line="259" w:lineRule="auto"/>
              <w:rPr>
                <w:rFonts w:eastAsia="Calibri" w:cstheme="minorHAnsi"/>
                <w:b/>
              </w:rPr>
            </w:pPr>
            <w:r w:rsidRPr="00CD6A1D">
              <w:rPr>
                <w:rFonts w:eastAsia="Calibri" w:cstheme="minorHAnsi"/>
                <w:b/>
              </w:rPr>
              <w:t xml:space="preserve">Clerk to report back </w:t>
            </w:r>
            <w:r w:rsidR="009C6F59">
              <w:rPr>
                <w:rFonts w:eastAsia="Calibri" w:cstheme="minorHAnsi"/>
                <w:b/>
              </w:rPr>
              <w:t xml:space="preserve">to the </w:t>
            </w:r>
            <w:r w:rsidRPr="00CD6A1D">
              <w:rPr>
                <w:rFonts w:eastAsia="Calibri" w:cstheme="minorHAnsi"/>
                <w:b/>
              </w:rPr>
              <w:t xml:space="preserve">March </w:t>
            </w:r>
            <w:r w:rsidR="009C6F59">
              <w:rPr>
                <w:rFonts w:eastAsia="Calibri" w:cstheme="minorHAnsi"/>
                <w:b/>
              </w:rPr>
              <w:t xml:space="preserve">meeting </w:t>
            </w:r>
            <w:r w:rsidRPr="00CD6A1D">
              <w:rPr>
                <w:rFonts w:eastAsia="Calibri" w:cstheme="minorHAnsi"/>
                <w:b/>
              </w:rPr>
              <w:t xml:space="preserve">in order that further consideration to these issues could be </w:t>
            </w:r>
            <w:proofErr w:type="gramStart"/>
            <w:r w:rsidRPr="00CD6A1D">
              <w:rPr>
                <w:rFonts w:eastAsia="Calibri" w:cstheme="minorHAnsi"/>
                <w:b/>
              </w:rPr>
              <w:t>given</w:t>
            </w:r>
            <w:r w:rsidR="0088432B">
              <w:rPr>
                <w:rFonts w:eastAsia="Calibri" w:cstheme="minorHAnsi"/>
                <w:b/>
              </w:rPr>
              <w:t xml:space="preserve">  d</w:t>
            </w:r>
            <w:r w:rsidR="0088432B" w:rsidRPr="0088432B">
              <w:rPr>
                <w:rFonts w:eastAsia="Calibri" w:cstheme="minorHAnsi"/>
                <w:b/>
                <w:highlight w:val="green"/>
              </w:rPr>
              <w:t>one</w:t>
            </w:r>
            <w:proofErr w:type="gramEnd"/>
          </w:p>
          <w:p w14:paraId="3BB50326" w14:textId="77777777" w:rsidR="00384408" w:rsidRPr="000A6AFC" w:rsidRDefault="00384408" w:rsidP="00173888">
            <w:pPr>
              <w:spacing w:line="259" w:lineRule="auto"/>
              <w:rPr>
                <w:rFonts w:eastAsia="Calibri" w:cstheme="minorHAnsi"/>
                <w:bCs/>
                <w:sz w:val="24"/>
                <w:szCs w:val="24"/>
                <w:u w:val="single"/>
              </w:rPr>
            </w:pPr>
          </w:p>
        </w:tc>
        <w:tc>
          <w:tcPr>
            <w:tcW w:w="799" w:type="dxa"/>
            <w:tcBorders>
              <w:top w:val="nil"/>
              <w:bottom w:val="nil"/>
            </w:tcBorders>
          </w:tcPr>
          <w:p w14:paraId="356FB4B8" w14:textId="77777777" w:rsidR="00384408" w:rsidRDefault="00384408" w:rsidP="001F6190"/>
          <w:p w14:paraId="3228D33B" w14:textId="77777777" w:rsidR="00CD6A1D" w:rsidRDefault="00CD6A1D" w:rsidP="001F6190"/>
          <w:p w14:paraId="19367398" w14:textId="77777777" w:rsidR="00CD6A1D" w:rsidRDefault="00CD6A1D" w:rsidP="001F6190"/>
          <w:p w14:paraId="0677DF38" w14:textId="77777777" w:rsidR="00CD6A1D" w:rsidRDefault="00CD6A1D" w:rsidP="001F6190"/>
          <w:p w14:paraId="09372DFF" w14:textId="77777777" w:rsidR="00CD6A1D" w:rsidRDefault="00CD6A1D" w:rsidP="001F6190"/>
          <w:p w14:paraId="1910A79A" w14:textId="77777777" w:rsidR="00CD6A1D" w:rsidRDefault="00CD6A1D" w:rsidP="001F6190"/>
          <w:p w14:paraId="5D263B50" w14:textId="77777777" w:rsidR="00CD6A1D" w:rsidRDefault="00CD6A1D" w:rsidP="001F6190"/>
          <w:p w14:paraId="072D2255" w14:textId="77777777" w:rsidR="00CD6A1D" w:rsidRDefault="00CD6A1D" w:rsidP="001F6190"/>
          <w:p w14:paraId="0BA76090" w14:textId="77777777" w:rsidR="00CD6A1D" w:rsidRDefault="00CD6A1D" w:rsidP="001F6190"/>
          <w:p w14:paraId="665377F7" w14:textId="77777777" w:rsidR="00CD6A1D" w:rsidRDefault="00CD6A1D" w:rsidP="001F6190"/>
          <w:p w14:paraId="25F2425D" w14:textId="77777777" w:rsidR="00CD6A1D" w:rsidRDefault="00CD6A1D" w:rsidP="001F6190"/>
          <w:p w14:paraId="4E9D85B7" w14:textId="77777777" w:rsidR="00CD6A1D" w:rsidRDefault="00CD6A1D" w:rsidP="001F6190"/>
          <w:p w14:paraId="32F176FB" w14:textId="77777777" w:rsidR="00CD6A1D" w:rsidRDefault="00CD6A1D" w:rsidP="001F6190"/>
          <w:p w14:paraId="4467FF64" w14:textId="77777777" w:rsidR="00CD6A1D" w:rsidRDefault="00CD6A1D" w:rsidP="001F6190"/>
          <w:p w14:paraId="53DE384B" w14:textId="77777777" w:rsidR="00CD6A1D" w:rsidRDefault="00CD6A1D" w:rsidP="001F6190"/>
          <w:p w14:paraId="36FB3171" w14:textId="77777777" w:rsidR="00CD6A1D" w:rsidRDefault="00CD6A1D" w:rsidP="001F6190"/>
          <w:p w14:paraId="2A4697EE" w14:textId="7C634077" w:rsidR="00CD6A1D" w:rsidRPr="00CD6A1D" w:rsidRDefault="00CD6A1D" w:rsidP="001F6190">
            <w:pPr>
              <w:rPr>
                <w:b/>
                <w:bCs/>
              </w:rPr>
            </w:pPr>
            <w:r w:rsidRPr="00CD6A1D">
              <w:rPr>
                <w:b/>
                <w:bCs/>
              </w:rPr>
              <w:t>Clerk</w:t>
            </w:r>
          </w:p>
        </w:tc>
      </w:tr>
      <w:tr w:rsidR="00E17F32" w:rsidRPr="00A94507" w14:paraId="5D41F94B" w14:textId="77777777" w:rsidTr="00020ED8">
        <w:tc>
          <w:tcPr>
            <w:tcW w:w="562" w:type="dxa"/>
            <w:tcBorders>
              <w:top w:val="nil"/>
              <w:bottom w:val="nil"/>
            </w:tcBorders>
          </w:tcPr>
          <w:p w14:paraId="5E513207" w14:textId="374E1A54" w:rsidR="00E17F32" w:rsidRDefault="00AE5FD7" w:rsidP="007A23A7">
            <w:r>
              <w:t>d</w:t>
            </w:r>
            <w:r w:rsidR="00924AE8">
              <w:t>)</w:t>
            </w:r>
          </w:p>
        </w:tc>
        <w:tc>
          <w:tcPr>
            <w:tcW w:w="7655" w:type="dxa"/>
            <w:gridSpan w:val="3"/>
            <w:tcBorders>
              <w:top w:val="nil"/>
              <w:bottom w:val="nil"/>
            </w:tcBorders>
          </w:tcPr>
          <w:p w14:paraId="18E53A80" w14:textId="77777777" w:rsidR="00173888" w:rsidRPr="00DE393A" w:rsidRDefault="00173888" w:rsidP="00173888">
            <w:pPr>
              <w:spacing w:line="259" w:lineRule="auto"/>
              <w:rPr>
                <w:rFonts w:eastAsia="Calibri" w:cstheme="minorHAnsi"/>
                <w:bCs/>
                <w:u w:val="single"/>
              </w:rPr>
            </w:pPr>
            <w:r w:rsidRPr="00DE393A">
              <w:rPr>
                <w:rFonts w:eastAsia="Calibri" w:cstheme="minorHAnsi"/>
                <w:bCs/>
                <w:u w:val="single"/>
              </w:rPr>
              <w:t>Future support</w:t>
            </w:r>
          </w:p>
          <w:p w14:paraId="2D020463" w14:textId="77777777" w:rsidR="00173888" w:rsidRPr="00DE393A" w:rsidRDefault="00173888" w:rsidP="00173888">
            <w:pPr>
              <w:spacing w:line="259" w:lineRule="auto"/>
              <w:rPr>
                <w:rFonts w:eastAsia="Calibri" w:cstheme="minorHAnsi"/>
                <w:bCs/>
              </w:rPr>
            </w:pPr>
          </w:p>
          <w:p w14:paraId="416F132C" w14:textId="0798969D" w:rsidR="00173888" w:rsidRPr="00DE393A" w:rsidRDefault="00173888" w:rsidP="00173888">
            <w:pPr>
              <w:spacing w:line="259" w:lineRule="auto"/>
              <w:rPr>
                <w:rFonts w:eastAsia="Calibri" w:cstheme="minorHAnsi"/>
                <w:bCs/>
              </w:rPr>
            </w:pPr>
            <w:r w:rsidRPr="00DE393A">
              <w:rPr>
                <w:rFonts w:eastAsia="Calibri" w:cstheme="minorHAnsi"/>
                <w:bCs/>
              </w:rPr>
              <w:t xml:space="preserve">Members are asked to note that, at the selection meeting, one of the applicants was a gap year student who was intending to commence his politics studies from September 2025.  Whilst the student was not </w:t>
            </w:r>
            <w:proofErr w:type="gramStart"/>
            <w:r w:rsidRPr="00DE393A">
              <w:rPr>
                <w:rFonts w:eastAsia="Calibri" w:cstheme="minorHAnsi"/>
                <w:bCs/>
              </w:rPr>
              <w:t>in a position</w:t>
            </w:r>
            <w:proofErr w:type="gramEnd"/>
            <w:r w:rsidRPr="00DE393A">
              <w:rPr>
                <w:rFonts w:eastAsia="Calibri" w:cstheme="minorHAnsi"/>
                <w:bCs/>
              </w:rPr>
              <w:t xml:space="preserve"> to compete strongly for the vacant role of Clerk, members had debated whether to support his future career by inviting him to attend / observe a future meeting of the Pari</w:t>
            </w:r>
            <w:r w:rsidR="009C6F59" w:rsidRPr="00DE393A">
              <w:rPr>
                <w:rFonts w:eastAsia="Calibri" w:cstheme="minorHAnsi"/>
                <w:bCs/>
              </w:rPr>
              <w:t>s</w:t>
            </w:r>
            <w:r w:rsidRPr="00DE393A">
              <w:rPr>
                <w:rFonts w:eastAsia="Calibri" w:cstheme="minorHAnsi"/>
                <w:bCs/>
              </w:rPr>
              <w:t>h Council.</w:t>
            </w:r>
          </w:p>
          <w:p w14:paraId="6142F64F" w14:textId="77777777" w:rsidR="009C6F59" w:rsidRPr="00DE393A" w:rsidRDefault="009C6F59" w:rsidP="00173888">
            <w:pPr>
              <w:spacing w:line="259" w:lineRule="auto"/>
              <w:rPr>
                <w:rFonts w:eastAsia="Calibri" w:cstheme="minorHAnsi"/>
                <w:bCs/>
              </w:rPr>
            </w:pPr>
          </w:p>
          <w:p w14:paraId="77C8EF01" w14:textId="75143CD2" w:rsidR="009C6F59" w:rsidRPr="00DE393A" w:rsidRDefault="009C6F59" w:rsidP="00173888">
            <w:pPr>
              <w:spacing w:line="259" w:lineRule="auto"/>
              <w:rPr>
                <w:rFonts w:eastAsia="Calibri" w:cstheme="minorHAnsi"/>
                <w:b/>
              </w:rPr>
            </w:pPr>
            <w:r w:rsidRPr="00DE393A">
              <w:rPr>
                <w:rFonts w:eastAsia="Calibri" w:cstheme="minorHAnsi"/>
                <w:b/>
              </w:rPr>
              <w:t>Resolved</w:t>
            </w:r>
          </w:p>
          <w:p w14:paraId="215F6933" w14:textId="14F183AD" w:rsidR="009C6F59" w:rsidRPr="00DE393A" w:rsidRDefault="009C6F59" w:rsidP="00173888">
            <w:pPr>
              <w:spacing w:line="259" w:lineRule="auto"/>
              <w:rPr>
                <w:rFonts w:eastAsia="Calibri" w:cstheme="minorHAnsi"/>
                <w:b/>
              </w:rPr>
            </w:pPr>
            <w:r w:rsidRPr="00DE393A">
              <w:rPr>
                <w:rFonts w:eastAsia="Calibri" w:cstheme="minorHAnsi"/>
                <w:b/>
              </w:rPr>
              <w:t>The Clerk would invite the student to att</w:t>
            </w:r>
            <w:r w:rsidR="00DE393A" w:rsidRPr="00DE393A">
              <w:rPr>
                <w:rFonts w:eastAsia="Calibri" w:cstheme="minorHAnsi"/>
                <w:b/>
              </w:rPr>
              <w:t>e</w:t>
            </w:r>
            <w:r w:rsidRPr="00DE393A">
              <w:rPr>
                <w:rFonts w:eastAsia="Calibri" w:cstheme="minorHAnsi"/>
                <w:b/>
              </w:rPr>
              <w:t xml:space="preserve">nd the March meeting of the Parish Council </w:t>
            </w:r>
            <w:r w:rsidR="00DE393A" w:rsidRPr="00DE393A">
              <w:rPr>
                <w:rFonts w:eastAsia="Calibri" w:cstheme="minorHAnsi"/>
                <w:b/>
              </w:rPr>
              <w:t>as an observer</w:t>
            </w:r>
            <w:r w:rsidR="00575F34">
              <w:rPr>
                <w:rFonts w:eastAsia="Calibri" w:cstheme="minorHAnsi"/>
                <w:b/>
              </w:rPr>
              <w:t xml:space="preserve">   </w:t>
            </w:r>
            <w:r w:rsidR="00575F34" w:rsidRPr="00575F34">
              <w:rPr>
                <w:rFonts w:eastAsia="Calibri" w:cstheme="minorHAnsi"/>
                <w:b/>
                <w:highlight w:val="green"/>
              </w:rPr>
              <w:t>don</w:t>
            </w:r>
            <w:r w:rsidR="00575F34">
              <w:rPr>
                <w:rFonts w:eastAsia="Calibri" w:cstheme="minorHAnsi"/>
                <w:b/>
              </w:rPr>
              <w:t>e</w:t>
            </w:r>
          </w:p>
          <w:p w14:paraId="6BF91FD1" w14:textId="101C9741" w:rsidR="002E1F95" w:rsidRPr="00363964" w:rsidRDefault="002E1F95" w:rsidP="002E1F95">
            <w:pPr>
              <w:tabs>
                <w:tab w:val="center" w:pos="3719"/>
              </w:tabs>
              <w:spacing w:line="259" w:lineRule="auto"/>
              <w:rPr>
                <w:rFonts w:eastAsia="Calibri" w:cstheme="minorHAnsi"/>
                <w:b/>
                <w:noProof/>
              </w:rPr>
            </w:pPr>
          </w:p>
        </w:tc>
        <w:tc>
          <w:tcPr>
            <w:tcW w:w="799" w:type="dxa"/>
            <w:tcBorders>
              <w:top w:val="nil"/>
              <w:bottom w:val="nil"/>
            </w:tcBorders>
          </w:tcPr>
          <w:p w14:paraId="15F48B36" w14:textId="77777777" w:rsidR="00E17F32" w:rsidRDefault="00E17F32" w:rsidP="001F6190"/>
          <w:p w14:paraId="040FD004" w14:textId="77777777" w:rsidR="00DE393A" w:rsidRDefault="00DE393A" w:rsidP="001F6190"/>
          <w:p w14:paraId="7541A863" w14:textId="77777777" w:rsidR="00DE393A" w:rsidRDefault="00DE393A" w:rsidP="001F6190"/>
          <w:p w14:paraId="78B3DBEA" w14:textId="77777777" w:rsidR="00DE393A" w:rsidRDefault="00DE393A" w:rsidP="001F6190"/>
          <w:p w14:paraId="10F7095E" w14:textId="77777777" w:rsidR="00DE393A" w:rsidRDefault="00DE393A" w:rsidP="001F6190"/>
          <w:p w14:paraId="594AF68B" w14:textId="77777777" w:rsidR="00DE393A" w:rsidRDefault="00DE393A" w:rsidP="001F6190"/>
          <w:p w14:paraId="7757A63C" w14:textId="77777777" w:rsidR="00DE393A" w:rsidRDefault="00DE393A" w:rsidP="001F6190"/>
          <w:p w14:paraId="76770C44" w14:textId="77777777" w:rsidR="00DE393A" w:rsidRDefault="00DE393A" w:rsidP="001F6190"/>
          <w:p w14:paraId="3C531196" w14:textId="77777777" w:rsidR="00DE393A" w:rsidRDefault="00DE393A" w:rsidP="001F6190"/>
          <w:p w14:paraId="119D348D" w14:textId="77777777" w:rsidR="00DE393A" w:rsidRDefault="00DE393A" w:rsidP="001F6190"/>
          <w:p w14:paraId="4F4676A2" w14:textId="3936A857" w:rsidR="00DE393A" w:rsidRPr="00C219F7" w:rsidRDefault="00C219F7" w:rsidP="001F6190">
            <w:pPr>
              <w:rPr>
                <w:b/>
                <w:bCs/>
              </w:rPr>
            </w:pPr>
            <w:r w:rsidRPr="00C219F7">
              <w:rPr>
                <w:b/>
                <w:bCs/>
              </w:rPr>
              <w:t>Clerk</w:t>
            </w:r>
          </w:p>
        </w:tc>
      </w:tr>
      <w:tr w:rsidR="004A56B2" w:rsidRPr="00A94507" w14:paraId="7404B52D" w14:textId="77777777" w:rsidTr="00020ED8">
        <w:tc>
          <w:tcPr>
            <w:tcW w:w="562" w:type="dxa"/>
            <w:tcBorders>
              <w:top w:val="nil"/>
              <w:bottom w:val="single" w:sz="4" w:space="0" w:color="auto"/>
            </w:tcBorders>
          </w:tcPr>
          <w:p w14:paraId="18EAB676" w14:textId="7A9BC423" w:rsidR="004A56B2" w:rsidRDefault="004A56B2" w:rsidP="007A23A7">
            <w:r>
              <w:t>e)</w:t>
            </w:r>
          </w:p>
        </w:tc>
        <w:tc>
          <w:tcPr>
            <w:tcW w:w="7655" w:type="dxa"/>
            <w:gridSpan w:val="3"/>
            <w:tcBorders>
              <w:top w:val="nil"/>
              <w:bottom w:val="single" w:sz="4" w:space="0" w:color="auto"/>
            </w:tcBorders>
          </w:tcPr>
          <w:p w14:paraId="2AAC641D" w14:textId="77777777" w:rsidR="00A37B87" w:rsidRPr="00C219F7" w:rsidRDefault="00A37B87" w:rsidP="00A37B87">
            <w:pPr>
              <w:spacing w:line="259" w:lineRule="auto"/>
              <w:rPr>
                <w:rFonts w:eastAsia="Calibri" w:cstheme="minorHAnsi"/>
                <w:bCs/>
                <w:u w:val="single"/>
              </w:rPr>
            </w:pPr>
            <w:r w:rsidRPr="00C219F7">
              <w:rPr>
                <w:rFonts w:eastAsia="Calibri" w:cstheme="minorHAnsi"/>
                <w:bCs/>
                <w:u w:val="single"/>
              </w:rPr>
              <w:t>Long-term outstanding issues</w:t>
            </w:r>
          </w:p>
          <w:p w14:paraId="32896D20" w14:textId="77777777" w:rsidR="00A37B87" w:rsidRPr="00C219F7" w:rsidRDefault="00A37B87" w:rsidP="00A37B87">
            <w:pPr>
              <w:spacing w:line="259" w:lineRule="auto"/>
              <w:rPr>
                <w:rFonts w:eastAsia="Calibri" w:cstheme="minorHAnsi"/>
                <w:bCs/>
                <w:u w:val="single"/>
              </w:rPr>
            </w:pPr>
          </w:p>
          <w:p w14:paraId="7F667E3E" w14:textId="14FF055F" w:rsidR="00A37B87" w:rsidRPr="008E0CDC" w:rsidRDefault="00A37B87" w:rsidP="00541E87">
            <w:pPr>
              <w:spacing w:line="259" w:lineRule="auto"/>
              <w:rPr>
                <w:rFonts w:eastAsia="Calibri" w:cstheme="minorHAnsi"/>
                <w:bCs/>
                <w:noProof/>
              </w:rPr>
            </w:pPr>
            <w:r w:rsidRPr="00C219F7">
              <w:rPr>
                <w:rFonts w:eastAsia="Calibri" w:cstheme="minorHAnsi"/>
                <w:bCs/>
              </w:rPr>
              <w:t xml:space="preserve">The Clerk reminded members that </w:t>
            </w:r>
            <w:proofErr w:type="gramStart"/>
            <w:r w:rsidRPr="00C219F7">
              <w:rPr>
                <w:rFonts w:eastAsia="Calibri" w:cstheme="minorHAnsi"/>
                <w:bCs/>
              </w:rPr>
              <w:t>a number of</w:t>
            </w:r>
            <w:proofErr w:type="gramEnd"/>
            <w:r w:rsidRPr="00C219F7">
              <w:rPr>
                <w:rFonts w:eastAsia="Calibri" w:cstheme="minorHAnsi"/>
                <w:bCs/>
              </w:rPr>
              <w:t xml:space="preserve"> matters remained to be progressed, including:</w:t>
            </w:r>
          </w:p>
        </w:tc>
        <w:tc>
          <w:tcPr>
            <w:tcW w:w="799" w:type="dxa"/>
            <w:tcBorders>
              <w:top w:val="nil"/>
              <w:bottom w:val="single" w:sz="4" w:space="0" w:color="auto"/>
            </w:tcBorders>
          </w:tcPr>
          <w:p w14:paraId="1A060544" w14:textId="77777777" w:rsidR="004A56B2" w:rsidRDefault="004A56B2" w:rsidP="001F6190"/>
        </w:tc>
      </w:tr>
      <w:tr w:rsidR="00A37B87" w:rsidRPr="00A94507" w14:paraId="6F508F0A" w14:textId="77777777" w:rsidTr="006556CD">
        <w:tc>
          <w:tcPr>
            <w:tcW w:w="562" w:type="dxa"/>
            <w:tcBorders>
              <w:top w:val="nil"/>
              <w:bottom w:val="nil"/>
            </w:tcBorders>
          </w:tcPr>
          <w:p w14:paraId="15D7891C" w14:textId="24DF675B" w:rsidR="00A37B87" w:rsidRDefault="00A37B87" w:rsidP="007A23A7">
            <w:proofErr w:type="spellStart"/>
            <w:r>
              <w:lastRenderedPageBreak/>
              <w:t>i</w:t>
            </w:r>
            <w:proofErr w:type="spellEnd"/>
            <w:r>
              <w:t>)</w:t>
            </w:r>
          </w:p>
        </w:tc>
        <w:tc>
          <w:tcPr>
            <w:tcW w:w="7655" w:type="dxa"/>
            <w:gridSpan w:val="3"/>
            <w:tcBorders>
              <w:top w:val="nil"/>
              <w:bottom w:val="nil"/>
            </w:tcBorders>
          </w:tcPr>
          <w:p w14:paraId="1B5DC786" w14:textId="77777777" w:rsidR="00826398" w:rsidRPr="006556CD" w:rsidRDefault="00826398" w:rsidP="00826398">
            <w:pPr>
              <w:spacing w:line="259" w:lineRule="auto"/>
              <w:rPr>
                <w:rFonts w:eastAsia="Calibri" w:cstheme="minorHAnsi"/>
                <w:bCs/>
                <w:u w:val="single"/>
              </w:rPr>
            </w:pPr>
            <w:r w:rsidRPr="006556CD">
              <w:rPr>
                <w:rFonts w:eastAsia="Calibri" w:cstheme="minorHAnsi"/>
                <w:bCs/>
                <w:u w:val="single"/>
              </w:rPr>
              <w:t>Commemorative sign – Queen Elizabeth II’s Platinum Jubilee</w:t>
            </w:r>
          </w:p>
          <w:p w14:paraId="77BC2D4D" w14:textId="77777777" w:rsidR="00826398" w:rsidRPr="006556CD" w:rsidRDefault="00826398" w:rsidP="00826398">
            <w:pPr>
              <w:spacing w:line="259" w:lineRule="auto"/>
              <w:rPr>
                <w:rFonts w:eastAsia="Calibri" w:cstheme="minorHAnsi"/>
                <w:bCs/>
                <w:u w:val="single"/>
              </w:rPr>
            </w:pPr>
          </w:p>
          <w:p w14:paraId="0922EA12" w14:textId="075714DA" w:rsidR="00826398" w:rsidRPr="006556CD" w:rsidRDefault="00826398" w:rsidP="00826398">
            <w:pPr>
              <w:spacing w:line="259" w:lineRule="auto"/>
              <w:rPr>
                <w:rFonts w:eastAsia="Calibri" w:cstheme="minorHAnsi"/>
                <w:bCs/>
              </w:rPr>
            </w:pPr>
            <w:r w:rsidRPr="006556CD">
              <w:rPr>
                <w:rFonts w:eastAsia="Calibri" w:cstheme="minorHAnsi"/>
                <w:bCs/>
              </w:rPr>
              <w:t xml:space="preserve">A plaque had previously been acquired to commemorate the above </w:t>
            </w:r>
            <w:proofErr w:type="gramStart"/>
            <w:r w:rsidRPr="006556CD">
              <w:rPr>
                <w:rFonts w:eastAsia="Calibri" w:cstheme="minorHAnsi"/>
                <w:bCs/>
              </w:rPr>
              <w:t>event, and</w:t>
            </w:r>
            <w:proofErr w:type="gramEnd"/>
            <w:r w:rsidRPr="006556CD">
              <w:rPr>
                <w:rFonts w:eastAsia="Calibri" w:cstheme="minorHAnsi"/>
                <w:bCs/>
              </w:rPr>
              <w:t xml:space="preserve"> had been due to be installed next to the oak trees (once planted at the Village Hall site).</w:t>
            </w:r>
          </w:p>
          <w:p w14:paraId="0FAFCCB3" w14:textId="77777777" w:rsidR="007658EA" w:rsidRPr="006556CD" w:rsidRDefault="007658EA" w:rsidP="00826398">
            <w:pPr>
              <w:spacing w:line="259" w:lineRule="auto"/>
              <w:rPr>
                <w:rFonts w:eastAsia="Calibri" w:cstheme="minorHAnsi"/>
                <w:bCs/>
              </w:rPr>
            </w:pPr>
          </w:p>
          <w:p w14:paraId="23DAEDDC" w14:textId="302228BD" w:rsidR="007658EA" w:rsidRPr="006556CD" w:rsidRDefault="007658EA" w:rsidP="00826398">
            <w:pPr>
              <w:spacing w:line="259" w:lineRule="auto"/>
              <w:rPr>
                <w:rFonts w:eastAsia="Calibri" w:cstheme="minorHAnsi"/>
                <w:b/>
              </w:rPr>
            </w:pPr>
            <w:r w:rsidRPr="006556CD">
              <w:rPr>
                <w:rFonts w:eastAsia="Calibri" w:cstheme="minorHAnsi"/>
                <w:b/>
              </w:rPr>
              <w:t>Resolved</w:t>
            </w:r>
          </w:p>
          <w:p w14:paraId="5E7A8D6D" w14:textId="5A295A0B" w:rsidR="00A37B87" w:rsidRPr="006556CD" w:rsidRDefault="007658EA" w:rsidP="00B83C57">
            <w:pPr>
              <w:spacing w:line="259" w:lineRule="auto"/>
              <w:rPr>
                <w:rFonts w:eastAsia="Calibri" w:cstheme="minorHAnsi"/>
                <w:b/>
              </w:rPr>
            </w:pPr>
            <w:r w:rsidRPr="006556CD">
              <w:rPr>
                <w:rFonts w:eastAsia="Calibri" w:cstheme="minorHAnsi"/>
                <w:b/>
              </w:rPr>
              <w:t xml:space="preserve">Cllr Fox would </w:t>
            </w:r>
            <w:r w:rsidR="00B83C57" w:rsidRPr="006556CD">
              <w:rPr>
                <w:rFonts w:eastAsia="Calibri" w:cstheme="minorHAnsi"/>
                <w:b/>
              </w:rPr>
              <w:t>liaise with the Village Hall Management Committee, with a view to installing the sign</w:t>
            </w:r>
          </w:p>
          <w:p w14:paraId="08B3B19F" w14:textId="0CBB7FEF" w:rsidR="00B83C57" w:rsidRPr="008E0CDC" w:rsidRDefault="00B83C57" w:rsidP="00B83C57">
            <w:pPr>
              <w:spacing w:line="259" w:lineRule="auto"/>
              <w:rPr>
                <w:rFonts w:eastAsia="Calibri" w:cstheme="minorHAnsi"/>
                <w:bCs/>
                <w:noProof/>
              </w:rPr>
            </w:pPr>
          </w:p>
        </w:tc>
        <w:tc>
          <w:tcPr>
            <w:tcW w:w="799" w:type="dxa"/>
            <w:tcBorders>
              <w:top w:val="nil"/>
              <w:bottom w:val="nil"/>
            </w:tcBorders>
          </w:tcPr>
          <w:p w14:paraId="753A307D" w14:textId="77777777" w:rsidR="00A37B87" w:rsidRDefault="00A37B87" w:rsidP="001F6190"/>
          <w:p w14:paraId="7CA6AB1B" w14:textId="77777777" w:rsidR="006556CD" w:rsidRDefault="006556CD" w:rsidP="001F6190"/>
          <w:p w14:paraId="7613DB6D" w14:textId="77777777" w:rsidR="006556CD" w:rsidRDefault="006556CD" w:rsidP="001F6190"/>
          <w:p w14:paraId="10AF15B5" w14:textId="77777777" w:rsidR="006556CD" w:rsidRDefault="006556CD" w:rsidP="001F6190"/>
          <w:p w14:paraId="67ACDA8E" w14:textId="77777777" w:rsidR="006556CD" w:rsidRDefault="006556CD" w:rsidP="001F6190"/>
          <w:p w14:paraId="31FE03AA" w14:textId="77777777" w:rsidR="006556CD" w:rsidRDefault="006556CD" w:rsidP="001F6190"/>
          <w:p w14:paraId="2F11B55B" w14:textId="77777777" w:rsidR="006556CD" w:rsidRDefault="006556CD" w:rsidP="001F6190"/>
          <w:p w14:paraId="755F6AFB" w14:textId="77777777" w:rsidR="006556CD" w:rsidRDefault="006556CD" w:rsidP="001F6190"/>
          <w:p w14:paraId="70B1C7F2" w14:textId="2ED0AC86" w:rsidR="006556CD" w:rsidRPr="006556CD" w:rsidRDefault="006556CD" w:rsidP="001F6190">
            <w:pPr>
              <w:rPr>
                <w:b/>
                <w:bCs/>
              </w:rPr>
            </w:pPr>
            <w:r w:rsidRPr="006556CD">
              <w:rPr>
                <w:b/>
                <w:bCs/>
              </w:rPr>
              <w:t>MF</w:t>
            </w:r>
          </w:p>
        </w:tc>
      </w:tr>
      <w:tr w:rsidR="00A37B87" w:rsidRPr="00A94507" w14:paraId="6E5DE2FD" w14:textId="77777777" w:rsidTr="004F1719">
        <w:tc>
          <w:tcPr>
            <w:tcW w:w="562" w:type="dxa"/>
            <w:tcBorders>
              <w:top w:val="nil"/>
              <w:bottom w:val="nil"/>
            </w:tcBorders>
          </w:tcPr>
          <w:p w14:paraId="0E18CE4D" w14:textId="5C1E47C6" w:rsidR="00A37B87" w:rsidRDefault="00826398" w:rsidP="007A23A7">
            <w:r>
              <w:t>ii)</w:t>
            </w:r>
          </w:p>
        </w:tc>
        <w:tc>
          <w:tcPr>
            <w:tcW w:w="7655" w:type="dxa"/>
            <w:gridSpan w:val="3"/>
            <w:tcBorders>
              <w:top w:val="nil"/>
              <w:bottom w:val="nil"/>
            </w:tcBorders>
          </w:tcPr>
          <w:p w14:paraId="2440EC30" w14:textId="77777777" w:rsidR="00CE70B8" w:rsidRPr="00B27560" w:rsidRDefault="00CE70B8" w:rsidP="00CE70B8">
            <w:pPr>
              <w:spacing w:line="259" w:lineRule="auto"/>
              <w:rPr>
                <w:rFonts w:eastAsia="Calibri" w:cstheme="minorHAnsi"/>
                <w:bCs/>
                <w:u w:val="single"/>
              </w:rPr>
            </w:pPr>
            <w:r w:rsidRPr="00B27560">
              <w:rPr>
                <w:rFonts w:eastAsia="Calibri" w:cstheme="minorHAnsi"/>
                <w:bCs/>
                <w:u w:val="single"/>
              </w:rPr>
              <w:t>Interpretation Board</w:t>
            </w:r>
          </w:p>
          <w:p w14:paraId="69B1B2E5" w14:textId="77777777" w:rsidR="00CE70B8" w:rsidRPr="00B27560" w:rsidRDefault="00CE70B8" w:rsidP="00CE70B8">
            <w:pPr>
              <w:spacing w:line="259" w:lineRule="auto"/>
              <w:rPr>
                <w:rFonts w:eastAsia="Calibri" w:cstheme="minorHAnsi"/>
                <w:bCs/>
                <w:u w:val="single"/>
              </w:rPr>
            </w:pPr>
          </w:p>
          <w:p w14:paraId="6128E3A4" w14:textId="07DF19FC" w:rsidR="00CE70B8" w:rsidRPr="00B27560" w:rsidRDefault="00CE70B8" w:rsidP="00CE70B8">
            <w:pPr>
              <w:spacing w:line="259" w:lineRule="auto"/>
              <w:rPr>
                <w:rFonts w:eastAsia="Calibri" w:cstheme="minorHAnsi"/>
                <w:bCs/>
              </w:rPr>
            </w:pPr>
            <w:r w:rsidRPr="00B27560">
              <w:rPr>
                <w:rFonts w:eastAsia="Calibri" w:cstheme="minorHAnsi"/>
                <w:bCs/>
              </w:rPr>
              <w:t>At the January meeting, Cllr Best had raised the issue of the interpretation board (outlining the history of, and key features in, the village of West Bradford) which had been due to be erected at the Coronation Gardens.</w:t>
            </w:r>
            <w:r w:rsidR="005E07E9" w:rsidRPr="00B27560">
              <w:rPr>
                <w:rFonts w:eastAsia="Calibri" w:cstheme="minorHAnsi"/>
                <w:bCs/>
              </w:rPr>
              <w:t xml:space="preserve"> Members agreed that this remained a viable project which should now be pursued.  </w:t>
            </w:r>
          </w:p>
          <w:p w14:paraId="0209123F" w14:textId="77777777" w:rsidR="005E07E9" w:rsidRPr="00B27560" w:rsidRDefault="005E07E9" w:rsidP="00CE70B8">
            <w:pPr>
              <w:spacing w:line="259" w:lineRule="auto"/>
              <w:rPr>
                <w:rFonts w:eastAsia="Calibri" w:cstheme="minorHAnsi"/>
                <w:bCs/>
              </w:rPr>
            </w:pPr>
          </w:p>
          <w:p w14:paraId="763D0811" w14:textId="61DEA08E" w:rsidR="005E07E9" w:rsidRPr="00B27560" w:rsidRDefault="005E07E9" w:rsidP="00CE70B8">
            <w:pPr>
              <w:spacing w:line="259" w:lineRule="auto"/>
              <w:rPr>
                <w:rFonts w:eastAsia="Calibri" w:cstheme="minorHAnsi"/>
                <w:b/>
              </w:rPr>
            </w:pPr>
            <w:r w:rsidRPr="00B27560">
              <w:rPr>
                <w:rFonts w:eastAsia="Calibri" w:cstheme="minorHAnsi"/>
                <w:b/>
              </w:rPr>
              <w:t>Resolved</w:t>
            </w:r>
          </w:p>
          <w:p w14:paraId="5168167F" w14:textId="7AB3828A" w:rsidR="005E07E9" w:rsidRPr="00B27560" w:rsidRDefault="00B541A3" w:rsidP="00CE70B8">
            <w:pPr>
              <w:spacing w:line="259" w:lineRule="auto"/>
              <w:rPr>
                <w:rFonts w:eastAsia="Calibri" w:cstheme="minorHAnsi"/>
                <w:b/>
              </w:rPr>
            </w:pPr>
            <w:r w:rsidRPr="00B27560">
              <w:rPr>
                <w:rFonts w:eastAsia="Calibri" w:cstheme="minorHAnsi"/>
                <w:b/>
              </w:rPr>
              <w:t xml:space="preserve">Clerk to retain </w:t>
            </w:r>
            <w:r w:rsidR="00B27560" w:rsidRPr="00B27560">
              <w:rPr>
                <w:rFonts w:eastAsia="Calibri" w:cstheme="minorHAnsi"/>
                <w:b/>
              </w:rPr>
              <w:t>existing</w:t>
            </w:r>
            <w:r w:rsidRPr="00B27560">
              <w:rPr>
                <w:rFonts w:eastAsia="Calibri" w:cstheme="minorHAnsi"/>
                <w:b/>
              </w:rPr>
              <w:t xml:space="preserve"> poster before handing it to the incoming Clerk</w:t>
            </w:r>
          </w:p>
          <w:p w14:paraId="3A65EE04" w14:textId="77777777" w:rsidR="00826398" w:rsidRPr="00B27560" w:rsidRDefault="00B541A3" w:rsidP="00B27560">
            <w:pPr>
              <w:spacing w:line="259" w:lineRule="auto"/>
              <w:rPr>
                <w:rFonts w:eastAsia="Calibri" w:cstheme="minorHAnsi"/>
                <w:b/>
              </w:rPr>
            </w:pPr>
            <w:r w:rsidRPr="00B27560">
              <w:rPr>
                <w:rFonts w:eastAsia="Calibri" w:cstheme="minorHAnsi"/>
                <w:b/>
              </w:rPr>
              <w:t>Clerk to brief the incoming Clerk on preferred suppliers for a display board</w:t>
            </w:r>
          </w:p>
          <w:p w14:paraId="68AF2820" w14:textId="3D9118FD" w:rsidR="00B27560" w:rsidRPr="00B27560" w:rsidRDefault="003C5B5C" w:rsidP="00B27560">
            <w:pPr>
              <w:spacing w:line="259" w:lineRule="auto"/>
              <w:rPr>
                <w:rFonts w:eastAsia="Calibri" w:cstheme="minorHAnsi"/>
                <w:bCs/>
                <w:noProof/>
              </w:rPr>
            </w:pPr>
            <w:r>
              <w:rPr>
                <w:rFonts w:eastAsia="Calibri" w:cstheme="minorHAnsi"/>
                <w:bCs/>
                <w:noProof/>
              </w:rPr>
              <w:t>d</w:t>
            </w:r>
            <w:r w:rsidRPr="003C5B5C">
              <w:rPr>
                <w:rFonts w:eastAsia="Calibri" w:cstheme="minorHAnsi"/>
                <w:bCs/>
                <w:noProof/>
                <w:highlight w:val="green"/>
              </w:rPr>
              <w:t>on</w:t>
            </w:r>
            <w:r>
              <w:rPr>
                <w:rFonts w:eastAsia="Calibri" w:cstheme="minorHAnsi"/>
                <w:bCs/>
                <w:noProof/>
              </w:rPr>
              <w:t>e</w:t>
            </w:r>
          </w:p>
        </w:tc>
        <w:tc>
          <w:tcPr>
            <w:tcW w:w="799" w:type="dxa"/>
            <w:tcBorders>
              <w:top w:val="nil"/>
              <w:bottom w:val="nil"/>
            </w:tcBorders>
          </w:tcPr>
          <w:p w14:paraId="4FCD772B" w14:textId="77777777" w:rsidR="00A37B87" w:rsidRDefault="00A37B87" w:rsidP="001F6190"/>
          <w:p w14:paraId="6F425C1E" w14:textId="77777777" w:rsidR="00B27560" w:rsidRDefault="00B27560" w:rsidP="001F6190"/>
          <w:p w14:paraId="0216269E" w14:textId="77777777" w:rsidR="00B27560" w:rsidRDefault="00B27560" w:rsidP="001F6190"/>
          <w:p w14:paraId="36A6A713" w14:textId="77777777" w:rsidR="00B27560" w:rsidRDefault="00B27560" w:rsidP="001F6190"/>
          <w:p w14:paraId="4D732A75" w14:textId="77777777" w:rsidR="00B27560" w:rsidRDefault="00B27560" w:rsidP="001F6190"/>
          <w:p w14:paraId="22825CA0" w14:textId="77777777" w:rsidR="00B27560" w:rsidRDefault="00B27560" w:rsidP="001F6190"/>
          <w:p w14:paraId="67F4465E" w14:textId="77777777" w:rsidR="00B27560" w:rsidRDefault="00B27560" w:rsidP="001F6190"/>
          <w:p w14:paraId="27585D45" w14:textId="77777777" w:rsidR="00B27560" w:rsidRDefault="00B27560" w:rsidP="001F6190"/>
          <w:p w14:paraId="02953B15" w14:textId="77777777" w:rsidR="00B27560" w:rsidRPr="00B27560" w:rsidRDefault="00B27560" w:rsidP="001F6190">
            <w:pPr>
              <w:rPr>
                <w:b/>
                <w:bCs/>
              </w:rPr>
            </w:pPr>
            <w:r w:rsidRPr="00B27560">
              <w:rPr>
                <w:b/>
                <w:bCs/>
              </w:rPr>
              <w:t>Clerk</w:t>
            </w:r>
          </w:p>
          <w:p w14:paraId="22A350C2" w14:textId="72039AE3" w:rsidR="00B27560" w:rsidRDefault="00B27560" w:rsidP="001F6190">
            <w:r w:rsidRPr="00B27560">
              <w:rPr>
                <w:b/>
                <w:bCs/>
              </w:rPr>
              <w:t>Clerk</w:t>
            </w:r>
          </w:p>
        </w:tc>
      </w:tr>
      <w:tr w:rsidR="00F504A6" w:rsidRPr="00A94507" w14:paraId="457EB2E1" w14:textId="77777777" w:rsidTr="001E1246">
        <w:tc>
          <w:tcPr>
            <w:tcW w:w="562" w:type="dxa"/>
            <w:tcBorders>
              <w:top w:val="nil"/>
              <w:bottom w:val="nil"/>
            </w:tcBorders>
          </w:tcPr>
          <w:p w14:paraId="546594EB" w14:textId="4B077EFE" w:rsidR="00F504A6" w:rsidRDefault="00F504A6" w:rsidP="007A23A7">
            <w:r>
              <w:t>B)</w:t>
            </w:r>
          </w:p>
        </w:tc>
        <w:tc>
          <w:tcPr>
            <w:tcW w:w="7655" w:type="dxa"/>
            <w:gridSpan w:val="3"/>
            <w:tcBorders>
              <w:top w:val="nil"/>
              <w:bottom w:val="nil"/>
            </w:tcBorders>
          </w:tcPr>
          <w:p w14:paraId="47ADED72" w14:textId="77777777" w:rsidR="008E0CDC" w:rsidRPr="004F1719" w:rsidRDefault="008E0CDC" w:rsidP="008E0CDC">
            <w:pPr>
              <w:tabs>
                <w:tab w:val="center" w:pos="3719"/>
              </w:tabs>
              <w:spacing w:after="160" w:line="259" w:lineRule="auto"/>
              <w:rPr>
                <w:rFonts w:eastAsia="Calibri" w:cstheme="minorHAnsi"/>
                <w:bCs/>
                <w:noProof/>
                <w:u w:val="single"/>
              </w:rPr>
            </w:pPr>
            <w:r w:rsidRPr="004F1719">
              <w:rPr>
                <w:rFonts w:eastAsia="Calibri" w:cstheme="minorHAnsi"/>
                <w:bCs/>
                <w:noProof/>
                <w:u w:val="single"/>
              </w:rPr>
              <w:t>Registration with Information Commissioner’s Office (ICO)</w:t>
            </w:r>
          </w:p>
          <w:p w14:paraId="580ECDF1" w14:textId="4F56769E" w:rsidR="00F504A6" w:rsidRPr="00173888" w:rsidRDefault="008E0CDC" w:rsidP="008E0CDC">
            <w:pPr>
              <w:tabs>
                <w:tab w:val="center" w:pos="3719"/>
              </w:tabs>
              <w:spacing w:after="160" w:line="259" w:lineRule="auto"/>
              <w:rPr>
                <w:rFonts w:eastAsia="Calibri" w:cstheme="minorHAnsi"/>
                <w:b/>
                <w:noProof/>
              </w:rPr>
            </w:pPr>
            <w:r w:rsidRPr="008E0CDC">
              <w:rPr>
                <w:rFonts w:eastAsia="Calibri" w:cstheme="minorHAnsi"/>
                <w:bCs/>
                <w:noProof/>
              </w:rPr>
              <w:t>As agreed at the January meeting, the Clerk ha</w:t>
            </w:r>
            <w:r>
              <w:rPr>
                <w:rFonts w:eastAsia="Calibri" w:cstheme="minorHAnsi"/>
                <w:bCs/>
                <w:noProof/>
              </w:rPr>
              <w:t>d</w:t>
            </w:r>
            <w:r w:rsidRPr="008E0CDC">
              <w:rPr>
                <w:rFonts w:eastAsia="Calibri" w:cstheme="minorHAnsi"/>
                <w:bCs/>
                <w:noProof/>
              </w:rPr>
              <w:t xml:space="preserve"> renewed the Parish Council’s registration with the ICO as a data controller for the coming year.  The annual fee of £40 ha</w:t>
            </w:r>
            <w:r>
              <w:rPr>
                <w:rFonts w:eastAsia="Calibri" w:cstheme="minorHAnsi"/>
                <w:bCs/>
                <w:noProof/>
              </w:rPr>
              <w:t>d</w:t>
            </w:r>
            <w:r w:rsidRPr="008E0CDC">
              <w:rPr>
                <w:rFonts w:eastAsia="Calibri" w:cstheme="minorHAnsi"/>
                <w:bCs/>
                <w:noProof/>
              </w:rPr>
              <w:t xml:space="preserve"> been paid by the Clerk (confirmation of payment ha</w:t>
            </w:r>
            <w:r>
              <w:rPr>
                <w:rFonts w:eastAsia="Calibri" w:cstheme="minorHAnsi"/>
                <w:bCs/>
                <w:noProof/>
              </w:rPr>
              <w:t>d</w:t>
            </w:r>
            <w:r w:rsidRPr="008E0CDC">
              <w:rPr>
                <w:rFonts w:eastAsia="Calibri" w:cstheme="minorHAnsi"/>
                <w:bCs/>
                <w:noProof/>
              </w:rPr>
              <w:t xml:space="preserve"> been received) and recouped by him from the Parish Council.</w:t>
            </w:r>
          </w:p>
        </w:tc>
        <w:tc>
          <w:tcPr>
            <w:tcW w:w="799" w:type="dxa"/>
            <w:tcBorders>
              <w:top w:val="nil"/>
              <w:bottom w:val="nil"/>
            </w:tcBorders>
          </w:tcPr>
          <w:p w14:paraId="4AFF76D5" w14:textId="77777777" w:rsidR="00F504A6" w:rsidRDefault="00F504A6" w:rsidP="001F6190"/>
        </w:tc>
      </w:tr>
      <w:tr w:rsidR="008E0CDC" w:rsidRPr="00A94507" w14:paraId="1E1EB6BA" w14:textId="77777777" w:rsidTr="001E1246">
        <w:tc>
          <w:tcPr>
            <w:tcW w:w="562" w:type="dxa"/>
            <w:tcBorders>
              <w:top w:val="nil"/>
              <w:bottom w:val="single" w:sz="4" w:space="0" w:color="auto"/>
            </w:tcBorders>
          </w:tcPr>
          <w:p w14:paraId="2A3DC7EA" w14:textId="1964E105" w:rsidR="008E0CDC" w:rsidRDefault="008E0CDC" w:rsidP="007A23A7">
            <w:r>
              <w:t>C</w:t>
            </w:r>
            <w:r w:rsidR="00B70E70">
              <w:t>)</w:t>
            </w:r>
          </w:p>
        </w:tc>
        <w:tc>
          <w:tcPr>
            <w:tcW w:w="7655" w:type="dxa"/>
            <w:gridSpan w:val="3"/>
            <w:tcBorders>
              <w:top w:val="nil"/>
              <w:bottom w:val="single" w:sz="4" w:space="0" w:color="auto"/>
            </w:tcBorders>
          </w:tcPr>
          <w:p w14:paraId="55FAF801" w14:textId="77777777" w:rsidR="00607BE5" w:rsidRPr="00886177" w:rsidRDefault="00607BE5" w:rsidP="00607BE5">
            <w:pPr>
              <w:spacing w:line="259" w:lineRule="auto"/>
              <w:rPr>
                <w:rFonts w:eastAsia="Calibri" w:cstheme="minorHAnsi"/>
                <w:bCs/>
                <w:u w:val="single"/>
              </w:rPr>
            </w:pPr>
            <w:r w:rsidRPr="00886177">
              <w:rPr>
                <w:rFonts w:eastAsia="Calibri" w:cstheme="minorHAnsi"/>
                <w:bCs/>
                <w:u w:val="single"/>
              </w:rPr>
              <w:t xml:space="preserve">Renewal of website hosting / domain name </w:t>
            </w:r>
          </w:p>
          <w:p w14:paraId="18092026" w14:textId="77777777" w:rsidR="00607BE5" w:rsidRPr="00886177" w:rsidRDefault="00607BE5" w:rsidP="00607BE5">
            <w:pPr>
              <w:spacing w:line="259" w:lineRule="auto"/>
              <w:rPr>
                <w:rFonts w:eastAsia="Calibri" w:cstheme="minorHAnsi"/>
                <w:bCs/>
              </w:rPr>
            </w:pPr>
          </w:p>
          <w:p w14:paraId="312306DB" w14:textId="3BF2E12B" w:rsidR="00607BE5" w:rsidRPr="00886177" w:rsidRDefault="00607BE5" w:rsidP="00607BE5">
            <w:pPr>
              <w:spacing w:line="259" w:lineRule="auto"/>
              <w:rPr>
                <w:rFonts w:eastAsia="Calibri" w:cstheme="minorHAnsi"/>
                <w:bCs/>
              </w:rPr>
            </w:pPr>
            <w:r w:rsidRPr="00886177">
              <w:rPr>
                <w:rFonts w:eastAsia="Calibri" w:cstheme="minorHAnsi"/>
                <w:bCs/>
              </w:rPr>
              <w:t xml:space="preserve">The Parish Council’s Action Plan 2025 </w:t>
            </w:r>
            <w:r w:rsidR="00CE70B8" w:rsidRPr="00886177">
              <w:rPr>
                <w:rFonts w:eastAsia="Calibri" w:cstheme="minorHAnsi"/>
                <w:bCs/>
              </w:rPr>
              <w:t xml:space="preserve">had </w:t>
            </w:r>
            <w:r w:rsidR="00954E13" w:rsidRPr="00886177">
              <w:rPr>
                <w:rFonts w:eastAsia="Calibri" w:cstheme="minorHAnsi"/>
                <w:bCs/>
              </w:rPr>
              <w:t>indicat</w:t>
            </w:r>
            <w:r w:rsidRPr="00886177">
              <w:rPr>
                <w:rFonts w:eastAsia="Calibri" w:cstheme="minorHAnsi"/>
                <w:bCs/>
              </w:rPr>
              <w:t xml:space="preserve">ed that the above renewal was next due on 26 February 2025.  As a result, and with the considerable assistance of Jon </w:t>
            </w:r>
            <w:proofErr w:type="spellStart"/>
            <w:r w:rsidRPr="00886177">
              <w:rPr>
                <w:rFonts w:eastAsia="Calibri" w:cstheme="minorHAnsi"/>
                <w:bCs/>
              </w:rPr>
              <w:t>Pendrill</w:t>
            </w:r>
            <w:proofErr w:type="spellEnd"/>
            <w:r w:rsidRPr="00886177">
              <w:rPr>
                <w:rFonts w:eastAsia="Calibri" w:cstheme="minorHAnsi"/>
                <w:bCs/>
              </w:rPr>
              <w:t>, the contract ha</w:t>
            </w:r>
            <w:r w:rsidR="00954E13" w:rsidRPr="00886177">
              <w:rPr>
                <w:rFonts w:eastAsia="Calibri" w:cstheme="minorHAnsi"/>
                <w:bCs/>
              </w:rPr>
              <w:t>d</w:t>
            </w:r>
            <w:r w:rsidRPr="00886177">
              <w:rPr>
                <w:rFonts w:eastAsia="Calibri" w:cstheme="minorHAnsi"/>
                <w:bCs/>
              </w:rPr>
              <w:t xml:space="preserve"> now been renewed for 3 years (running until 11 February 2028) at a </w:t>
            </w:r>
            <w:proofErr w:type="gramStart"/>
            <w:r w:rsidRPr="00886177">
              <w:rPr>
                <w:rFonts w:eastAsia="Calibri" w:cstheme="minorHAnsi"/>
                <w:bCs/>
              </w:rPr>
              <w:t>heavily-discounted</w:t>
            </w:r>
            <w:proofErr w:type="gramEnd"/>
            <w:r w:rsidRPr="00886177">
              <w:rPr>
                <w:rFonts w:eastAsia="Calibri" w:cstheme="minorHAnsi"/>
                <w:bCs/>
              </w:rPr>
              <w:t xml:space="preserve"> cost of £208.64. </w:t>
            </w:r>
          </w:p>
          <w:p w14:paraId="27CACA1D" w14:textId="77777777" w:rsidR="00607BE5" w:rsidRPr="00886177" w:rsidRDefault="00607BE5" w:rsidP="00607BE5">
            <w:pPr>
              <w:spacing w:line="259" w:lineRule="auto"/>
              <w:rPr>
                <w:rFonts w:eastAsia="Calibri" w:cstheme="minorHAnsi"/>
                <w:bCs/>
              </w:rPr>
            </w:pPr>
          </w:p>
          <w:p w14:paraId="159045A9" w14:textId="0A5B8934" w:rsidR="00886177" w:rsidRDefault="00886177" w:rsidP="00607BE5">
            <w:pPr>
              <w:spacing w:line="259" w:lineRule="auto"/>
              <w:rPr>
                <w:rFonts w:eastAsia="Calibri" w:cstheme="minorHAnsi"/>
                <w:b/>
              </w:rPr>
            </w:pPr>
            <w:r>
              <w:rPr>
                <w:rFonts w:eastAsia="Calibri" w:cstheme="minorHAnsi"/>
                <w:b/>
              </w:rPr>
              <w:t>Resolved</w:t>
            </w:r>
          </w:p>
          <w:p w14:paraId="29B88A1C" w14:textId="5E219AF2" w:rsidR="00607BE5" w:rsidRPr="00886177" w:rsidRDefault="00607BE5" w:rsidP="00607BE5">
            <w:pPr>
              <w:spacing w:line="259" w:lineRule="auto"/>
              <w:rPr>
                <w:rFonts w:eastAsia="Calibri" w:cstheme="minorHAnsi"/>
                <w:b/>
              </w:rPr>
            </w:pPr>
            <w:r w:rsidRPr="00886177">
              <w:rPr>
                <w:rFonts w:eastAsia="Calibri" w:cstheme="minorHAnsi"/>
                <w:b/>
              </w:rPr>
              <w:t>Members a</w:t>
            </w:r>
            <w:r w:rsidR="00886177">
              <w:rPr>
                <w:rFonts w:eastAsia="Calibri" w:cstheme="minorHAnsi"/>
                <w:b/>
              </w:rPr>
              <w:t xml:space="preserve">greed </w:t>
            </w:r>
            <w:r w:rsidRPr="00886177">
              <w:rPr>
                <w:rFonts w:eastAsia="Calibri" w:cstheme="minorHAnsi"/>
                <w:b/>
              </w:rPr>
              <w:t>to:</w:t>
            </w:r>
          </w:p>
          <w:p w14:paraId="27972A44" w14:textId="77777777" w:rsidR="00607BE5" w:rsidRPr="00886177" w:rsidRDefault="00607BE5" w:rsidP="00607BE5">
            <w:pPr>
              <w:pStyle w:val="ListParagraph"/>
              <w:numPr>
                <w:ilvl w:val="0"/>
                <w:numId w:val="2"/>
              </w:numPr>
              <w:spacing w:line="259" w:lineRule="auto"/>
              <w:rPr>
                <w:rFonts w:eastAsia="Calibri" w:cstheme="minorHAnsi"/>
                <w:b/>
              </w:rPr>
            </w:pPr>
            <w:r w:rsidRPr="00886177">
              <w:rPr>
                <w:rFonts w:eastAsia="Calibri" w:cstheme="minorHAnsi"/>
                <w:b/>
              </w:rPr>
              <w:t xml:space="preserve">approve the new </w:t>
            </w:r>
            <w:proofErr w:type="gramStart"/>
            <w:r w:rsidRPr="00886177">
              <w:rPr>
                <w:rFonts w:eastAsia="Calibri" w:cstheme="minorHAnsi"/>
                <w:b/>
              </w:rPr>
              <w:t>3 year</w:t>
            </w:r>
            <w:proofErr w:type="gramEnd"/>
            <w:r w:rsidRPr="00886177">
              <w:rPr>
                <w:rFonts w:eastAsia="Calibri" w:cstheme="minorHAnsi"/>
                <w:b/>
              </w:rPr>
              <w:t xml:space="preserve"> deal, and sign the cheque for £208.64 made payable to </w:t>
            </w:r>
            <w:proofErr w:type="spellStart"/>
            <w:r w:rsidRPr="00886177">
              <w:rPr>
                <w:rFonts w:eastAsia="Calibri" w:cstheme="minorHAnsi"/>
                <w:b/>
              </w:rPr>
              <w:t>Maxmedia</w:t>
            </w:r>
            <w:proofErr w:type="spellEnd"/>
            <w:r w:rsidRPr="00886177">
              <w:rPr>
                <w:rFonts w:eastAsia="Calibri" w:cstheme="minorHAnsi"/>
                <w:b/>
              </w:rPr>
              <w:t xml:space="preserve"> Communications Ltd;</w:t>
            </w:r>
          </w:p>
          <w:p w14:paraId="6D3D413A" w14:textId="63E4BB30" w:rsidR="00607BE5" w:rsidRPr="00886177" w:rsidRDefault="00607BE5" w:rsidP="00607BE5">
            <w:pPr>
              <w:pStyle w:val="ListParagraph"/>
              <w:numPr>
                <w:ilvl w:val="0"/>
                <w:numId w:val="2"/>
              </w:numPr>
              <w:spacing w:line="259" w:lineRule="auto"/>
              <w:rPr>
                <w:rFonts w:eastAsia="Calibri" w:cstheme="minorHAnsi"/>
                <w:b/>
              </w:rPr>
            </w:pPr>
            <w:r w:rsidRPr="00886177">
              <w:rPr>
                <w:rFonts w:eastAsia="Calibri" w:cstheme="minorHAnsi"/>
                <w:b/>
              </w:rPr>
              <w:t xml:space="preserve">ask the Clerk to convey the signed cheque to Jon </w:t>
            </w:r>
            <w:proofErr w:type="spellStart"/>
            <w:r w:rsidRPr="00886177">
              <w:rPr>
                <w:rFonts w:eastAsia="Calibri" w:cstheme="minorHAnsi"/>
                <w:b/>
              </w:rPr>
              <w:t>Pendrill</w:t>
            </w:r>
            <w:proofErr w:type="spellEnd"/>
            <w:r w:rsidR="00565D02" w:rsidRPr="00886177">
              <w:rPr>
                <w:rFonts w:eastAsia="Calibri" w:cstheme="minorHAnsi"/>
                <w:b/>
              </w:rPr>
              <w:t>, by posting it to his office address;</w:t>
            </w:r>
            <w:r w:rsidRPr="00886177">
              <w:rPr>
                <w:rFonts w:eastAsia="Calibri" w:cstheme="minorHAnsi"/>
                <w:b/>
              </w:rPr>
              <w:t xml:space="preserve"> and </w:t>
            </w:r>
            <w:r w:rsidR="00DB6BC8">
              <w:rPr>
                <w:rFonts w:eastAsia="Calibri" w:cstheme="minorHAnsi"/>
                <w:b/>
              </w:rPr>
              <w:t xml:space="preserve">   </w:t>
            </w:r>
            <w:r w:rsidR="001E1246" w:rsidRPr="001E1246">
              <w:rPr>
                <w:rFonts w:eastAsia="Calibri" w:cstheme="minorHAnsi"/>
                <w:b/>
                <w:highlight w:val="green"/>
              </w:rPr>
              <w:t>done</w:t>
            </w:r>
          </w:p>
          <w:p w14:paraId="1F2B1ACD" w14:textId="1B3B9DF1" w:rsidR="00B70E70" w:rsidRPr="00363964" w:rsidRDefault="00607BE5" w:rsidP="00565D02">
            <w:pPr>
              <w:pStyle w:val="ListParagraph"/>
              <w:numPr>
                <w:ilvl w:val="0"/>
                <w:numId w:val="2"/>
              </w:numPr>
              <w:tabs>
                <w:tab w:val="center" w:pos="3719"/>
              </w:tabs>
              <w:spacing w:after="160" w:line="259" w:lineRule="auto"/>
              <w:rPr>
                <w:rFonts w:eastAsia="Calibri" w:cstheme="minorHAnsi"/>
                <w:b/>
                <w:noProof/>
              </w:rPr>
            </w:pPr>
            <w:r w:rsidRPr="00886177">
              <w:rPr>
                <w:rFonts w:eastAsia="Calibri" w:cstheme="minorHAnsi"/>
                <w:b/>
              </w:rPr>
              <w:t>thank Jon for his ongoing support on website related matters</w:t>
            </w:r>
            <w:r w:rsidRPr="00565D02">
              <w:rPr>
                <w:rFonts w:eastAsia="Calibri" w:cstheme="minorHAnsi"/>
                <w:b/>
                <w:sz w:val="24"/>
                <w:szCs w:val="24"/>
              </w:rPr>
              <w:t xml:space="preserve"> </w:t>
            </w:r>
          </w:p>
        </w:tc>
        <w:tc>
          <w:tcPr>
            <w:tcW w:w="799" w:type="dxa"/>
            <w:tcBorders>
              <w:top w:val="nil"/>
              <w:bottom w:val="single" w:sz="4" w:space="0" w:color="auto"/>
            </w:tcBorders>
          </w:tcPr>
          <w:p w14:paraId="53AFE631" w14:textId="77777777" w:rsidR="008E0CDC" w:rsidRDefault="008E0CDC" w:rsidP="001F6190"/>
        </w:tc>
      </w:tr>
      <w:tr w:rsidR="0084124B" w:rsidRPr="00A94507" w14:paraId="78F19D46" w14:textId="77777777" w:rsidTr="001E1246">
        <w:tc>
          <w:tcPr>
            <w:tcW w:w="562" w:type="dxa"/>
            <w:tcBorders>
              <w:top w:val="single" w:sz="4" w:space="0" w:color="auto"/>
              <w:bottom w:val="nil"/>
            </w:tcBorders>
          </w:tcPr>
          <w:p w14:paraId="6D3F4F4C" w14:textId="379788A3" w:rsidR="007A23A7" w:rsidRDefault="00D25CD7" w:rsidP="007A23A7">
            <w:r>
              <w:t>9</w:t>
            </w:r>
            <w:r w:rsidR="007A23A7">
              <w:t>.</w:t>
            </w:r>
          </w:p>
        </w:tc>
        <w:tc>
          <w:tcPr>
            <w:tcW w:w="7655" w:type="dxa"/>
            <w:gridSpan w:val="3"/>
            <w:tcBorders>
              <w:top w:val="single" w:sz="4" w:space="0" w:color="auto"/>
              <w:bottom w:val="nil"/>
            </w:tcBorders>
          </w:tcPr>
          <w:p w14:paraId="30D1FFF6" w14:textId="019FC9B7" w:rsidR="00263960" w:rsidRPr="00363964" w:rsidRDefault="0084124B" w:rsidP="00574E1E">
            <w:pPr>
              <w:tabs>
                <w:tab w:val="center" w:pos="3719"/>
              </w:tabs>
              <w:spacing w:after="160" w:line="259" w:lineRule="auto"/>
              <w:rPr>
                <w:rFonts w:eastAsia="Calibri" w:cstheme="minorHAnsi"/>
                <w:noProof/>
              </w:rPr>
            </w:pPr>
            <w:r w:rsidRPr="00363964">
              <w:rPr>
                <w:rFonts w:eastAsia="Calibri" w:cstheme="minorHAnsi"/>
                <w:b/>
                <w:noProof/>
              </w:rPr>
              <w:t>Planning applications considered</w:t>
            </w:r>
            <w:r w:rsidR="006F0E0E" w:rsidRPr="006F0E0E">
              <w:rPr>
                <w:rFonts w:eastAsia="Calibri" w:cstheme="minorHAnsi"/>
                <w:noProof/>
              </w:rPr>
              <w:t xml:space="preserve"> </w:t>
            </w:r>
          </w:p>
        </w:tc>
        <w:tc>
          <w:tcPr>
            <w:tcW w:w="799" w:type="dxa"/>
            <w:tcBorders>
              <w:top w:val="single" w:sz="4" w:space="0" w:color="auto"/>
              <w:bottom w:val="nil"/>
            </w:tcBorders>
          </w:tcPr>
          <w:p w14:paraId="035542D5" w14:textId="77777777" w:rsidR="0084124B" w:rsidRDefault="0084124B" w:rsidP="001F6190"/>
        </w:tc>
      </w:tr>
      <w:tr w:rsidR="00470C12" w:rsidRPr="00A94507" w14:paraId="492C39F8" w14:textId="77777777" w:rsidTr="00E10292">
        <w:tc>
          <w:tcPr>
            <w:tcW w:w="562" w:type="dxa"/>
            <w:tcBorders>
              <w:top w:val="nil"/>
              <w:bottom w:val="nil"/>
            </w:tcBorders>
          </w:tcPr>
          <w:p w14:paraId="700F7177" w14:textId="0939BEE6" w:rsidR="00470C12" w:rsidRDefault="00470C12" w:rsidP="00363964">
            <w:r>
              <w:t>A)</w:t>
            </w:r>
          </w:p>
        </w:tc>
        <w:tc>
          <w:tcPr>
            <w:tcW w:w="7655" w:type="dxa"/>
            <w:gridSpan w:val="3"/>
            <w:tcBorders>
              <w:top w:val="nil"/>
              <w:bottom w:val="nil"/>
            </w:tcBorders>
          </w:tcPr>
          <w:p w14:paraId="023C3E76" w14:textId="27A033D1" w:rsidR="00844575" w:rsidRDefault="00512D20" w:rsidP="00E94D9C">
            <w:pPr>
              <w:spacing w:line="259" w:lineRule="auto"/>
              <w:rPr>
                <w:rFonts w:eastAsia="Calibri" w:cstheme="minorHAnsi"/>
                <w:bCs/>
                <w:noProof/>
              </w:rPr>
            </w:pPr>
            <w:r>
              <w:rPr>
                <w:rFonts w:eastAsia="Calibri" w:cstheme="minorHAnsi"/>
                <w:bCs/>
                <w:noProof/>
                <w:u w:val="single"/>
              </w:rPr>
              <w:t>Planning application</w:t>
            </w:r>
            <w:r w:rsidR="00844575">
              <w:rPr>
                <w:rFonts w:eastAsia="Calibri" w:cstheme="minorHAnsi"/>
                <w:bCs/>
                <w:noProof/>
                <w:u w:val="single"/>
              </w:rPr>
              <w:t>s</w:t>
            </w:r>
            <w:r w:rsidR="00B0106C">
              <w:rPr>
                <w:rFonts w:eastAsia="Calibri" w:cstheme="minorHAnsi"/>
                <w:bCs/>
                <w:noProof/>
                <w:u w:val="single"/>
              </w:rPr>
              <w:t xml:space="preserve"> </w:t>
            </w:r>
            <w:r w:rsidR="00844575" w:rsidRPr="00844575">
              <w:rPr>
                <w:rFonts w:eastAsia="Calibri" w:cstheme="minorHAnsi"/>
                <w:bCs/>
                <w:noProof/>
                <w:u w:val="single"/>
              </w:rPr>
              <w:t>- for consideration as a statutory consultee:</w:t>
            </w:r>
          </w:p>
          <w:p w14:paraId="1B80CD3B" w14:textId="59B756BF" w:rsidR="00E94D9C" w:rsidRPr="00B27666" w:rsidRDefault="00E94D9C" w:rsidP="00E94D9C">
            <w:pPr>
              <w:spacing w:line="259" w:lineRule="auto"/>
              <w:rPr>
                <w:rFonts w:eastAsia="Calibri" w:cstheme="minorHAnsi"/>
                <w:bCs/>
                <w:noProof/>
                <w:u w:val="single"/>
              </w:rPr>
            </w:pPr>
          </w:p>
        </w:tc>
        <w:tc>
          <w:tcPr>
            <w:tcW w:w="799" w:type="dxa"/>
            <w:tcBorders>
              <w:top w:val="nil"/>
              <w:bottom w:val="nil"/>
            </w:tcBorders>
          </w:tcPr>
          <w:p w14:paraId="374E1299" w14:textId="77777777" w:rsidR="00470C12" w:rsidRDefault="00470C12" w:rsidP="001F6190">
            <w:pPr>
              <w:rPr>
                <w:b/>
                <w:bCs/>
              </w:rPr>
            </w:pPr>
          </w:p>
        </w:tc>
      </w:tr>
      <w:tr w:rsidR="00844575" w:rsidRPr="00A94507" w14:paraId="229DE648" w14:textId="77777777" w:rsidTr="001E1246">
        <w:tc>
          <w:tcPr>
            <w:tcW w:w="562" w:type="dxa"/>
            <w:tcBorders>
              <w:top w:val="nil"/>
              <w:bottom w:val="single" w:sz="4" w:space="0" w:color="auto"/>
            </w:tcBorders>
          </w:tcPr>
          <w:p w14:paraId="15D41D25" w14:textId="7FD81C02" w:rsidR="00844575" w:rsidRDefault="0036664E" w:rsidP="00366DE8">
            <w:proofErr w:type="spellStart"/>
            <w:r>
              <w:t>i</w:t>
            </w:r>
            <w:proofErr w:type="spellEnd"/>
            <w:r>
              <w:t>)</w:t>
            </w:r>
          </w:p>
        </w:tc>
        <w:tc>
          <w:tcPr>
            <w:tcW w:w="7655" w:type="dxa"/>
            <w:gridSpan w:val="3"/>
            <w:tcBorders>
              <w:top w:val="nil"/>
              <w:bottom w:val="single" w:sz="4" w:space="0" w:color="auto"/>
            </w:tcBorders>
            <w:shd w:val="clear" w:color="auto" w:fill="auto"/>
          </w:tcPr>
          <w:p w14:paraId="180C0A31" w14:textId="77777777" w:rsidR="00C5395F" w:rsidRDefault="00404938" w:rsidP="00404938">
            <w:pPr>
              <w:spacing w:line="259" w:lineRule="auto"/>
              <w:rPr>
                <w:rFonts w:eastAsia="Calibri" w:cstheme="minorHAnsi"/>
                <w:bCs/>
              </w:rPr>
            </w:pPr>
            <w:r>
              <w:rPr>
                <w:rFonts w:eastAsia="Calibri" w:cstheme="minorHAnsi"/>
                <w:bCs/>
              </w:rPr>
              <w:t>None</w:t>
            </w:r>
          </w:p>
          <w:p w14:paraId="056ECCCB" w14:textId="2D6E5DC4" w:rsidR="002D61E9" w:rsidRPr="00A74BE0" w:rsidRDefault="002D61E9" w:rsidP="00404938">
            <w:pPr>
              <w:spacing w:line="259" w:lineRule="auto"/>
              <w:rPr>
                <w:rFonts w:eastAsia="Calibri" w:cstheme="minorHAnsi"/>
                <w:bCs/>
              </w:rPr>
            </w:pPr>
          </w:p>
        </w:tc>
        <w:tc>
          <w:tcPr>
            <w:tcW w:w="799" w:type="dxa"/>
            <w:tcBorders>
              <w:top w:val="nil"/>
              <w:bottom w:val="single" w:sz="4" w:space="0" w:color="auto"/>
            </w:tcBorders>
          </w:tcPr>
          <w:p w14:paraId="06B32BA4" w14:textId="77777777" w:rsidR="00844575" w:rsidRDefault="00844575" w:rsidP="000F0840">
            <w:pPr>
              <w:rPr>
                <w:b/>
              </w:rPr>
            </w:pPr>
          </w:p>
        </w:tc>
      </w:tr>
      <w:tr w:rsidR="00B81246" w:rsidRPr="00A94507" w14:paraId="49BB917A" w14:textId="77777777" w:rsidTr="001E1246">
        <w:tc>
          <w:tcPr>
            <w:tcW w:w="562" w:type="dxa"/>
            <w:tcBorders>
              <w:top w:val="single" w:sz="4" w:space="0" w:color="auto"/>
              <w:bottom w:val="single" w:sz="4" w:space="0" w:color="auto"/>
            </w:tcBorders>
          </w:tcPr>
          <w:p w14:paraId="5EC35503" w14:textId="6F87AC4E" w:rsidR="00B81246" w:rsidRDefault="0043015C" w:rsidP="00366DE8">
            <w:r>
              <w:lastRenderedPageBreak/>
              <w:t>B</w:t>
            </w:r>
            <w:r w:rsidR="00B81246">
              <w:t>)</w:t>
            </w:r>
          </w:p>
        </w:tc>
        <w:tc>
          <w:tcPr>
            <w:tcW w:w="7655" w:type="dxa"/>
            <w:gridSpan w:val="3"/>
            <w:tcBorders>
              <w:top w:val="single" w:sz="4" w:space="0" w:color="auto"/>
              <w:bottom w:val="single" w:sz="4" w:space="0" w:color="auto"/>
            </w:tcBorders>
            <w:shd w:val="clear" w:color="auto" w:fill="auto"/>
          </w:tcPr>
          <w:p w14:paraId="38D9D879" w14:textId="77777777" w:rsidR="00E5673E" w:rsidRPr="00234AB9" w:rsidRDefault="00E5673E" w:rsidP="00E5673E">
            <w:pPr>
              <w:spacing w:after="160" w:line="259" w:lineRule="auto"/>
              <w:rPr>
                <w:rFonts w:eastAsia="Calibri" w:cstheme="minorHAnsi"/>
                <w:bCs/>
                <w:u w:val="single"/>
              </w:rPr>
            </w:pPr>
            <w:r w:rsidRPr="00234AB9">
              <w:rPr>
                <w:rFonts w:eastAsia="Calibri" w:cstheme="minorHAnsi"/>
                <w:bCs/>
                <w:u w:val="single"/>
              </w:rPr>
              <w:t>List of contested applications</w:t>
            </w:r>
          </w:p>
          <w:p w14:paraId="06A14CF4" w14:textId="7FA41D66" w:rsidR="00790951" w:rsidRPr="00234AB9" w:rsidRDefault="00E5673E" w:rsidP="0072081F">
            <w:pPr>
              <w:spacing w:after="160" w:line="259" w:lineRule="auto"/>
              <w:rPr>
                <w:rFonts w:eastAsia="Calibri" w:cstheme="minorHAnsi"/>
                <w:bCs/>
                <w:u w:val="single"/>
              </w:rPr>
            </w:pPr>
            <w:r w:rsidRPr="00234AB9">
              <w:rPr>
                <w:rFonts w:eastAsia="Calibri" w:cstheme="minorHAnsi"/>
                <w:bCs/>
              </w:rPr>
              <w:t>The Clerk continue</w:t>
            </w:r>
            <w:r>
              <w:rPr>
                <w:rFonts w:eastAsia="Calibri" w:cstheme="minorHAnsi"/>
                <w:bCs/>
              </w:rPr>
              <w:t>d</w:t>
            </w:r>
            <w:r w:rsidRPr="00234AB9">
              <w:rPr>
                <w:rFonts w:eastAsia="Calibri" w:cstheme="minorHAnsi"/>
                <w:bCs/>
              </w:rPr>
              <w:t xml:space="preserve"> to compile a list of contested applications and submit this to members on a regular basis for their consideration.</w:t>
            </w:r>
            <w:r w:rsidRPr="00234AB9">
              <w:t xml:space="preserve"> The purpose of this exercise </w:t>
            </w:r>
            <w:r>
              <w:t>wa</w:t>
            </w:r>
            <w:r w:rsidRPr="00234AB9">
              <w:t xml:space="preserve">s to </w:t>
            </w:r>
            <w:r w:rsidRPr="00234AB9">
              <w:rPr>
                <w:rFonts w:eastAsia="Calibri" w:cstheme="minorHAnsi"/>
                <w:bCs/>
              </w:rPr>
              <w:t xml:space="preserve">assist members in keeping track of these applications, and to </w:t>
            </w:r>
            <w:r>
              <w:rPr>
                <w:rFonts w:eastAsia="Calibri" w:cstheme="minorHAnsi"/>
                <w:bCs/>
              </w:rPr>
              <w:t>provid</w:t>
            </w:r>
            <w:r w:rsidRPr="00234AB9">
              <w:rPr>
                <w:rFonts w:eastAsia="Calibri" w:cstheme="minorHAnsi"/>
                <w:bCs/>
              </w:rPr>
              <w:t>e more clarity around the subsequent determinations made by RVBC / Planning Inspectorate.</w:t>
            </w:r>
          </w:p>
        </w:tc>
        <w:tc>
          <w:tcPr>
            <w:tcW w:w="799" w:type="dxa"/>
            <w:tcBorders>
              <w:top w:val="single" w:sz="4" w:space="0" w:color="auto"/>
              <w:bottom w:val="single" w:sz="4" w:space="0" w:color="auto"/>
            </w:tcBorders>
          </w:tcPr>
          <w:p w14:paraId="7511DF97" w14:textId="77777777" w:rsidR="00B81246" w:rsidRDefault="00B81246" w:rsidP="000F0840">
            <w:pPr>
              <w:rPr>
                <w:b/>
              </w:rPr>
            </w:pPr>
          </w:p>
        </w:tc>
      </w:tr>
      <w:tr w:rsidR="009A30B1" w:rsidRPr="00A94507" w14:paraId="02B0B812" w14:textId="77777777" w:rsidTr="00983FCD">
        <w:tc>
          <w:tcPr>
            <w:tcW w:w="562" w:type="dxa"/>
            <w:tcBorders>
              <w:top w:val="single" w:sz="4" w:space="0" w:color="auto"/>
              <w:bottom w:val="nil"/>
            </w:tcBorders>
          </w:tcPr>
          <w:p w14:paraId="34008C01" w14:textId="184F4496" w:rsidR="004A5D61" w:rsidRDefault="00F861C1" w:rsidP="001F4958">
            <w:r>
              <w:t>1</w:t>
            </w:r>
            <w:r w:rsidR="00E937EB">
              <w:t>0</w:t>
            </w:r>
            <w:r>
              <w:t>.</w:t>
            </w:r>
          </w:p>
          <w:p w14:paraId="5EBBDC1E" w14:textId="4DE593D4" w:rsidR="004A5D61" w:rsidRDefault="004A5D61" w:rsidP="001F4958"/>
        </w:tc>
        <w:tc>
          <w:tcPr>
            <w:tcW w:w="7655" w:type="dxa"/>
            <w:gridSpan w:val="3"/>
            <w:tcBorders>
              <w:top w:val="single" w:sz="4" w:space="0" w:color="auto"/>
              <w:bottom w:val="nil"/>
            </w:tcBorders>
            <w:shd w:val="clear" w:color="auto" w:fill="auto"/>
          </w:tcPr>
          <w:p w14:paraId="67F861A8" w14:textId="2ACEB791" w:rsidR="004A5D61" w:rsidRPr="00506BA9" w:rsidRDefault="00AB4B2A" w:rsidP="004A5D61">
            <w:pPr>
              <w:spacing w:after="160" w:line="259" w:lineRule="auto"/>
              <w:rPr>
                <w:rFonts w:cstheme="minorHAnsi"/>
                <w:b/>
              </w:rPr>
            </w:pPr>
            <w:r w:rsidRPr="00506BA9">
              <w:rPr>
                <w:rFonts w:cstheme="minorHAnsi"/>
                <w:b/>
              </w:rPr>
              <w:t>Lancashire Best Kept Village</w:t>
            </w:r>
            <w:r w:rsidR="007861F7" w:rsidRPr="00506BA9">
              <w:rPr>
                <w:rFonts w:cstheme="minorHAnsi"/>
                <w:b/>
              </w:rPr>
              <w:t xml:space="preserve"> Competition (LBKVC)</w:t>
            </w:r>
            <w:r w:rsidR="00910404" w:rsidRPr="00506BA9">
              <w:rPr>
                <w:rFonts w:cstheme="minorHAnsi"/>
                <w:b/>
              </w:rPr>
              <w:t xml:space="preserve"> </w:t>
            </w:r>
            <w:r w:rsidR="00033544" w:rsidRPr="00506BA9">
              <w:rPr>
                <w:rFonts w:cstheme="minorHAnsi"/>
                <w:b/>
              </w:rPr>
              <w:t>202</w:t>
            </w:r>
            <w:r w:rsidR="006C49BC">
              <w:rPr>
                <w:rFonts w:cstheme="minorHAnsi"/>
                <w:b/>
              </w:rPr>
              <w:t>5</w:t>
            </w:r>
          </w:p>
        </w:tc>
        <w:tc>
          <w:tcPr>
            <w:tcW w:w="799" w:type="dxa"/>
            <w:tcBorders>
              <w:top w:val="single" w:sz="4" w:space="0" w:color="auto"/>
              <w:bottom w:val="nil"/>
            </w:tcBorders>
          </w:tcPr>
          <w:p w14:paraId="3EC7666A" w14:textId="60F62368" w:rsidR="009B064B" w:rsidRPr="003375F8" w:rsidRDefault="009B064B" w:rsidP="000F0840">
            <w:pPr>
              <w:rPr>
                <w:b/>
              </w:rPr>
            </w:pPr>
          </w:p>
        </w:tc>
      </w:tr>
      <w:tr w:rsidR="004A5D61" w:rsidRPr="00A94507" w14:paraId="531D479C" w14:textId="77777777" w:rsidTr="00D02C0C">
        <w:tc>
          <w:tcPr>
            <w:tcW w:w="562" w:type="dxa"/>
            <w:tcBorders>
              <w:top w:val="nil"/>
              <w:bottom w:val="nil"/>
            </w:tcBorders>
          </w:tcPr>
          <w:p w14:paraId="25C9F610" w14:textId="4E6FE421" w:rsidR="004A5D61" w:rsidRDefault="004A5D61" w:rsidP="00366DE8">
            <w:r>
              <w:t>a)</w:t>
            </w:r>
          </w:p>
        </w:tc>
        <w:tc>
          <w:tcPr>
            <w:tcW w:w="7655" w:type="dxa"/>
            <w:gridSpan w:val="3"/>
            <w:tcBorders>
              <w:top w:val="nil"/>
              <w:bottom w:val="nil"/>
            </w:tcBorders>
            <w:shd w:val="clear" w:color="auto" w:fill="auto"/>
          </w:tcPr>
          <w:p w14:paraId="1D960706" w14:textId="0F9FE53A" w:rsidR="0098421B" w:rsidRPr="00BF18FB" w:rsidRDefault="0098421B" w:rsidP="0098421B">
            <w:pPr>
              <w:tabs>
                <w:tab w:val="left" w:pos="1065"/>
              </w:tabs>
              <w:spacing w:after="160" w:line="259" w:lineRule="auto"/>
              <w:rPr>
                <w:rFonts w:cstheme="minorHAnsi"/>
                <w:bCs/>
              </w:rPr>
            </w:pPr>
            <w:r w:rsidRPr="00BF18FB">
              <w:rPr>
                <w:rFonts w:cstheme="minorHAnsi"/>
                <w:bCs/>
                <w:u w:val="single"/>
              </w:rPr>
              <w:t>Entry to 2025 competition</w:t>
            </w:r>
            <w:r w:rsidRPr="00BF18FB">
              <w:rPr>
                <w:rFonts w:cstheme="minorHAnsi"/>
                <w:bCs/>
              </w:rPr>
              <w:t xml:space="preserve"> </w:t>
            </w:r>
          </w:p>
          <w:p w14:paraId="75155206" w14:textId="01BF033A" w:rsidR="00607955" w:rsidRPr="00BF18FB" w:rsidRDefault="00607955" w:rsidP="00607955">
            <w:pPr>
              <w:rPr>
                <w:rFonts w:eastAsia="Calibri" w:cstheme="minorHAnsi"/>
                <w:bCs/>
              </w:rPr>
            </w:pPr>
            <w:r w:rsidRPr="00BF18FB">
              <w:rPr>
                <w:rFonts w:eastAsia="Calibri" w:cstheme="minorHAnsi"/>
                <w:bCs/>
              </w:rPr>
              <w:t xml:space="preserve">At the January meeting, members </w:t>
            </w:r>
            <w:r w:rsidR="008676B7" w:rsidRPr="00BF18FB">
              <w:rPr>
                <w:rFonts w:eastAsia="Calibri" w:cstheme="minorHAnsi"/>
                <w:bCs/>
              </w:rPr>
              <w:t xml:space="preserve">had </w:t>
            </w:r>
            <w:r w:rsidRPr="00BF18FB">
              <w:rPr>
                <w:rFonts w:eastAsia="Calibri" w:cstheme="minorHAnsi"/>
                <w:bCs/>
              </w:rPr>
              <w:t xml:space="preserve">agreed to defer </w:t>
            </w:r>
            <w:proofErr w:type="gramStart"/>
            <w:r w:rsidRPr="00BF18FB">
              <w:rPr>
                <w:rFonts w:eastAsia="Calibri" w:cstheme="minorHAnsi"/>
                <w:bCs/>
              </w:rPr>
              <w:t>making a decision</w:t>
            </w:r>
            <w:proofErr w:type="gramEnd"/>
            <w:r w:rsidRPr="00BF18FB">
              <w:rPr>
                <w:rFonts w:eastAsia="Calibri" w:cstheme="minorHAnsi"/>
                <w:bCs/>
              </w:rPr>
              <w:t xml:space="preserve"> on whether to enter the competition in 2025 until the February meeting.  This was due to the recent resignation of the </w:t>
            </w:r>
            <w:proofErr w:type="spellStart"/>
            <w:r w:rsidRPr="00BF18FB">
              <w:rPr>
                <w:rFonts w:eastAsia="Calibri" w:cstheme="minorHAnsi"/>
                <w:bCs/>
              </w:rPr>
              <w:t>Lengthsman</w:t>
            </w:r>
            <w:proofErr w:type="spellEnd"/>
            <w:r w:rsidRPr="00BF18FB">
              <w:rPr>
                <w:rFonts w:eastAsia="Calibri" w:cstheme="minorHAnsi"/>
                <w:bCs/>
              </w:rPr>
              <w:t xml:space="preserve">, and it was considered that – in the absence of a </w:t>
            </w:r>
            <w:proofErr w:type="spellStart"/>
            <w:r w:rsidRPr="00BF18FB">
              <w:rPr>
                <w:rFonts w:eastAsia="Calibri" w:cstheme="minorHAnsi"/>
                <w:bCs/>
              </w:rPr>
              <w:t>Lengthsman</w:t>
            </w:r>
            <w:proofErr w:type="spellEnd"/>
            <w:r w:rsidRPr="00BF18FB">
              <w:rPr>
                <w:rFonts w:eastAsia="Calibri" w:cstheme="minorHAnsi"/>
                <w:bCs/>
              </w:rPr>
              <w:t xml:space="preserve"> – any decision on entry would be premature.</w:t>
            </w:r>
          </w:p>
          <w:p w14:paraId="6A2E5CA7" w14:textId="77777777" w:rsidR="004A5D61" w:rsidRPr="00BF18FB" w:rsidRDefault="004A5D61" w:rsidP="0072081F">
            <w:pPr>
              <w:tabs>
                <w:tab w:val="left" w:pos="1065"/>
              </w:tabs>
              <w:spacing w:line="259" w:lineRule="auto"/>
              <w:rPr>
                <w:rFonts w:cstheme="minorHAnsi"/>
                <w:b/>
              </w:rPr>
            </w:pPr>
          </w:p>
          <w:p w14:paraId="41DF45CD" w14:textId="161B9CEF" w:rsidR="00DE7ABF" w:rsidRPr="00BF18FB" w:rsidRDefault="0036506B" w:rsidP="0072081F">
            <w:pPr>
              <w:tabs>
                <w:tab w:val="left" w:pos="1065"/>
              </w:tabs>
              <w:spacing w:line="259" w:lineRule="auto"/>
              <w:rPr>
                <w:rFonts w:cstheme="minorHAnsi"/>
                <w:bCs/>
              </w:rPr>
            </w:pPr>
            <w:r w:rsidRPr="00BF18FB">
              <w:rPr>
                <w:rFonts w:cstheme="minorHAnsi"/>
                <w:bCs/>
              </w:rPr>
              <w:t xml:space="preserve">Members </w:t>
            </w:r>
            <w:r w:rsidR="003F4E27" w:rsidRPr="00BF18FB">
              <w:rPr>
                <w:rFonts w:cstheme="minorHAnsi"/>
                <w:bCs/>
              </w:rPr>
              <w:t xml:space="preserve">noted that no further progress had been made to date regarding the </w:t>
            </w:r>
            <w:r w:rsidR="00BF18FB" w:rsidRPr="00BF18FB">
              <w:rPr>
                <w:rFonts w:cstheme="minorHAnsi"/>
                <w:bCs/>
              </w:rPr>
              <w:t>appointment</w:t>
            </w:r>
            <w:r w:rsidR="003F4E27" w:rsidRPr="00BF18FB">
              <w:rPr>
                <w:rFonts w:cstheme="minorHAnsi"/>
                <w:bCs/>
              </w:rPr>
              <w:t xml:space="preserve"> of a </w:t>
            </w:r>
            <w:proofErr w:type="spellStart"/>
            <w:r w:rsidR="003F4E27" w:rsidRPr="00BF18FB">
              <w:rPr>
                <w:rFonts w:cstheme="minorHAnsi"/>
                <w:bCs/>
              </w:rPr>
              <w:t>Lengthsman</w:t>
            </w:r>
            <w:proofErr w:type="spellEnd"/>
            <w:r w:rsidR="003F4E27" w:rsidRPr="00BF18FB">
              <w:rPr>
                <w:rFonts w:cstheme="minorHAnsi"/>
                <w:bCs/>
              </w:rPr>
              <w:t xml:space="preserve">, despite </w:t>
            </w:r>
            <w:r w:rsidR="00A715AF" w:rsidRPr="00BF18FB">
              <w:rPr>
                <w:rFonts w:cstheme="minorHAnsi"/>
                <w:bCs/>
              </w:rPr>
              <w:t>an advertisement being placed (</w:t>
            </w:r>
            <w:proofErr w:type="spellStart"/>
            <w:r w:rsidR="00A715AF" w:rsidRPr="00BF18FB">
              <w:rPr>
                <w:rFonts w:cstheme="minorHAnsi"/>
                <w:bCs/>
              </w:rPr>
              <w:t>i</w:t>
            </w:r>
            <w:proofErr w:type="spellEnd"/>
            <w:r w:rsidR="00A715AF" w:rsidRPr="00BF18FB">
              <w:rPr>
                <w:rFonts w:cstheme="minorHAnsi"/>
                <w:bCs/>
              </w:rPr>
              <w:t xml:space="preserve">) electronically on the Parish </w:t>
            </w:r>
            <w:r w:rsidR="00BF18FB" w:rsidRPr="00BF18FB">
              <w:rPr>
                <w:rFonts w:cstheme="minorHAnsi"/>
                <w:bCs/>
              </w:rPr>
              <w:t>Council’s</w:t>
            </w:r>
            <w:r w:rsidR="00A715AF" w:rsidRPr="00BF18FB">
              <w:rPr>
                <w:rFonts w:cstheme="minorHAnsi"/>
                <w:bCs/>
              </w:rPr>
              <w:t xml:space="preserve"> website and </w:t>
            </w:r>
            <w:r w:rsidR="006059A4" w:rsidRPr="00BF18FB">
              <w:rPr>
                <w:rFonts w:cstheme="minorHAnsi"/>
                <w:bCs/>
              </w:rPr>
              <w:t xml:space="preserve">(ii) </w:t>
            </w:r>
            <w:r w:rsidR="00BF18FB">
              <w:rPr>
                <w:rFonts w:cstheme="minorHAnsi"/>
                <w:bCs/>
              </w:rPr>
              <w:t xml:space="preserve">as </w:t>
            </w:r>
            <w:r w:rsidR="006059A4" w:rsidRPr="00BF18FB">
              <w:rPr>
                <w:rFonts w:cstheme="minorHAnsi"/>
                <w:bCs/>
              </w:rPr>
              <w:t xml:space="preserve">hard copy on the village notice board.  It was </w:t>
            </w:r>
            <w:r w:rsidR="007E3384" w:rsidRPr="00BF18FB">
              <w:rPr>
                <w:rFonts w:cstheme="minorHAnsi"/>
                <w:bCs/>
              </w:rPr>
              <w:t xml:space="preserve">therefore </w:t>
            </w:r>
            <w:r w:rsidR="006059A4" w:rsidRPr="00BF18FB">
              <w:rPr>
                <w:rFonts w:cstheme="minorHAnsi"/>
                <w:bCs/>
              </w:rPr>
              <w:t>agreed</w:t>
            </w:r>
            <w:r w:rsidR="007E3384" w:rsidRPr="00BF18FB">
              <w:rPr>
                <w:rFonts w:cstheme="minorHAnsi"/>
                <w:bCs/>
              </w:rPr>
              <w:t xml:space="preserve"> that</w:t>
            </w:r>
            <w:r w:rsidR="00DE7ABF" w:rsidRPr="00BF18FB">
              <w:rPr>
                <w:rFonts w:cstheme="minorHAnsi"/>
                <w:bCs/>
              </w:rPr>
              <w:t>:</w:t>
            </w:r>
          </w:p>
          <w:p w14:paraId="77D4A864" w14:textId="77777777" w:rsidR="00DE7ABF" w:rsidRPr="00BF18FB" w:rsidRDefault="00DE7ABF" w:rsidP="0072081F">
            <w:pPr>
              <w:tabs>
                <w:tab w:val="left" w:pos="1065"/>
              </w:tabs>
              <w:spacing w:line="259" w:lineRule="auto"/>
              <w:rPr>
                <w:rFonts w:cstheme="minorHAnsi"/>
                <w:bCs/>
              </w:rPr>
            </w:pPr>
          </w:p>
          <w:p w14:paraId="7D4D37F5" w14:textId="16676AE8" w:rsidR="0036506B" w:rsidRPr="00BF18FB" w:rsidRDefault="007E3384" w:rsidP="00DE7ABF">
            <w:pPr>
              <w:pStyle w:val="ListParagraph"/>
              <w:numPr>
                <w:ilvl w:val="0"/>
                <w:numId w:val="39"/>
              </w:numPr>
              <w:tabs>
                <w:tab w:val="left" w:pos="1065"/>
              </w:tabs>
              <w:spacing w:line="259" w:lineRule="auto"/>
              <w:rPr>
                <w:rFonts w:cstheme="minorHAnsi"/>
                <w:bCs/>
              </w:rPr>
            </w:pPr>
            <w:r w:rsidRPr="00BF18FB">
              <w:rPr>
                <w:rFonts w:cstheme="minorHAnsi"/>
                <w:bCs/>
              </w:rPr>
              <w:t>further discussion on entering the LBKVC should be deferred until March 2025 (although the deadline for entry was on 31 March, only a few days after the March meeting)</w:t>
            </w:r>
            <w:r w:rsidR="00DE7ABF" w:rsidRPr="00BF18FB">
              <w:rPr>
                <w:rFonts w:cstheme="minorHAnsi"/>
                <w:bCs/>
              </w:rPr>
              <w:t>; and</w:t>
            </w:r>
          </w:p>
          <w:p w14:paraId="6E0C8AFC" w14:textId="77777777" w:rsidR="00DE7ABF" w:rsidRPr="00BF18FB" w:rsidRDefault="00DE7ABF" w:rsidP="00DE7ABF">
            <w:pPr>
              <w:pStyle w:val="ListParagraph"/>
              <w:numPr>
                <w:ilvl w:val="0"/>
                <w:numId w:val="39"/>
              </w:numPr>
              <w:tabs>
                <w:tab w:val="left" w:pos="1065"/>
              </w:tabs>
              <w:spacing w:line="259" w:lineRule="auto"/>
              <w:rPr>
                <w:rFonts w:cstheme="minorHAnsi"/>
                <w:bCs/>
              </w:rPr>
            </w:pPr>
            <w:r w:rsidRPr="00BF18FB">
              <w:rPr>
                <w:rFonts w:cstheme="minorHAnsi"/>
                <w:bCs/>
              </w:rPr>
              <w:t xml:space="preserve">the following actions to promote the vacant </w:t>
            </w:r>
            <w:r w:rsidR="00CE0D57" w:rsidRPr="00BF18FB">
              <w:rPr>
                <w:rFonts w:cstheme="minorHAnsi"/>
                <w:bCs/>
              </w:rPr>
              <w:t xml:space="preserve">post of </w:t>
            </w:r>
            <w:proofErr w:type="spellStart"/>
            <w:r w:rsidR="00CE0D57" w:rsidRPr="00BF18FB">
              <w:rPr>
                <w:rFonts w:cstheme="minorHAnsi"/>
                <w:bCs/>
              </w:rPr>
              <w:t>Lengthsman</w:t>
            </w:r>
            <w:proofErr w:type="spellEnd"/>
            <w:r w:rsidR="00CE0D57" w:rsidRPr="00BF18FB">
              <w:rPr>
                <w:rFonts w:cstheme="minorHAnsi"/>
                <w:bCs/>
              </w:rPr>
              <w:t xml:space="preserve"> should be progressed:</w:t>
            </w:r>
          </w:p>
          <w:p w14:paraId="5477EE54" w14:textId="363C3844" w:rsidR="005B36E5" w:rsidRPr="00BF18FB" w:rsidRDefault="00CE0D57" w:rsidP="00CE0D57">
            <w:pPr>
              <w:pStyle w:val="ListParagraph"/>
              <w:numPr>
                <w:ilvl w:val="0"/>
                <w:numId w:val="40"/>
              </w:numPr>
              <w:tabs>
                <w:tab w:val="left" w:pos="1065"/>
              </w:tabs>
              <w:spacing w:line="259" w:lineRule="auto"/>
              <w:rPr>
                <w:rFonts w:cstheme="minorHAnsi"/>
                <w:bCs/>
              </w:rPr>
            </w:pPr>
            <w:r w:rsidRPr="00BF18FB">
              <w:rPr>
                <w:rFonts w:cstheme="minorHAnsi"/>
                <w:bCs/>
              </w:rPr>
              <w:t xml:space="preserve">Clerk to send </w:t>
            </w:r>
            <w:r w:rsidR="00E369BD" w:rsidRPr="00BF18FB">
              <w:rPr>
                <w:rFonts w:cstheme="minorHAnsi"/>
                <w:bCs/>
              </w:rPr>
              <w:t xml:space="preserve">a draft of </w:t>
            </w:r>
            <w:r w:rsidRPr="00BF18FB">
              <w:rPr>
                <w:rFonts w:cstheme="minorHAnsi"/>
                <w:bCs/>
              </w:rPr>
              <w:t>th</w:t>
            </w:r>
            <w:r w:rsidR="00E369BD" w:rsidRPr="00BF18FB">
              <w:rPr>
                <w:rFonts w:cstheme="minorHAnsi"/>
                <w:bCs/>
              </w:rPr>
              <w:t xml:space="preserve">e </w:t>
            </w:r>
            <w:r w:rsidRPr="00BF18FB">
              <w:rPr>
                <w:rFonts w:cstheme="minorHAnsi"/>
                <w:bCs/>
              </w:rPr>
              <w:t>final</w:t>
            </w:r>
            <w:r w:rsidR="00E369BD" w:rsidRPr="00BF18FB">
              <w:rPr>
                <w:rFonts w:cstheme="minorHAnsi"/>
                <w:bCs/>
              </w:rPr>
              <w:t xml:space="preserve"> wording used in the </w:t>
            </w:r>
            <w:r w:rsidR="00DA178B" w:rsidRPr="00BF18FB">
              <w:rPr>
                <w:rFonts w:cstheme="minorHAnsi"/>
                <w:bCs/>
              </w:rPr>
              <w:t>advertisement</w:t>
            </w:r>
            <w:r w:rsidR="00E369BD" w:rsidRPr="00BF18FB">
              <w:rPr>
                <w:rFonts w:cstheme="minorHAnsi"/>
                <w:bCs/>
              </w:rPr>
              <w:t xml:space="preserve"> to Cllr Chew</w:t>
            </w:r>
          </w:p>
          <w:p w14:paraId="729A7865" w14:textId="77777777" w:rsidR="0077121D" w:rsidRPr="00BF18FB" w:rsidRDefault="005B36E5" w:rsidP="00CE0D57">
            <w:pPr>
              <w:pStyle w:val="ListParagraph"/>
              <w:numPr>
                <w:ilvl w:val="0"/>
                <w:numId w:val="40"/>
              </w:numPr>
              <w:tabs>
                <w:tab w:val="left" w:pos="1065"/>
              </w:tabs>
              <w:spacing w:line="259" w:lineRule="auto"/>
              <w:rPr>
                <w:rFonts w:cstheme="minorHAnsi"/>
                <w:bCs/>
              </w:rPr>
            </w:pPr>
            <w:r w:rsidRPr="00BF18FB">
              <w:rPr>
                <w:rFonts w:cstheme="minorHAnsi"/>
                <w:bCs/>
              </w:rPr>
              <w:t>Cllr Chew would seek to circulate this via the village email system and social media</w:t>
            </w:r>
          </w:p>
          <w:p w14:paraId="0DF7EE5E" w14:textId="77777777" w:rsidR="0077121D" w:rsidRPr="00BF18FB" w:rsidRDefault="0077121D" w:rsidP="0077121D">
            <w:pPr>
              <w:tabs>
                <w:tab w:val="left" w:pos="1065"/>
              </w:tabs>
              <w:spacing w:line="259" w:lineRule="auto"/>
              <w:rPr>
                <w:rFonts w:cstheme="minorHAnsi"/>
                <w:b/>
              </w:rPr>
            </w:pPr>
            <w:r w:rsidRPr="00BF18FB">
              <w:rPr>
                <w:rFonts w:cstheme="minorHAnsi"/>
                <w:b/>
              </w:rPr>
              <w:t>Resolved</w:t>
            </w:r>
          </w:p>
          <w:p w14:paraId="781B64BB" w14:textId="0520A82A" w:rsidR="0077121D" w:rsidRPr="00BF18FB" w:rsidRDefault="0077121D" w:rsidP="0077121D">
            <w:pPr>
              <w:tabs>
                <w:tab w:val="left" w:pos="1065"/>
              </w:tabs>
              <w:spacing w:line="259" w:lineRule="auto"/>
              <w:rPr>
                <w:rFonts w:cstheme="minorHAnsi"/>
                <w:b/>
              </w:rPr>
            </w:pPr>
            <w:r w:rsidRPr="00BF18FB">
              <w:rPr>
                <w:rFonts w:cstheme="minorHAnsi"/>
                <w:b/>
              </w:rPr>
              <w:t>Clerk / Cllr Chew to pursue</w:t>
            </w:r>
            <w:r w:rsidR="003C1658">
              <w:rPr>
                <w:rFonts w:cstheme="minorHAnsi"/>
                <w:b/>
              </w:rPr>
              <w:t xml:space="preserve">   d</w:t>
            </w:r>
            <w:r w:rsidR="003C1658" w:rsidRPr="003C1658">
              <w:rPr>
                <w:rFonts w:cstheme="minorHAnsi"/>
                <w:b/>
                <w:highlight w:val="green"/>
              </w:rPr>
              <w:t>one</w:t>
            </w:r>
          </w:p>
          <w:p w14:paraId="4FF18D77" w14:textId="59C1BA78" w:rsidR="00CE0D57" w:rsidRPr="00BF18FB" w:rsidRDefault="00CE0D57" w:rsidP="0077121D">
            <w:pPr>
              <w:tabs>
                <w:tab w:val="left" w:pos="1065"/>
              </w:tabs>
              <w:spacing w:line="259" w:lineRule="auto"/>
              <w:rPr>
                <w:rFonts w:cstheme="minorHAnsi"/>
                <w:b/>
              </w:rPr>
            </w:pPr>
            <w:r w:rsidRPr="00BF18FB">
              <w:rPr>
                <w:rFonts w:cstheme="minorHAnsi"/>
                <w:b/>
              </w:rPr>
              <w:t xml:space="preserve"> </w:t>
            </w:r>
          </w:p>
        </w:tc>
        <w:tc>
          <w:tcPr>
            <w:tcW w:w="799" w:type="dxa"/>
            <w:tcBorders>
              <w:top w:val="nil"/>
              <w:bottom w:val="nil"/>
            </w:tcBorders>
          </w:tcPr>
          <w:p w14:paraId="62F27CA5" w14:textId="77777777" w:rsidR="004A5D61" w:rsidRDefault="004A5D61" w:rsidP="000F0840">
            <w:pPr>
              <w:rPr>
                <w:b/>
              </w:rPr>
            </w:pPr>
          </w:p>
          <w:p w14:paraId="48C2E899" w14:textId="77777777" w:rsidR="00617539" w:rsidRDefault="00617539" w:rsidP="000F0840">
            <w:pPr>
              <w:rPr>
                <w:b/>
              </w:rPr>
            </w:pPr>
          </w:p>
          <w:p w14:paraId="67B99417" w14:textId="77777777" w:rsidR="00617539" w:rsidRDefault="00617539" w:rsidP="000F0840">
            <w:pPr>
              <w:rPr>
                <w:b/>
              </w:rPr>
            </w:pPr>
          </w:p>
          <w:p w14:paraId="3D7CFA97" w14:textId="77777777" w:rsidR="00617539" w:rsidRDefault="00617539" w:rsidP="000F0840">
            <w:pPr>
              <w:rPr>
                <w:b/>
              </w:rPr>
            </w:pPr>
          </w:p>
          <w:p w14:paraId="4D23D6F9" w14:textId="77777777" w:rsidR="00617539" w:rsidRDefault="00617539" w:rsidP="000F0840">
            <w:pPr>
              <w:rPr>
                <w:b/>
              </w:rPr>
            </w:pPr>
          </w:p>
          <w:p w14:paraId="1FCDF05A" w14:textId="77777777" w:rsidR="00617539" w:rsidRDefault="00617539" w:rsidP="000F0840">
            <w:pPr>
              <w:rPr>
                <w:b/>
              </w:rPr>
            </w:pPr>
          </w:p>
          <w:p w14:paraId="6B08391A" w14:textId="77777777" w:rsidR="00617539" w:rsidRDefault="00617539" w:rsidP="000F0840">
            <w:pPr>
              <w:rPr>
                <w:b/>
              </w:rPr>
            </w:pPr>
          </w:p>
          <w:p w14:paraId="106F967E" w14:textId="77777777" w:rsidR="00617539" w:rsidRDefault="00617539" w:rsidP="000F0840">
            <w:pPr>
              <w:rPr>
                <w:b/>
              </w:rPr>
            </w:pPr>
          </w:p>
          <w:p w14:paraId="59672BA7" w14:textId="77777777" w:rsidR="00617539" w:rsidRDefault="00617539" w:rsidP="000F0840">
            <w:pPr>
              <w:rPr>
                <w:b/>
              </w:rPr>
            </w:pPr>
          </w:p>
          <w:p w14:paraId="0B6EF28C" w14:textId="77777777" w:rsidR="00617539" w:rsidRDefault="00617539" w:rsidP="000F0840">
            <w:pPr>
              <w:rPr>
                <w:b/>
              </w:rPr>
            </w:pPr>
          </w:p>
          <w:p w14:paraId="64A8672A" w14:textId="77777777" w:rsidR="00617539" w:rsidRDefault="00617539" w:rsidP="000F0840">
            <w:pPr>
              <w:rPr>
                <w:b/>
              </w:rPr>
            </w:pPr>
          </w:p>
          <w:p w14:paraId="0258CC1F" w14:textId="77777777" w:rsidR="00617539" w:rsidRDefault="00617539" w:rsidP="000F0840">
            <w:pPr>
              <w:rPr>
                <w:b/>
              </w:rPr>
            </w:pPr>
          </w:p>
          <w:p w14:paraId="1F64169E" w14:textId="77777777" w:rsidR="00617539" w:rsidRDefault="00617539" w:rsidP="000F0840">
            <w:pPr>
              <w:rPr>
                <w:b/>
              </w:rPr>
            </w:pPr>
          </w:p>
          <w:p w14:paraId="567A8F5E" w14:textId="77777777" w:rsidR="00617539" w:rsidRDefault="00617539" w:rsidP="000F0840">
            <w:pPr>
              <w:rPr>
                <w:b/>
              </w:rPr>
            </w:pPr>
          </w:p>
          <w:p w14:paraId="06B5D06A" w14:textId="77777777" w:rsidR="00617539" w:rsidRDefault="00617539" w:rsidP="000F0840">
            <w:pPr>
              <w:rPr>
                <w:b/>
              </w:rPr>
            </w:pPr>
          </w:p>
          <w:p w14:paraId="603CDAA7" w14:textId="77777777" w:rsidR="00617539" w:rsidRDefault="00617539" w:rsidP="000F0840">
            <w:pPr>
              <w:rPr>
                <w:b/>
              </w:rPr>
            </w:pPr>
          </w:p>
          <w:p w14:paraId="339FD21D" w14:textId="77777777" w:rsidR="0077121D" w:rsidRDefault="0077121D" w:rsidP="000F0840">
            <w:pPr>
              <w:rPr>
                <w:b/>
              </w:rPr>
            </w:pPr>
          </w:p>
          <w:p w14:paraId="309FF3D1" w14:textId="77777777" w:rsidR="0077121D" w:rsidRDefault="0077121D" w:rsidP="000F0840">
            <w:pPr>
              <w:rPr>
                <w:b/>
              </w:rPr>
            </w:pPr>
          </w:p>
          <w:p w14:paraId="198BFB44" w14:textId="77777777" w:rsidR="0077121D" w:rsidRDefault="0077121D" w:rsidP="000F0840">
            <w:pPr>
              <w:rPr>
                <w:b/>
              </w:rPr>
            </w:pPr>
          </w:p>
          <w:p w14:paraId="14B524CD" w14:textId="77777777" w:rsidR="00BF18FB" w:rsidRDefault="00BF18FB" w:rsidP="000F0840">
            <w:pPr>
              <w:rPr>
                <w:b/>
              </w:rPr>
            </w:pPr>
          </w:p>
          <w:p w14:paraId="47ABC7AC" w14:textId="77777777" w:rsidR="00BF18FB" w:rsidRDefault="00BF18FB" w:rsidP="000F0840">
            <w:pPr>
              <w:rPr>
                <w:b/>
              </w:rPr>
            </w:pPr>
          </w:p>
          <w:p w14:paraId="42ABF7D8" w14:textId="77777777" w:rsidR="00BF18FB" w:rsidRDefault="00BF18FB" w:rsidP="000F0840">
            <w:pPr>
              <w:rPr>
                <w:b/>
              </w:rPr>
            </w:pPr>
          </w:p>
          <w:p w14:paraId="00CCFD47" w14:textId="62D28DEB" w:rsidR="00BF18FB" w:rsidRDefault="00617539" w:rsidP="00BF18FB">
            <w:pPr>
              <w:rPr>
                <w:b/>
              </w:rPr>
            </w:pPr>
            <w:r>
              <w:rPr>
                <w:b/>
              </w:rPr>
              <w:t>Clerk</w:t>
            </w:r>
            <w:r w:rsidR="00BF18FB">
              <w:rPr>
                <w:b/>
              </w:rPr>
              <w:t xml:space="preserve"> / RC</w:t>
            </w:r>
          </w:p>
        </w:tc>
      </w:tr>
      <w:tr w:rsidR="009A30B1" w:rsidRPr="00A94507" w14:paraId="507BC2EF" w14:textId="77777777" w:rsidTr="00D02C0C">
        <w:tc>
          <w:tcPr>
            <w:tcW w:w="562" w:type="dxa"/>
            <w:tcBorders>
              <w:top w:val="single" w:sz="4" w:space="0" w:color="auto"/>
              <w:bottom w:val="nil"/>
            </w:tcBorders>
          </w:tcPr>
          <w:p w14:paraId="2DE90091" w14:textId="189F1762" w:rsidR="009A30B1" w:rsidRDefault="00E42573" w:rsidP="00366DE8">
            <w:r>
              <w:t>1</w:t>
            </w:r>
            <w:r w:rsidR="00F82A4A">
              <w:t>1</w:t>
            </w:r>
            <w:r w:rsidR="0030078C">
              <w:t>.</w:t>
            </w:r>
          </w:p>
        </w:tc>
        <w:tc>
          <w:tcPr>
            <w:tcW w:w="7655" w:type="dxa"/>
            <w:gridSpan w:val="3"/>
            <w:tcBorders>
              <w:top w:val="single" w:sz="4" w:space="0" w:color="auto"/>
              <w:bottom w:val="nil"/>
            </w:tcBorders>
            <w:shd w:val="clear" w:color="auto" w:fill="auto"/>
          </w:tcPr>
          <w:p w14:paraId="5EC78EBE" w14:textId="4968FD58" w:rsidR="00621548" w:rsidRPr="00C12DCB" w:rsidRDefault="009A30B1" w:rsidP="00B21A4D">
            <w:pPr>
              <w:tabs>
                <w:tab w:val="left" w:pos="1065"/>
              </w:tabs>
              <w:spacing w:after="160" w:line="259" w:lineRule="auto"/>
              <w:rPr>
                <w:rFonts w:cstheme="minorHAnsi"/>
              </w:rPr>
            </w:pPr>
            <w:r w:rsidRPr="00C12DCB">
              <w:rPr>
                <w:rFonts w:cstheme="minorHAnsi"/>
                <w:b/>
              </w:rPr>
              <w:t>Action Plan</w:t>
            </w:r>
            <w:r w:rsidR="00607955">
              <w:rPr>
                <w:rFonts w:cstheme="minorHAnsi"/>
                <w:b/>
              </w:rPr>
              <w:t>ning</w:t>
            </w:r>
          </w:p>
        </w:tc>
        <w:tc>
          <w:tcPr>
            <w:tcW w:w="799" w:type="dxa"/>
            <w:tcBorders>
              <w:top w:val="single" w:sz="4" w:space="0" w:color="auto"/>
              <w:bottom w:val="nil"/>
            </w:tcBorders>
          </w:tcPr>
          <w:p w14:paraId="10CC0A3E" w14:textId="77777777" w:rsidR="009A30B1" w:rsidRDefault="009A30B1" w:rsidP="000F0840">
            <w:pPr>
              <w:rPr>
                <w:b/>
              </w:rPr>
            </w:pPr>
          </w:p>
          <w:p w14:paraId="28BC0796" w14:textId="13B6BBBE" w:rsidR="00621548" w:rsidRPr="003375F8" w:rsidRDefault="00621548" w:rsidP="00927228">
            <w:pPr>
              <w:rPr>
                <w:b/>
              </w:rPr>
            </w:pPr>
          </w:p>
        </w:tc>
      </w:tr>
      <w:tr w:rsidR="00601E6D" w:rsidRPr="00A94507" w14:paraId="514435CB" w14:textId="77777777" w:rsidTr="00A842EB">
        <w:tc>
          <w:tcPr>
            <w:tcW w:w="562" w:type="dxa"/>
            <w:tcBorders>
              <w:top w:val="nil"/>
              <w:bottom w:val="nil"/>
            </w:tcBorders>
          </w:tcPr>
          <w:p w14:paraId="0688B031" w14:textId="0397902C" w:rsidR="00601E6D" w:rsidRDefault="00A47370" w:rsidP="00A94507">
            <w:r>
              <w:t>a</w:t>
            </w:r>
            <w:r w:rsidR="008E7FE1">
              <w:t>)</w:t>
            </w:r>
          </w:p>
        </w:tc>
        <w:tc>
          <w:tcPr>
            <w:tcW w:w="7655" w:type="dxa"/>
            <w:gridSpan w:val="3"/>
            <w:tcBorders>
              <w:top w:val="nil"/>
              <w:bottom w:val="nil"/>
            </w:tcBorders>
          </w:tcPr>
          <w:p w14:paraId="5641521B" w14:textId="7E2D909B" w:rsidR="00F32DAD" w:rsidRPr="00C12DCB" w:rsidRDefault="00607955" w:rsidP="00F32DAD">
            <w:pPr>
              <w:rPr>
                <w:rFonts w:eastAsia="Calibri" w:cstheme="minorHAnsi"/>
                <w:bCs/>
                <w:u w:val="single"/>
              </w:rPr>
            </w:pPr>
            <w:r>
              <w:rPr>
                <w:rFonts w:eastAsia="Calibri" w:cstheme="minorHAnsi"/>
                <w:bCs/>
                <w:u w:val="single"/>
              </w:rPr>
              <w:t>Highlights from</w:t>
            </w:r>
            <w:r w:rsidR="00451528" w:rsidRPr="00C12DCB">
              <w:rPr>
                <w:rFonts w:eastAsia="Calibri" w:cstheme="minorHAnsi"/>
                <w:bCs/>
                <w:u w:val="single"/>
              </w:rPr>
              <w:t xml:space="preserve"> </w:t>
            </w:r>
            <w:r w:rsidR="00126BC6" w:rsidRPr="00C12DCB">
              <w:rPr>
                <w:rFonts w:eastAsia="Calibri" w:cstheme="minorHAnsi"/>
                <w:bCs/>
                <w:u w:val="single"/>
              </w:rPr>
              <w:t xml:space="preserve">Action Plan </w:t>
            </w:r>
            <w:r w:rsidR="00B21A4D" w:rsidRPr="00C12DCB">
              <w:rPr>
                <w:rFonts w:eastAsia="Calibri" w:cstheme="minorHAnsi"/>
                <w:bCs/>
                <w:u w:val="single"/>
              </w:rPr>
              <w:t>202</w:t>
            </w:r>
            <w:r w:rsidR="00A56C1D" w:rsidRPr="00C12DCB">
              <w:rPr>
                <w:rFonts w:eastAsia="Calibri" w:cstheme="minorHAnsi"/>
                <w:bCs/>
                <w:u w:val="single"/>
              </w:rPr>
              <w:t>4</w:t>
            </w:r>
          </w:p>
          <w:p w14:paraId="22F7A862" w14:textId="77777777" w:rsidR="00F32DAD" w:rsidRPr="00C12DCB" w:rsidRDefault="00F32DAD" w:rsidP="00F32DAD">
            <w:pPr>
              <w:rPr>
                <w:rFonts w:eastAsia="Calibri" w:cstheme="minorHAnsi"/>
                <w:bCs/>
                <w:u w:val="single"/>
              </w:rPr>
            </w:pPr>
          </w:p>
          <w:p w14:paraId="7A8CD722" w14:textId="61DEB672" w:rsidR="00692E5F" w:rsidRPr="005B5A05" w:rsidRDefault="00692E5F" w:rsidP="00692E5F">
            <w:pPr>
              <w:spacing w:after="160" w:line="259" w:lineRule="auto"/>
            </w:pPr>
            <w:r w:rsidRPr="005B5A05">
              <w:t>As agreed at the January meeting, the Clerk ha</w:t>
            </w:r>
            <w:r w:rsidR="0001599A" w:rsidRPr="005B5A05">
              <w:t>d</w:t>
            </w:r>
            <w:r w:rsidRPr="005B5A05">
              <w:t xml:space="preserve"> posted on the Parish Council website a summary of activity undertaken during the calendar year 2024. </w:t>
            </w:r>
          </w:p>
          <w:p w14:paraId="08263B5A" w14:textId="166E0D87" w:rsidR="00692E5F" w:rsidRPr="005B5A05" w:rsidRDefault="00692E5F" w:rsidP="00692E5F">
            <w:pPr>
              <w:spacing w:after="160" w:line="259" w:lineRule="auto"/>
            </w:pPr>
            <w:r w:rsidRPr="005B5A05">
              <w:t>The online content c</w:t>
            </w:r>
            <w:r w:rsidR="0001599A" w:rsidRPr="005B5A05">
              <w:t>ould</w:t>
            </w:r>
            <w:r w:rsidRPr="005B5A05">
              <w:t xml:space="preserve"> be viewed via the link below:</w:t>
            </w:r>
          </w:p>
          <w:p w14:paraId="3DBF92E2" w14:textId="77777777" w:rsidR="00692E5F" w:rsidRPr="005B5A05" w:rsidRDefault="00692E5F" w:rsidP="00692E5F">
            <w:pPr>
              <w:spacing w:after="160" w:line="259" w:lineRule="auto"/>
            </w:pPr>
            <w:hyperlink r:id="rId9" w:history="1">
              <w:r w:rsidRPr="005B5A05">
                <w:rPr>
                  <w:color w:val="0000FF"/>
                  <w:u w:val="single"/>
                </w:rPr>
                <w:t>Parish Council achievements during 2024</w:t>
              </w:r>
            </w:hyperlink>
          </w:p>
          <w:p w14:paraId="608F464B" w14:textId="682C5FD2" w:rsidR="0004791C" w:rsidRDefault="005B5A05" w:rsidP="0004791C">
            <w:pPr>
              <w:tabs>
                <w:tab w:val="center" w:pos="3648"/>
              </w:tabs>
              <w:spacing w:line="259" w:lineRule="auto"/>
              <w:rPr>
                <w:rFonts w:eastAsia="Calibri" w:cstheme="minorHAnsi"/>
                <w:b/>
              </w:rPr>
            </w:pPr>
            <w:r w:rsidRPr="005B5A05">
              <w:rPr>
                <w:rFonts w:eastAsia="Calibri" w:cstheme="minorHAnsi"/>
                <w:bCs/>
              </w:rPr>
              <w:t>At the time of the meeting, the number of hits on the article was 5.</w:t>
            </w:r>
          </w:p>
          <w:p w14:paraId="44DC02B2" w14:textId="30BC16F9" w:rsidR="0004791C" w:rsidRPr="00C12DCB" w:rsidRDefault="0004791C" w:rsidP="0004791C">
            <w:pPr>
              <w:tabs>
                <w:tab w:val="center" w:pos="3648"/>
              </w:tabs>
              <w:spacing w:line="259" w:lineRule="auto"/>
              <w:rPr>
                <w:rFonts w:eastAsia="Calibri" w:cstheme="minorHAnsi"/>
                <w:bCs/>
              </w:rPr>
            </w:pPr>
          </w:p>
        </w:tc>
        <w:tc>
          <w:tcPr>
            <w:tcW w:w="799" w:type="dxa"/>
            <w:tcBorders>
              <w:top w:val="nil"/>
              <w:bottom w:val="nil"/>
            </w:tcBorders>
          </w:tcPr>
          <w:p w14:paraId="73E63F7F" w14:textId="77777777" w:rsidR="00C9427B" w:rsidRDefault="00C9427B" w:rsidP="00907626">
            <w:pPr>
              <w:rPr>
                <w:b/>
              </w:rPr>
            </w:pPr>
          </w:p>
          <w:p w14:paraId="308584FA" w14:textId="77777777" w:rsidR="00C9427B" w:rsidRDefault="00C9427B" w:rsidP="00907626">
            <w:pPr>
              <w:rPr>
                <w:b/>
              </w:rPr>
            </w:pPr>
          </w:p>
          <w:p w14:paraId="19D28D60" w14:textId="77777777" w:rsidR="00C9427B" w:rsidRDefault="00C9427B" w:rsidP="00907626">
            <w:pPr>
              <w:rPr>
                <w:b/>
              </w:rPr>
            </w:pPr>
          </w:p>
          <w:p w14:paraId="66AFC4C1" w14:textId="77777777" w:rsidR="00C9427B" w:rsidRDefault="00C9427B" w:rsidP="00907626">
            <w:pPr>
              <w:rPr>
                <w:b/>
              </w:rPr>
            </w:pPr>
          </w:p>
          <w:p w14:paraId="476037A9" w14:textId="55FD4B92" w:rsidR="00406FFC" w:rsidRDefault="00406FFC" w:rsidP="00907626">
            <w:pPr>
              <w:rPr>
                <w:b/>
              </w:rPr>
            </w:pPr>
          </w:p>
        </w:tc>
      </w:tr>
      <w:tr w:rsidR="008E1C11" w:rsidRPr="00A94507" w14:paraId="5C4AF734" w14:textId="77777777" w:rsidTr="007F1FDF">
        <w:tc>
          <w:tcPr>
            <w:tcW w:w="562" w:type="dxa"/>
            <w:tcBorders>
              <w:top w:val="nil"/>
              <w:bottom w:val="single" w:sz="4" w:space="0" w:color="auto"/>
            </w:tcBorders>
          </w:tcPr>
          <w:p w14:paraId="4CB62F91" w14:textId="30002EF3" w:rsidR="008E1C11" w:rsidRDefault="00692E5F" w:rsidP="00A94507">
            <w:r>
              <w:t>b</w:t>
            </w:r>
            <w:r w:rsidR="008E1C11">
              <w:t>)</w:t>
            </w:r>
          </w:p>
        </w:tc>
        <w:tc>
          <w:tcPr>
            <w:tcW w:w="7655" w:type="dxa"/>
            <w:gridSpan w:val="3"/>
            <w:tcBorders>
              <w:top w:val="nil"/>
              <w:bottom w:val="single" w:sz="4" w:space="0" w:color="auto"/>
            </w:tcBorders>
          </w:tcPr>
          <w:p w14:paraId="342283B7" w14:textId="5401918A" w:rsidR="00F175CE" w:rsidRPr="0061273B" w:rsidRDefault="00F175CE" w:rsidP="00F175CE">
            <w:pPr>
              <w:spacing w:line="259" w:lineRule="auto"/>
              <w:rPr>
                <w:rFonts w:eastAsia="Calibri" w:cstheme="minorHAnsi"/>
                <w:bCs/>
              </w:rPr>
            </w:pPr>
            <w:r w:rsidRPr="0061273B">
              <w:rPr>
                <w:rFonts w:eastAsia="Calibri" w:cstheme="minorHAnsi"/>
                <w:bCs/>
                <w:u w:val="single"/>
              </w:rPr>
              <w:t xml:space="preserve">Action Plan 2025 </w:t>
            </w:r>
          </w:p>
          <w:p w14:paraId="2B23DAB3" w14:textId="77777777" w:rsidR="00F175CE" w:rsidRPr="0061273B" w:rsidRDefault="00F175CE" w:rsidP="00F175CE">
            <w:pPr>
              <w:spacing w:line="259" w:lineRule="auto"/>
              <w:rPr>
                <w:rFonts w:eastAsia="Calibri" w:cstheme="minorHAnsi"/>
                <w:bCs/>
              </w:rPr>
            </w:pPr>
          </w:p>
          <w:p w14:paraId="727B949F" w14:textId="05198CCB" w:rsidR="008E1C11" w:rsidRPr="00A842EB" w:rsidRDefault="008D0BFD" w:rsidP="00692E5F">
            <w:pPr>
              <w:spacing w:line="259" w:lineRule="auto"/>
              <w:rPr>
                <w:rFonts w:cstheme="minorHAnsi"/>
                <w:bCs/>
              </w:rPr>
            </w:pPr>
            <w:r w:rsidRPr="00A842EB">
              <w:rPr>
                <w:rFonts w:cstheme="minorHAnsi"/>
                <w:bCs/>
              </w:rPr>
              <w:t>Members noted the Action Plan for 2025.</w:t>
            </w:r>
          </w:p>
          <w:p w14:paraId="044BAD37" w14:textId="60CFCF36" w:rsidR="008D0BFD" w:rsidRPr="00A47370" w:rsidRDefault="008D0BFD" w:rsidP="00692E5F">
            <w:pPr>
              <w:spacing w:line="259" w:lineRule="auto"/>
              <w:rPr>
                <w:rFonts w:cstheme="minorHAnsi"/>
                <w:b/>
              </w:rPr>
            </w:pPr>
          </w:p>
        </w:tc>
        <w:tc>
          <w:tcPr>
            <w:tcW w:w="799" w:type="dxa"/>
            <w:tcBorders>
              <w:top w:val="nil"/>
              <w:bottom w:val="single" w:sz="4" w:space="0" w:color="auto"/>
            </w:tcBorders>
          </w:tcPr>
          <w:p w14:paraId="6640BACB" w14:textId="77777777" w:rsidR="008E1C11" w:rsidRDefault="008E1C11" w:rsidP="008D513A">
            <w:pPr>
              <w:rPr>
                <w:b/>
              </w:rPr>
            </w:pPr>
          </w:p>
        </w:tc>
      </w:tr>
      <w:tr w:rsidR="008D0BFD" w:rsidRPr="00A94507" w14:paraId="75FD6B9F" w14:textId="77777777" w:rsidTr="007F1FDF">
        <w:tc>
          <w:tcPr>
            <w:tcW w:w="562" w:type="dxa"/>
            <w:tcBorders>
              <w:top w:val="single" w:sz="4" w:space="0" w:color="auto"/>
              <w:bottom w:val="nil"/>
            </w:tcBorders>
          </w:tcPr>
          <w:p w14:paraId="4E7199E8" w14:textId="62E7E7B3" w:rsidR="008D0BFD" w:rsidRDefault="00D97FA3" w:rsidP="00A94507">
            <w:r>
              <w:lastRenderedPageBreak/>
              <w:t>c)</w:t>
            </w:r>
          </w:p>
        </w:tc>
        <w:tc>
          <w:tcPr>
            <w:tcW w:w="7655" w:type="dxa"/>
            <w:gridSpan w:val="3"/>
            <w:tcBorders>
              <w:top w:val="single" w:sz="4" w:space="0" w:color="auto"/>
              <w:bottom w:val="nil"/>
            </w:tcBorders>
          </w:tcPr>
          <w:p w14:paraId="64D686F9" w14:textId="77777777" w:rsidR="006A3923" w:rsidRPr="00A842EB" w:rsidRDefault="006A3923" w:rsidP="006A3923">
            <w:pPr>
              <w:rPr>
                <w:rFonts w:cstheme="minorHAnsi"/>
                <w:bCs/>
                <w:u w:val="single"/>
              </w:rPr>
            </w:pPr>
            <w:r w:rsidRPr="00A842EB">
              <w:rPr>
                <w:rFonts w:cstheme="minorHAnsi"/>
                <w:bCs/>
                <w:u w:val="single"/>
              </w:rPr>
              <w:t>Commonwealth Day 2025</w:t>
            </w:r>
          </w:p>
          <w:p w14:paraId="1504DAEC" w14:textId="77777777" w:rsidR="006A3923" w:rsidRPr="006A3923" w:rsidRDefault="006A3923" w:rsidP="006A3923">
            <w:pPr>
              <w:rPr>
                <w:rFonts w:cstheme="minorHAnsi"/>
                <w:bCs/>
              </w:rPr>
            </w:pPr>
          </w:p>
          <w:p w14:paraId="764F48C0" w14:textId="48EC8A24" w:rsidR="006A3923" w:rsidRPr="006A3923" w:rsidRDefault="006A3923" w:rsidP="006A3923">
            <w:pPr>
              <w:rPr>
                <w:rFonts w:cstheme="minorHAnsi"/>
                <w:bCs/>
              </w:rPr>
            </w:pPr>
            <w:r w:rsidRPr="006A3923">
              <w:rPr>
                <w:rFonts w:cstheme="minorHAnsi"/>
                <w:bCs/>
              </w:rPr>
              <w:t xml:space="preserve">This event </w:t>
            </w:r>
            <w:r>
              <w:rPr>
                <w:rFonts w:cstheme="minorHAnsi"/>
                <w:bCs/>
              </w:rPr>
              <w:t>wa</w:t>
            </w:r>
            <w:r w:rsidRPr="006A3923">
              <w:rPr>
                <w:rFonts w:cstheme="minorHAnsi"/>
                <w:bCs/>
              </w:rPr>
              <w:t xml:space="preserve">s </w:t>
            </w:r>
            <w:r>
              <w:rPr>
                <w:rFonts w:cstheme="minorHAnsi"/>
                <w:bCs/>
              </w:rPr>
              <w:t xml:space="preserve">to be </w:t>
            </w:r>
            <w:r w:rsidRPr="006A3923">
              <w:rPr>
                <w:rFonts w:cstheme="minorHAnsi"/>
                <w:bCs/>
              </w:rPr>
              <w:t>held on the second Monday in March – this year, Commonwealth Day w</w:t>
            </w:r>
            <w:r>
              <w:rPr>
                <w:rFonts w:cstheme="minorHAnsi"/>
                <w:bCs/>
              </w:rPr>
              <w:t>ould fall</w:t>
            </w:r>
            <w:r w:rsidRPr="006A3923">
              <w:rPr>
                <w:rFonts w:cstheme="minorHAnsi"/>
                <w:bCs/>
              </w:rPr>
              <w:t xml:space="preserve"> on 10 March.</w:t>
            </w:r>
          </w:p>
          <w:p w14:paraId="5AA6F6B8" w14:textId="77777777" w:rsidR="006A3923" w:rsidRPr="006A3923" w:rsidRDefault="006A3923" w:rsidP="006A3923">
            <w:pPr>
              <w:rPr>
                <w:rFonts w:cstheme="minorHAnsi"/>
                <w:b/>
              </w:rPr>
            </w:pPr>
          </w:p>
          <w:p w14:paraId="149CA443" w14:textId="77777777" w:rsidR="006A3923" w:rsidRDefault="006A3923" w:rsidP="006A3923">
            <w:pPr>
              <w:rPr>
                <w:rFonts w:cstheme="minorHAnsi"/>
                <w:b/>
              </w:rPr>
            </w:pPr>
            <w:r>
              <w:rPr>
                <w:rFonts w:cstheme="minorHAnsi"/>
                <w:b/>
              </w:rPr>
              <w:t>Resolved</w:t>
            </w:r>
          </w:p>
          <w:p w14:paraId="29884596" w14:textId="604A1E5E" w:rsidR="00D97FA3" w:rsidRDefault="006A3923" w:rsidP="006F3B8C">
            <w:pPr>
              <w:rPr>
                <w:rFonts w:cstheme="minorHAnsi"/>
                <w:b/>
              </w:rPr>
            </w:pPr>
            <w:r w:rsidRPr="006A3923">
              <w:rPr>
                <w:rFonts w:cstheme="minorHAnsi"/>
                <w:b/>
              </w:rPr>
              <w:t>Clerk to raise the union flag</w:t>
            </w:r>
            <w:r w:rsidR="000E192D">
              <w:rPr>
                <w:rFonts w:cstheme="minorHAnsi"/>
                <w:b/>
              </w:rPr>
              <w:t xml:space="preserve">   </w:t>
            </w:r>
            <w:r w:rsidR="000E192D" w:rsidRPr="000E192D">
              <w:rPr>
                <w:rFonts w:cstheme="minorHAnsi"/>
                <w:b/>
                <w:highlight w:val="yellow"/>
              </w:rPr>
              <w:t>to do</w:t>
            </w:r>
          </w:p>
          <w:p w14:paraId="772A3B0F" w14:textId="77777777" w:rsidR="00D97FA3" w:rsidRPr="00A47370" w:rsidRDefault="00D97FA3" w:rsidP="006F3B8C">
            <w:pPr>
              <w:rPr>
                <w:rFonts w:cstheme="minorHAnsi"/>
                <w:b/>
              </w:rPr>
            </w:pPr>
          </w:p>
        </w:tc>
        <w:tc>
          <w:tcPr>
            <w:tcW w:w="799" w:type="dxa"/>
            <w:tcBorders>
              <w:top w:val="single" w:sz="4" w:space="0" w:color="auto"/>
              <w:bottom w:val="nil"/>
            </w:tcBorders>
          </w:tcPr>
          <w:p w14:paraId="03092B0A" w14:textId="77777777" w:rsidR="008D0BFD" w:rsidRDefault="008D0BFD" w:rsidP="008D513A">
            <w:pPr>
              <w:rPr>
                <w:b/>
              </w:rPr>
            </w:pPr>
          </w:p>
          <w:p w14:paraId="48DC9567" w14:textId="77777777" w:rsidR="006A3923" w:rsidRDefault="006A3923" w:rsidP="008D513A">
            <w:pPr>
              <w:rPr>
                <w:b/>
              </w:rPr>
            </w:pPr>
          </w:p>
          <w:p w14:paraId="6308E4C4" w14:textId="77777777" w:rsidR="006A3923" w:rsidRDefault="006A3923" w:rsidP="008D513A">
            <w:pPr>
              <w:rPr>
                <w:b/>
              </w:rPr>
            </w:pPr>
          </w:p>
          <w:p w14:paraId="2DEA9C7F" w14:textId="77777777" w:rsidR="006A3923" w:rsidRDefault="006A3923" w:rsidP="008D513A">
            <w:pPr>
              <w:rPr>
                <w:b/>
              </w:rPr>
            </w:pPr>
          </w:p>
          <w:p w14:paraId="5320F472" w14:textId="77777777" w:rsidR="006A3923" w:rsidRDefault="006A3923" w:rsidP="008D513A">
            <w:pPr>
              <w:rPr>
                <w:b/>
              </w:rPr>
            </w:pPr>
          </w:p>
          <w:p w14:paraId="0D3FE199" w14:textId="77777777" w:rsidR="006A3923" w:rsidRDefault="006A3923" w:rsidP="008D513A">
            <w:pPr>
              <w:rPr>
                <w:b/>
              </w:rPr>
            </w:pPr>
          </w:p>
          <w:p w14:paraId="2A28B03A" w14:textId="26E1524F" w:rsidR="006A3923" w:rsidRDefault="006A3923" w:rsidP="008D513A">
            <w:pPr>
              <w:rPr>
                <w:b/>
              </w:rPr>
            </w:pPr>
            <w:r>
              <w:rPr>
                <w:b/>
              </w:rPr>
              <w:t>Clerk</w:t>
            </w:r>
          </w:p>
        </w:tc>
      </w:tr>
      <w:tr w:rsidR="00ED098B" w:rsidRPr="00A94507" w14:paraId="7D877E27" w14:textId="77777777" w:rsidTr="007F1FDF">
        <w:tc>
          <w:tcPr>
            <w:tcW w:w="562" w:type="dxa"/>
            <w:tcBorders>
              <w:top w:val="single" w:sz="4" w:space="0" w:color="auto"/>
              <w:bottom w:val="nil"/>
            </w:tcBorders>
          </w:tcPr>
          <w:p w14:paraId="5043BD5B" w14:textId="140D925C" w:rsidR="00ED098B" w:rsidRDefault="00A47370" w:rsidP="00A94507">
            <w:r>
              <w:t>12.</w:t>
            </w:r>
          </w:p>
        </w:tc>
        <w:tc>
          <w:tcPr>
            <w:tcW w:w="7655" w:type="dxa"/>
            <w:gridSpan w:val="3"/>
            <w:tcBorders>
              <w:top w:val="single" w:sz="4" w:space="0" w:color="auto"/>
              <w:bottom w:val="nil"/>
            </w:tcBorders>
          </w:tcPr>
          <w:p w14:paraId="3C798236" w14:textId="77777777" w:rsidR="00337CF6" w:rsidRDefault="00DA0B61" w:rsidP="006F3B8C">
            <w:pPr>
              <w:rPr>
                <w:rFonts w:cstheme="minorHAnsi"/>
                <w:b/>
              </w:rPr>
            </w:pPr>
            <w:r w:rsidRPr="00A47370">
              <w:rPr>
                <w:rFonts w:cstheme="minorHAnsi"/>
                <w:b/>
              </w:rPr>
              <w:t>New signage – access to the village</w:t>
            </w:r>
          </w:p>
          <w:p w14:paraId="1E36C0B6" w14:textId="77777777" w:rsidR="0059216E" w:rsidRDefault="0059216E" w:rsidP="006F3B8C">
            <w:pPr>
              <w:rPr>
                <w:rFonts w:cstheme="minorHAnsi"/>
                <w:bCs/>
              </w:rPr>
            </w:pPr>
          </w:p>
          <w:p w14:paraId="7187777B" w14:textId="56A40E27" w:rsidR="00E544E8" w:rsidRDefault="00991699" w:rsidP="00901555">
            <w:pPr>
              <w:tabs>
                <w:tab w:val="left" w:pos="1065"/>
              </w:tabs>
              <w:spacing w:after="160" w:line="259" w:lineRule="auto"/>
              <w:rPr>
                <w:rFonts w:cstheme="minorHAnsi"/>
                <w:bCs/>
              </w:rPr>
            </w:pPr>
            <w:r>
              <w:rPr>
                <w:rFonts w:cstheme="minorHAnsi"/>
                <w:bCs/>
              </w:rPr>
              <w:t xml:space="preserve">Members </w:t>
            </w:r>
            <w:r w:rsidR="00A949B1">
              <w:rPr>
                <w:rFonts w:cstheme="minorHAnsi"/>
                <w:bCs/>
              </w:rPr>
              <w:t xml:space="preserve">received an update on the project from the </w:t>
            </w:r>
            <w:proofErr w:type="gramStart"/>
            <w:r w:rsidR="00A949B1">
              <w:rPr>
                <w:rFonts w:cstheme="minorHAnsi"/>
                <w:bCs/>
              </w:rPr>
              <w:t>Clerk</w:t>
            </w:r>
            <w:r w:rsidR="00FB3540">
              <w:rPr>
                <w:rFonts w:cstheme="minorHAnsi"/>
                <w:bCs/>
              </w:rPr>
              <w:t>, and</w:t>
            </w:r>
            <w:proofErr w:type="gramEnd"/>
            <w:r w:rsidR="00FB3540">
              <w:rPr>
                <w:rFonts w:cstheme="minorHAnsi"/>
                <w:bCs/>
              </w:rPr>
              <w:t xml:space="preserve"> reaffirmed their commitment to the </w:t>
            </w:r>
            <w:r w:rsidR="00E03556">
              <w:rPr>
                <w:rFonts w:cstheme="minorHAnsi"/>
                <w:bCs/>
              </w:rPr>
              <w:t>initiative.  After discussi</w:t>
            </w:r>
            <w:r w:rsidR="00E544E8">
              <w:rPr>
                <w:rFonts w:cstheme="minorHAnsi"/>
                <w:bCs/>
              </w:rPr>
              <w:t>ng the preferred design for the stones</w:t>
            </w:r>
            <w:r w:rsidR="00FB2CAF">
              <w:rPr>
                <w:rFonts w:cstheme="minorHAnsi"/>
                <w:bCs/>
              </w:rPr>
              <w:t xml:space="preserve"> (the incorporation of </w:t>
            </w:r>
            <w:r w:rsidR="004B1CD0">
              <w:rPr>
                <w:rFonts w:cstheme="minorHAnsi"/>
                <w:bCs/>
              </w:rPr>
              <w:t>flower</w:t>
            </w:r>
            <w:r w:rsidR="00FB2CAF">
              <w:rPr>
                <w:rFonts w:cstheme="minorHAnsi"/>
                <w:bCs/>
              </w:rPr>
              <w:t xml:space="preserve"> beds would be </w:t>
            </w:r>
            <w:proofErr w:type="gramStart"/>
            <w:r w:rsidR="00436E31">
              <w:rPr>
                <w:rFonts w:cstheme="minorHAnsi"/>
                <w:bCs/>
              </w:rPr>
              <w:t>ideal</w:t>
            </w:r>
            <w:proofErr w:type="gramEnd"/>
            <w:r w:rsidR="00436E31">
              <w:rPr>
                <w:rFonts w:cstheme="minorHAnsi"/>
                <w:bCs/>
              </w:rPr>
              <w:t xml:space="preserve"> if possible, but there should be roses or other </w:t>
            </w:r>
            <w:r w:rsidR="004B1CD0">
              <w:rPr>
                <w:rFonts w:cstheme="minorHAnsi"/>
                <w:bCs/>
              </w:rPr>
              <w:t>decoration</w:t>
            </w:r>
            <w:r w:rsidR="00436E31">
              <w:rPr>
                <w:rFonts w:cstheme="minorHAnsi"/>
                <w:bCs/>
              </w:rPr>
              <w:t xml:space="preserve"> on the face)</w:t>
            </w:r>
            <w:r w:rsidR="00E544E8">
              <w:rPr>
                <w:rFonts w:cstheme="minorHAnsi"/>
                <w:bCs/>
              </w:rPr>
              <w:t>, a number of actions were agreed:</w:t>
            </w:r>
          </w:p>
          <w:p w14:paraId="6AFE3EEA" w14:textId="178EA6DC" w:rsidR="0091276E" w:rsidRPr="004B1CD0" w:rsidRDefault="00E03556" w:rsidP="004B1CD0">
            <w:pPr>
              <w:pStyle w:val="ListParagraph"/>
              <w:numPr>
                <w:ilvl w:val="0"/>
                <w:numId w:val="43"/>
              </w:numPr>
              <w:tabs>
                <w:tab w:val="left" w:pos="1065"/>
              </w:tabs>
              <w:spacing w:after="160" w:line="259" w:lineRule="auto"/>
              <w:rPr>
                <w:rFonts w:cstheme="minorHAnsi"/>
                <w:bCs/>
              </w:rPr>
            </w:pPr>
            <w:r w:rsidRPr="004B1CD0">
              <w:rPr>
                <w:rFonts w:cstheme="minorHAnsi"/>
                <w:bCs/>
              </w:rPr>
              <w:t xml:space="preserve">the </w:t>
            </w:r>
            <w:r w:rsidR="00E544E8" w:rsidRPr="004B1CD0">
              <w:rPr>
                <w:rFonts w:cstheme="minorHAnsi"/>
                <w:bCs/>
              </w:rPr>
              <w:t xml:space="preserve">Clerk </w:t>
            </w:r>
            <w:r w:rsidR="00376C0A" w:rsidRPr="004B1CD0">
              <w:rPr>
                <w:rFonts w:cstheme="minorHAnsi"/>
                <w:bCs/>
              </w:rPr>
              <w:t>would check whether an approach had previously b</w:t>
            </w:r>
            <w:r w:rsidR="006637F6">
              <w:rPr>
                <w:rFonts w:cstheme="minorHAnsi"/>
                <w:bCs/>
              </w:rPr>
              <w:t>e</w:t>
            </w:r>
            <w:r w:rsidR="00376C0A" w:rsidRPr="004B1CD0">
              <w:rPr>
                <w:rFonts w:cstheme="minorHAnsi"/>
                <w:bCs/>
              </w:rPr>
              <w:t xml:space="preserve">en made to </w:t>
            </w:r>
            <w:r w:rsidR="003462DD" w:rsidRPr="004B1CD0">
              <w:rPr>
                <w:rFonts w:cstheme="minorHAnsi"/>
                <w:bCs/>
              </w:rPr>
              <w:t xml:space="preserve">a </w:t>
            </w:r>
            <w:r w:rsidR="004B1CD0" w:rsidRPr="004B1CD0">
              <w:rPr>
                <w:rFonts w:cstheme="minorHAnsi"/>
                <w:bCs/>
              </w:rPr>
              <w:t>local</w:t>
            </w:r>
            <w:r w:rsidR="003462DD" w:rsidRPr="004B1CD0">
              <w:rPr>
                <w:rFonts w:cstheme="minorHAnsi"/>
                <w:bCs/>
              </w:rPr>
              <w:t xml:space="preserve"> tradesman (KH) who had previously worked with the Parish Council, and advise Cllr </w:t>
            </w:r>
            <w:proofErr w:type="gramStart"/>
            <w:r w:rsidR="003462DD" w:rsidRPr="004B1CD0">
              <w:rPr>
                <w:rFonts w:cstheme="minorHAnsi"/>
                <w:bCs/>
              </w:rPr>
              <w:t>Fox accordingly;</w:t>
            </w:r>
            <w:proofErr w:type="gramEnd"/>
            <w:r w:rsidR="004B1CD0">
              <w:rPr>
                <w:rFonts w:cstheme="minorHAnsi"/>
                <w:bCs/>
              </w:rPr>
              <w:t xml:space="preserve"> and</w:t>
            </w:r>
          </w:p>
          <w:p w14:paraId="7F90C4D9" w14:textId="21A8E7C1" w:rsidR="003462DD" w:rsidRPr="004B1CD0" w:rsidRDefault="003462DD" w:rsidP="004B1CD0">
            <w:pPr>
              <w:pStyle w:val="ListParagraph"/>
              <w:numPr>
                <w:ilvl w:val="0"/>
                <w:numId w:val="43"/>
              </w:numPr>
              <w:tabs>
                <w:tab w:val="left" w:pos="1065"/>
              </w:tabs>
              <w:spacing w:after="160" w:line="259" w:lineRule="auto"/>
              <w:rPr>
                <w:rFonts w:cstheme="minorHAnsi"/>
                <w:bCs/>
              </w:rPr>
            </w:pPr>
            <w:r w:rsidRPr="004B1CD0">
              <w:rPr>
                <w:rFonts w:cstheme="minorHAnsi"/>
                <w:bCs/>
              </w:rPr>
              <w:t>Cllr Fox would then approach KH and establish whether he was interested in providing the stone signs</w:t>
            </w:r>
          </w:p>
          <w:p w14:paraId="13E63645" w14:textId="166E9D0A" w:rsidR="000E192D" w:rsidRPr="007D1304" w:rsidRDefault="004B1CD0" w:rsidP="007D1304">
            <w:pPr>
              <w:tabs>
                <w:tab w:val="left" w:pos="1065"/>
              </w:tabs>
              <w:spacing w:line="259" w:lineRule="auto"/>
              <w:rPr>
                <w:rFonts w:cstheme="minorHAnsi"/>
                <w:b/>
              </w:rPr>
            </w:pPr>
            <w:r w:rsidRPr="007D1304">
              <w:rPr>
                <w:rFonts w:cstheme="minorHAnsi"/>
                <w:b/>
              </w:rPr>
              <w:t>Resolved</w:t>
            </w:r>
          </w:p>
          <w:p w14:paraId="65E5FDDC" w14:textId="1789E504" w:rsidR="000E192D" w:rsidRDefault="007D1304" w:rsidP="007D1304">
            <w:pPr>
              <w:tabs>
                <w:tab w:val="left" w:pos="1065"/>
              </w:tabs>
              <w:spacing w:line="259" w:lineRule="auto"/>
              <w:rPr>
                <w:rFonts w:cstheme="minorHAnsi"/>
                <w:b/>
              </w:rPr>
            </w:pPr>
            <w:r w:rsidRPr="007D1304">
              <w:rPr>
                <w:rFonts w:cstheme="minorHAnsi"/>
                <w:b/>
              </w:rPr>
              <w:t>Clerk / Cllr Fox to pursue</w:t>
            </w:r>
            <w:r>
              <w:rPr>
                <w:rFonts w:cstheme="minorHAnsi"/>
                <w:b/>
              </w:rPr>
              <w:t xml:space="preserve">   do</w:t>
            </w:r>
            <w:r w:rsidRPr="007D1304">
              <w:rPr>
                <w:rFonts w:cstheme="minorHAnsi"/>
                <w:b/>
                <w:highlight w:val="green"/>
              </w:rPr>
              <w:t>ne</w:t>
            </w:r>
          </w:p>
          <w:p w14:paraId="51C4352F" w14:textId="69FD0123" w:rsidR="007D1304" w:rsidRPr="00A51E35" w:rsidRDefault="007D1304" w:rsidP="007D1304">
            <w:pPr>
              <w:tabs>
                <w:tab w:val="left" w:pos="1065"/>
              </w:tabs>
              <w:spacing w:line="259" w:lineRule="auto"/>
              <w:rPr>
                <w:rFonts w:cstheme="minorHAnsi"/>
                <w:bCs/>
              </w:rPr>
            </w:pPr>
          </w:p>
        </w:tc>
        <w:tc>
          <w:tcPr>
            <w:tcW w:w="799" w:type="dxa"/>
            <w:tcBorders>
              <w:top w:val="single" w:sz="4" w:space="0" w:color="auto"/>
              <w:bottom w:val="nil"/>
            </w:tcBorders>
          </w:tcPr>
          <w:p w14:paraId="5CEBC610" w14:textId="77777777" w:rsidR="00EC5573" w:rsidRDefault="00EC5573" w:rsidP="008D513A">
            <w:pPr>
              <w:rPr>
                <w:b/>
              </w:rPr>
            </w:pPr>
          </w:p>
          <w:p w14:paraId="77BA1EC5" w14:textId="77777777" w:rsidR="007D1304" w:rsidRDefault="007D1304" w:rsidP="008D513A">
            <w:pPr>
              <w:rPr>
                <w:b/>
              </w:rPr>
            </w:pPr>
          </w:p>
          <w:p w14:paraId="148E1726" w14:textId="77777777" w:rsidR="007D1304" w:rsidRDefault="007D1304" w:rsidP="008D513A">
            <w:pPr>
              <w:rPr>
                <w:b/>
              </w:rPr>
            </w:pPr>
          </w:p>
          <w:p w14:paraId="5DD10D07" w14:textId="77777777" w:rsidR="007D1304" w:rsidRDefault="007D1304" w:rsidP="008D513A">
            <w:pPr>
              <w:rPr>
                <w:b/>
              </w:rPr>
            </w:pPr>
          </w:p>
          <w:p w14:paraId="339D920A" w14:textId="77777777" w:rsidR="007D1304" w:rsidRDefault="007D1304" w:rsidP="008D513A">
            <w:pPr>
              <w:rPr>
                <w:b/>
              </w:rPr>
            </w:pPr>
          </w:p>
          <w:p w14:paraId="5924151A" w14:textId="77777777" w:rsidR="007D1304" w:rsidRDefault="007D1304" w:rsidP="008D513A">
            <w:pPr>
              <w:rPr>
                <w:b/>
              </w:rPr>
            </w:pPr>
          </w:p>
          <w:p w14:paraId="3C53548A" w14:textId="77777777" w:rsidR="007D1304" w:rsidRDefault="007D1304" w:rsidP="008D513A">
            <w:pPr>
              <w:rPr>
                <w:b/>
              </w:rPr>
            </w:pPr>
          </w:p>
          <w:p w14:paraId="7F3FBC99" w14:textId="77777777" w:rsidR="007D1304" w:rsidRDefault="007D1304" w:rsidP="008D513A">
            <w:pPr>
              <w:rPr>
                <w:b/>
              </w:rPr>
            </w:pPr>
          </w:p>
          <w:p w14:paraId="088CF690" w14:textId="77777777" w:rsidR="007D1304" w:rsidRDefault="007D1304" w:rsidP="008D513A">
            <w:pPr>
              <w:rPr>
                <w:b/>
              </w:rPr>
            </w:pPr>
          </w:p>
          <w:p w14:paraId="61DE0C3F" w14:textId="77777777" w:rsidR="007D1304" w:rsidRDefault="007D1304" w:rsidP="008D513A">
            <w:pPr>
              <w:rPr>
                <w:b/>
              </w:rPr>
            </w:pPr>
          </w:p>
          <w:p w14:paraId="0092A425" w14:textId="77777777" w:rsidR="007D1304" w:rsidRDefault="007D1304" w:rsidP="008D513A">
            <w:pPr>
              <w:rPr>
                <w:b/>
              </w:rPr>
            </w:pPr>
          </w:p>
          <w:p w14:paraId="37A2F9E6" w14:textId="77777777" w:rsidR="007D1304" w:rsidRDefault="007D1304" w:rsidP="008D513A">
            <w:pPr>
              <w:rPr>
                <w:b/>
              </w:rPr>
            </w:pPr>
          </w:p>
          <w:p w14:paraId="4901938E" w14:textId="77777777" w:rsidR="007D1304" w:rsidRDefault="007D1304" w:rsidP="008D513A">
            <w:pPr>
              <w:rPr>
                <w:b/>
              </w:rPr>
            </w:pPr>
          </w:p>
          <w:p w14:paraId="2FB3EBB5" w14:textId="77777777" w:rsidR="007D1304" w:rsidRDefault="007D1304" w:rsidP="008D513A">
            <w:pPr>
              <w:rPr>
                <w:b/>
              </w:rPr>
            </w:pPr>
          </w:p>
          <w:p w14:paraId="6F391FD7" w14:textId="56D0D402" w:rsidR="007D1304" w:rsidRDefault="007D1304" w:rsidP="008D513A">
            <w:pPr>
              <w:rPr>
                <w:b/>
              </w:rPr>
            </w:pPr>
            <w:r>
              <w:rPr>
                <w:b/>
              </w:rPr>
              <w:t>Clerk / MF</w:t>
            </w:r>
          </w:p>
        </w:tc>
      </w:tr>
      <w:tr w:rsidR="007C2A2A" w:rsidRPr="00A94507" w14:paraId="222E6CBD" w14:textId="77777777" w:rsidTr="00E43C29">
        <w:tc>
          <w:tcPr>
            <w:tcW w:w="562" w:type="dxa"/>
            <w:tcBorders>
              <w:top w:val="single" w:sz="4" w:space="0" w:color="auto"/>
              <w:bottom w:val="nil"/>
            </w:tcBorders>
          </w:tcPr>
          <w:p w14:paraId="6AEC9229" w14:textId="1D3F8068" w:rsidR="007C2A2A" w:rsidRDefault="007C2A2A" w:rsidP="00A94507">
            <w:r w:rsidRPr="00AA69FC">
              <w:t>1</w:t>
            </w:r>
            <w:r w:rsidR="00774F32" w:rsidRPr="00AA69FC">
              <w:t>3</w:t>
            </w:r>
            <w:r>
              <w:t>.</w:t>
            </w:r>
          </w:p>
        </w:tc>
        <w:tc>
          <w:tcPr>
            <w:tcW w:w="7655" w:type="dxa"/>
            <w:gridSpan w:val="3"/>
            <w:tcBorders>
              <w:top w:val="single" w:sz="4" w:space="0" w:color="auto"/>
              <w:bottom w:val="nil"/>
            </w:tcBorders>
          </w:tcPr>
          <w:p w14:paraId="296CCE7E" w14:textId="77777777" w:rsidR="007C2A2A" w:rsidRDefault="007C2A2A" w:rsidP="007C59C7">
            <w:pPr>
              <w:rPr>
                <w:rFonts w:cstheme="minorHAnsi"/>
                <w:b/>
              </w:rPr>
            </w:pPr>
            <w:r>
              <w:rPr>
                <w:rFonts w:cstheme="minorHAnsi"/>
                <w:b/>
              </w:rPr>
              <w:t>Xmas preparations etc</w:t>
            </w:r>
          </w:p>
          <w:p w14:paraId="10B018EC" w14:textId="41C848A0" w:rsidR="007C2A2A" w:rsidRPr="00A74EDD" w:rsidRDefault="007C2A2A" w:rsidP="007C59C7">
            <w:pPr>
              <w:rPr>
                <w:rFonts w:cstheme="minorHAnsi"/>
                <w:b/>
              </w:rPr>
            </w:pPr>
          </w:p>
        </w:tc>
        <w:tc>
          <w:tcPr>
            <w:tcW w:w="799" w:type="dxa"/>
            <w:tcBorders>
              <w:top w:val="single" w:sz="4" w:space="0" w:color="auto"/>
              <w:bottom w:val="nil"/>
            </w:tcBorders>
          </w:tcPr>
          <w:p w14:paraId="4EB8CA1C" w14:textId="77777777" w:rsidR="007C2A2A" w:rsidRDefault="007C2A2A" w:rsidP="008D513A">
            <w:pPr>
              <w:rPr>
                <w:b/>
              </w:rPr>
            </w:pPr>
          </w:p>
        </w:tc>
      </w:tr>
      <w:tr w:rsidR="007C2A2A" w:rsidRPr="00A94507" w14:paraId="62289E88" w14:textId="77777777" w:rsidTr="006B4199">
        <w:tc>
          <w:tcPr>
            <w:tcW w:w="562" w:type="dxa"/>
            <w:tcBorders>
              <w:top w:val="nil"/>
              <w:bottom w:val="nil"/>
            </w:tcBorders>
          </w:tcPr>
          <w:p w14:paraId="52E639F8" w14:textId="58BF0521" w:rsidR="007C2A2A" w:rsidRDefault="007C2A2A" w:rsidP="00A94507">
            <w:r>
              <w:t>a)</w:t>
            </w:r>
          </w:p>
        </w:tc>
        <w:tc>
          <w:tcPr>
            <w:tcW w:w="7655" w:type="dxa"/>
            <w:gridSpan w:val="3"/>
            <w:tcBorders>
              <w:top w:val="nil"/>
              <w:bottom w:val="nil"/>
            </w:tcBorders>
          </w:tcPr>
          <w:p w14:paraId="48E6EE92" w14:textId="77777777" w:rsidR="0040215A" w:rsidRPr="00D822AD" w:rsidRDefault="0040215A" w:rsidP="0040215A">
            <w:pPr>
              <w:tabs>
                <w:tab w:val="left" w:pos="1644"/>
              </w:tabs>
              <w:spacing w:after="160" w:line="259" w:lineRule="auto"/>
              <w:rPr>
                <w:rFonts w:eastAsia="Calibri" w:cstheme="minorHAnsi"/>
                <w:bCs/>
                <w:u w:val="single"/>
              </w:rPr>
            </w:pPr>
            <w:r w:rsidRPr="00D822AD">
              <w:rPr>
                <w:rFonts w:eastAsia="Calibri" w:cstheme="minorHAnsi"/>
                <w:bCs/>
                <w:u w:val="single"/>
              </w:rPr>
              <w:t>Removal of village Christmas tree</w:t>
            </w:r>
          </w:p>
          <w:p w14:paraId="654AC751" w14:textId="27EEE811" w:rsidR="00D54DC5" w:rsidRPr="003E0C48" w:rsidRDefault="0040215A" w:rsidP="00376168">
            <w:pPr>
              <w:tabs>
                <w:tab w:val="left" w:pos="1644"/>
              </w:tabs>
              <w:spacing w:after="160" w:line="259" w:lineRule="auto"/>
              <w:rPr>
                <w:rFonts w:cstheme="minorHAnsi"/>
                <w:b/>
              </w:rPr>
            </w:pPr>
            <w:r w:rsidRPr="00D822AD">
              <w:rPr>
                <w:rFonts w:eastAsia="Calibri" w:cstheme="minorHAnsi"/>
                <w:bCs/>
              </w:rPr>
              <w:t>The village Xmas tree ha</w:t>
            </w:r>
            <w:r w:rsidR="00376168" w:rsidRPr="00D822AD">
              <w:rPr>
                <w:rFonts w:eastAsia="Calibri" w:cstheme="minorHAnsi"/>
                <w:bCs/>
              </w:rPr>
              <w:t>d</w:t>
            </w:r>
            <w:r w:rsidRPr="00D822AD">
              <w:rPr>
                <w:rFonts w:eastAsia="Calibri" w:cstheme="minorHAnsi"/>
                <w:bCs/>
              </w:rPr>
              <w:t xml:space="preserve"> now been removed.</w:t>
            </w:r>
            <w:r w:rsidR="00376168" w:rsidRPr="00D822AD">
              <w:rPr>
                <w:rFonts w:eastAsia="Calibri" w:cstheme="minorHAnsi"/>
                <w:bCs/>
              </w:rPr>
              <w:t xml:space="preserve"> </w:t>
            </w:r>
            <w:r w:rsidRPr="00D822AD">
              <w:rPr>
                <w:rFonts w:eastAsia="Calibri" w:cstheme="minorHAnsi"/>
                <w:bCs/>
              </w:rPr>
              <w:t>Members thank</w:t>
            </w:r>
            <w:r w:rsidR="00376168" w:rsidRPr="00D822AD">
              <w:rPr>
                <w:rFonts w:eastAsia="Calibri" w:cstheme="minorHAnsi"/>
                <w:bCs/>
              </w:rPr>
              <w:t>ed all</w:t>
            </w:r>
            <w:r w:rsidRPr="00D822AD">
              <w:rPr>
                <w:rFonts w:eastAsia="Calibri" w:cstheme="minorHAnsi"/>
                <w:bCs/>
              </w:rPr>
              <w:t xml:space="preserve"> those involved for their efforts</w:t>
            </w:r>
            <w:r w:rsidR="00376168" w:rsidRPr="00D822AD">
              <w:rPr>
                <w:rFonts w:eastAsia="Calibri" w:cstheme="minorHAnsi"/>
                <w:bCs/>
              </w:rPr>
              <w:t xml:space="preserve">, </w:t>
            </w:r>
            <w:r w:rsidR="00D822AD" w:rsidRPr="00D822AD">
              <w:rPr>
                <w:rFonts w:eastAsia="Calibri" w:cstheme="minorHAnsi"/>
                <w:bCs/>
              </w:rPr>
              <w:t>particularly</w:t>
            </w:r>
            <w:r w:rsidR="00376168" w:rsidRPr="00D822AD">
              <w:rPr>
                <w:rFonts w:eastAsia="Calibri" w:cstheme="minorHAnsi"/>
                <w:bCs/>
              </w:rPr>
              <w:t xml:space="preserve"> the Chair</w:t>
            </w:r>
            <w:r w:rsidR="00D822AD" w:rsidRPr="00D822AD">
              <w:rPr>
                <w:rFonts w:eastAsia="Calibri" w:cstheme="minorHAnsi"/>
                <w:bCs/>
              </w:rPr>
              <w:t>.</w:t>
            </w:r>
          </w:p>
        </w:tc>
        <w:tc>
          <w:tcPr>
            <w:tcW w:w="799" w:type="dxa"/>
            <w:tcBorders>
              <w:top w:val="nil"/>
              <w:bottom w:val="nil"/>
            </w:tcBorders>
          </w:tcPr>
          <w:p w14:paraId="337428C4" w14:textId="77777777" w:rsidR="007C2A2A" w:rsidRDefault="007C2A2A" w:rsidP="008D513A">
            <w:pPr>
              <w:rPr>
                <w:b/>
              </w:rPr>
            </w:pPr>
          </w:p>
          <w:p w14:paraId="397D63DF" w14:textId="77777777" w:rsidR="00F72C46" w:rsidRDefault="00F72C46" w:rsidP="008D513A">
            <w:pPr>
              <w:rPr>
                <w:b/>
              </w:rPr>
            </w:pPr>
          </w:p>
          <w:p w14:paraId="2F73A8DE" w14:textId="77777777" w:rsidR="001E54A0" w:rsidRDefault="001E54A0" w:rsidP="008D513A">
            <w:pPr>
              <w:rPr>
                <w:b/>
              </w:rPr>
            </w:pPr>
          </w:p>
          <w:p w14:paraId="4F50E4E9" w14:textId="77777777" w:rsidR="001E54A0" w:rsidRDefault="001E54A0" w:rsidP="008D513A">
            <w:pPr>
              <w:rPr>
                <w:b/>
              </w:rPr>
            </w:pPr>
          </w:p>
          <w:p w14:paraId="00CD61AB" w14:textId="75DD92C2" w:rsidR="005B5D17" w:rsidRDefault="005B5D17" w:rsidP="001E54A0">
            <w:pPr>
              <w:rPr>
                <w:b/>
              </w:rPr>
            </w:pPr>
          </w:p>
        </w:tc>
      </w:tr>
      <w:tr w:rsidR="00C42E53" w:rsidRPr="00A94507" w14:paraId="4E746951" w14:textId="77777777" w:rsidTr="006B4199">
        <w:tc>
          <w:tcPr>
            <w:tcW w:w="562" w:type="dxa"/>
            <w:tcBorders>
              <w:top w:val="nil"/>
              <w:bottom w:val="nil"/>
            </w:tcBorders>
          </w:tcPr>
          <w:p w14:paraId="324A511A" w14:textId="0B4B14E1" w:rsidR="00C42E53" w:rsidRDefault="00C42E53" w:rsidP="00A94507">
            <w:r>
              <w:t>b)</w:t>
            </w:r>
          </w:p>
        </w:tc>
        <w:tc>
          <w:tcPr>
            <w:tcW w:w="7655" w:type="dxa"/>
            <w:gridSpan w:val="3"/>
            <w:tcBorders>
              <w:top w:val="nil"/>
              <w:bottom w:val="nil"/>
            </w:tcBorders>
          </w:tcPr>
          <w:p w14:paraId="2016ABB2" w14:textId="77777777" w:rsidR="00187681" w:rsidRPr="00A03897" w:rsidRDefault="00187681" w:rsidP="00187681">
            <w:pPr>
              <w:spacing w:after="160" w:line="259" w:lineRule="auto"/>
              <w:rPr>
                <w:rFonts w:eastAsia="Calibri" w:cstheme="minorHAnsi"/>
                <w:bCs/>
                <w:u w:val="single"/>
              </w:rPr>
            </w:pPr>
            <w:r w:rsidRPr="00A03897">
              <w:rPr>
                <w:rFonts w:eastAsia="Calibri" w:cstheme="minorHAnsi"/>
                <w:bCs/>
                <w:u w:val="single"/>
              </w:rPr>
              <w:t>Xmas tree / lights</w:t>
            </w:r>
          </w:p>
          <w:p w14:paraId="681610C9" w14:textId="6776A080" w:rsidR="00187681" w:rsidRPr="006B082F" w:rsidRDefault="006B082F" w:rsidP="006B082F">
            <w:pPr>
              <w:tabs>
                <w:tab w:val="left" w:pos="1644"/>
              </w:tabs>
              <w:spacing w:line="259" w:lineRule="auto"/>
              <w:rPr>
                <w:rFonts w:cstheme="minorHAnsi"/>
                <w:bCs/>
              </w:rPr>
            </w:pPr>
            <w:r w:rsidRPr="006B082F">
              <w:rPr>
                <w:rFonts w:cstheme="minorHAnsi"/>
                <w:bCs/>
              </w:rPr>
              <w:t>Members noted that a cheque for £50 had now been given to a local resident to compensate for electricity used to power the Xmas lights.</w:t>
            </w:r>
          </w:p>
        </w:tc>
        <w:tc>
          <w:tcPr>
            <w:tcW w:w="799" w:type="dxa"/>
            <w:tcBorders>
              <w:top w:val="nil"/>
              <w:bottom w:val="nil"/>
            </w:tcBorders>
          </w:tcPr>
          <w:p w14:paraId="4C7AC24E" w14:textId="77777777" w:rsidR="00C42E53" w:rsidRDefault="00C42E53" w:rsidP="008D513A">
            <w:pPr>
              <w:rPr>
                <w:b/>
              </w:rPr>
            </w:pPr>
          </w:p>
          <w:p w14:paraId="063ADFD0" w14:textId="77777777" w:rsidR="00DC12C5" w:rsidRDefault="00DC12C5" w:rsidP="008D513A">
            <w:pPr>
              <w:rPr>
                <w:b/>
              </w:rPr>
            </w:pPr>
          </w:p>
          <w:p w14:paraId="38703141" w14:textId="77777777" w:rsidR="00DC12C5" w:rsidRDefault="00DC12C5" w:rsidP="008D513A">
            <w:pPr>
              <w:rPr>
                <w:b/>
              </w:rPr>
            </w:pPr>
          </w:p>
          <w:p w14:paraId="7F990C77" w14:textId="77777777" w:rsidR="00DC12C5" w:rsidRDefault="00DC12C5" w:rsidP="008D513A">
            <w:pPr>
              <w:rPr>
                <w:b/>
              </w:rPr>
            </w:pPr>
          </w:p>
          <w:p w14:paraId="318ECDA8" w14:textId="14A805FC" w:rsidR="00DC12C5" w:rsidRDefault="00DC12C5" w:rsidP="008D513A">
            <w:pPr>
              <w:rPr>
                <w:b/>
              </w:rPr>
            </w:pPr>
          </w:p>
        </w:tc>
      </w:tr>
      <w:tr w:rsidR="00BE7F5C" w:rsidRPr="00A94507" w14:paraId="0894293A" w14:textId="77777777" w:rsidTr="001E54A0">
        <w:tc>
          <w:tcPr>
            <w:tcW w:w="562" w:type="dxa"/>
            <w:tcBorders>
              <w:top w:val="single" w:sz="4" w:space="0" w:color="auto"/>
              <w:bottom w:val="single" w:sz="4" w:space="0" w:color="auto"/>
            </w:tcBorders>
          </w:tcPr>
          <w:p w14:paraId="27DCC28E" w14:textId="3D017564" w:rsidR="00BE7F5C" w:rsidRDefault="00BE7F5C" w:rsidP="00A94507">
            <w:r>
              <w:t>14.</w:t>
            </w:r>
          </w:p>
        </w:tc>
        <w:tc>
          <w:tcPr>
            <w:tcW w:w="7655" w:type="dxa"/>
            <w:gridSpan w:val="3"/>
            <w:tcBorders>
              <w:top w:val="single" w:sz="4" w:space="0" w:color="auto"/>
              <w:bottom w:val="single" w:sz="4" w:space="0" w:color="auto"/>
            </w:tcBorders>
          </w:tcPr>
          <w:p w14:paraId="2D4DD392" w14:textId="17FF0E60" w:rsidR="00B446EC" w:rsidRPr="00BB2F1E" w:rsidRDefault="00B446EC" w:rsidP="00B446EC">
            <w:pPr>
              <w:spacing w:after="160" w:line="259" w:lineRule="auto"/>
              <w:rPr>
                <w:rFonts w:cstheme="minorHAnsi"/>
                <w:bCs/>
              </w:rPr>
            </w:pPr>
            <w:r w:rsidRPr="00BB2F1E">
              <w:rPr>
                <w:rFonts w:cstheme="minorHAnsi"/>
                <w:b/>
              </w:rPr>
              <w:t>VE Day 80 – 8 May 2025 – “A Shared Moment of Celebration</w:t>
            </w:r>
            <w:r w:rsidRPr="00BB2F1E">
              <w:rPr>
                <w:rFonts w:cstheme="minorHAnsi"/>
                <w:bCs/>
              </w:rPr>
              <w:t xml:space="preserve">” </w:t>
            </w:r>
          </w:p>
          <w:p w14:paraId="1DBA5AFD" w14:textId="77777777" w:rsidR="00B446EC" w:rsidRPr="00BB2F1E" w:rsidRDefault="00B446EC" w:rsidP="00B446EC">
            <w:pPr>
              <w:rPr>
                <w:rFonts w:cstheme="minorHAnsi"/>
                <w:bCs/>
              </w:rPr>
            </w:pPr>
            <w:r w:rsidRPr="00BB2F1E">
              <w:rPr>
                <w:rFonts w:cstheme="minorHAnsi"/>
                <w:bCs/>
              </w:rPr>
              <w:t>At the meeting in August 2024, members had noted that communities across the country had been invited to participate in events to commemorate the 80th anniversary of VE Day. This would take place on 8 May 2025, and would feature:</w:t>
            </w:r>
          </w:p>
          <w:p w14:paraId="11415250" w14:textId="77777777" w:rsidR="00B446EC" w:rsidRPr="00BB2F1E" w:rsidRDefault="00B446EC" w:rsidP="00B446EC">
            <w:pPr>
              <w:rPr>
                <w:rFonts w:cstheme="minorHAnsi"/>
                <w:bCs/>
              </w:rPr>
            </w:pPr>
          </w:p>
          <w:p w14:paraId="11FF7599" w14:textId="77777777" w:rsidR="00B446EC" w:rsidRPr="00BB2F1E" w:rsidRDefault="00B446EC" w:rsidP="00B446EC">
            <w:pPr>
              <w:pStyle w:val="ListParagraph"/>
              <w:numPr>
                <w:ilvl w:val="0"/>
                <w:numId w:val="37"/>
              </w:numPr>
              <w:spacing w:after="200" w:line="276" w:lineRule="auto"/>
              <w:rPr>
                <w:rFonts w:cstheme="minorHAnsi"/>
                <w:bCs/>
              </w:rPr>
            </w:pPr>
            <w:r w:rsidRPr="00BB2F1E">
              <w:rPr>
                <w:rFonts w:cstheme="minorHAnsi"/>
                <w:bCs/>
              </w:rPr>
              <w:t xml:space="preserve">reading of the VE Day Proclamation at </w:t>
            </w:r>
            <w:proofErr w:type="gramStart"/>
            <w:r w:rsidRPr="00BB2F1E">
              <w:rPr>
                <w:rFonts w:cstheme="minorHAnsi"/>
                <w:bCs/>
              </w:rPr>
              <w:t>8am;</w:t>
            </w:r>
            <w:proofErr w:type="gramEnd"/>
          </w:p>
          <w:p w14:paraId="104F1A58" w14:textId="77777777" w:rsidR="00B446EC" w:rsidRPr="00BB2F1E" w:rsidRDefault="00B446EC" w:rsidP="00B446EC">
            <w:pPr>
              <w:pStyle w:val="ListParagraph"/>
              <w:numPr>
                <w:ilvl w:val="0"/>
                <w:numId w:val="37"/>
              </w:numPr>
              <w:spacing w:after="200" w:line="276" w:lineRule="auto"/>
              <w:rPr>
                <w:rFonts w:cstheme="minorHAnsi"/>
                <w:bCs/>
              </w:rPr>
            </w:pPr>
            <w:r w:rsidRPr="00BB2F1E">
              <w:rPr>
                <w:rFonts w:cstheme="minorHAnsi"/>
                <w:bCs/>
              </w:rPr>
              <w:t xml:space="preserve">raising of </w:t>
            </w:r>
            <w:proofErr w:type="gramStart"/>
            <w:r w:rsidRPr="00BB2F1E">
              <w:rPr>
                <w:rFonts w:cstheme="minorHAnsi"/>
                <w:bCs/>
              </w:rPr>
              <w:t>flags;</w:t>
            </w:r>
            <w:proofErr w:type="gramEnd"/>
          </w:p>
          <w:p w14:paraId="45B25871" w14:textId="77777777" w:rsidR="00B446EC" w:rsidRPr="00BB2F1E" w:rsidRDefault="00B446EC" w:rsidP="00B446EC">
            <w:pPr>
              <w:pStyle w:val="ListParagraph"/>
              <w:numPr>
                <w:ilvl w:val="0"/>
                <w:numId w:val="37"/>
              </w:numPr>
              <w:spacing w:after="200" w:line="276" w:lineRule="auto"/>
              <w:rPr>
                <w:rFonts w:cstheme="minorHAnsi"/>
                <w:bCs/>
              </w:rPr>
            </w:pPr>
            <w:r w:rsidRPr="00BB2F1E">
              <w:rPr>
                <w:rFonts w:cstheme="minorHAnsi"/>
                <w:bCs/>
              </w:rPr>
              <w:t xml:space="preserve">church bells to be rung; and </w:t>
            </w:r>
          </w:p>
          <w:p w14:paraId="65F7C2E9" w14:textId="77777777" w:rsidR="00B446EC" w:rsidRPr="00BB2F1E" w:rsidRDefault="00B446EC" w:rsidP="00B446EC">
            <w:pPr>
              <w:pStyle w:val="ListParagraph"/>
              <w:numPr>
                <w:ilvl w:val="0"/>
                <w:numId w:val="37"/>
              </w:numPr>
              <w:spacing w:after="200" w:line="276" w:lineRule="auto"/>
              <w:rPr>
                <w:rFonts w:cstheme="minorHAnsi"/>
                <w:bCs/>
              </w:rPr>
            </w:pPr>
            <w:r w:rsidRPr="00BB2F1E">
              <w:rPr>
                <w:rFonts w:cstheme="minorHAnsi"/>
                <w:bCs/>
              </w:rPr>
              <w:t>over one thousand Beacons and several hundred Lamp Lights of Peace will be lit at 9.30pm across the United Kingdom.</w:t>
            </w:r>
          </w:p>
          <w:p w14:paraId="6CFD5901" w14:textId="77777777" w:rsidR="00B446EC" w:rsidRPr="00BB2F1E" w:rsidRDefault="00B446EC" w:rsidP="00B446EC">
            <w:pPr>
              <w:rPr>
                <w:rFonts w:cstheme="minorHAnsi"/>
                <w:bCs/>
              </w:rPr>
            </w:pPr>
            <w:r w:rsidRPr="00BB2F1E">
              <w:rPr>
                <w:rFonts w:cstheme="minorHAnsi"/>
                <w:bCs/>
              </w:rPr>
              <w:t xml:space="preserve">Members had agreed in principle to support this occasion, but at that early stage were uncertain whether to once again light the beacon. It had been agreed to </w:t>
            </w:r>
            <w:r w:rsidRPr="00BB2F1E">
              <w:rPr>
                <w:rFonts w:cstheme="minorHAnsi"/>
                <w:bCs/>
              </w:rPr>
              <w:lastRenderedPageBreak/>
              <w:t>reconsider this matter in Spring 2025, when an assessment of the national publicity awarded to the event could be made.</w:t>
            </w:r>
          </w:p>
          <w:p w14:paraId="4E4C7EF0" w14:textId="77777777" w:rsidR="00B446EC" w:rsidRPr="00BB2F1E" w:rsidRDefault="00B446EC" w:rsidP="00B446EC">
            <w:pPr>
              <w:rPr>
                <w:rFonts w:cstheme="minorHAnsi"/>
                <w:b/>
              </w:rPr>
            </w:pPr>
          </w:p>
          <w:p w14:paraId="67AE9587" w14:textId="31832621" w:rsidR="00B446EC" w:rsidRPr="00BB2F1E" w:rsidRDefault="008D03E3" w:rsidP="00B446EC">
            <w:pPr>
              <w:rPr>
                <w:lang w:val="en-US"/>
              </w:rPr>
            </w:pPr>
            <w:r w:rsidRPr="00BB2F1E">
              <w:rPr>
                <w:lang w:val="en-US"/>
              </w:rPr>
              <w:t xml:space="preserve">Since this initial discussion, </w:t>
            </w:r>
            <w:r w:rsidR="00B446EC" w:rsidRPr="00BB2F1E">
              <w:rPr>
                <w:lang w:val="en-US"/>
              </w:rPr>
              <w:t xml:space="preserve">the Clerk had received a request from the event organizer (Bruno Peeke) for the Parish Council </w:t>
            </w:r>
            <w:r w:rsidR="00B51EBA" w:rsidRPr="00BB2F1E">
              <w:rPr>
                <w:lang w:val="en-US"/>
              </w:rPr>
              <w:t>to register</w:t>
            </w:r>
            <w:r w:rsidR="00B446EC" w:rsidRPr="00BB2F1E">
              <w:rPr>
                <w:lang w:val="en-US"/>
              </w:rPr>
              <w:t xml:space="preserve"> its interest at the earliest opportunity, as well as agreeing to sign the hymn “I Vow to thee my country” (words </w:t>
            </w:r>
            <w:r w:rsidRPr="00BB2F1E">
              <w:rPr>
                <w:lang w:val="en-US"/>
              </w:rPr>
              <w:t xml:space="preserve">and </w:t>
            </w:r>
            <w:r w:rsidR="00B446EC" w:rsidRPr="00BB2F1E">
              <w:rPr>
                <w:lang w:val="en-US"/>
              </w:rPr>
              <w:t xml:space="preserve">music </w:t>
            </w:r>
            <w:r w:rsidRPr="00BB2F1E">
              <w:rPr>
                <w:lang w:val="en-US"/>
              </w:rPr>
              <w:t>provided</w:t>
            </w:r>
            <w:r w:rsidR="00B446EC" w:rsidRPr="00BB2F1E">
              <w:rPr>
                <w:lang w:val="en-US"/>
              </w:rPr>
              <w:t xml:space="preserve">) when lighting the beacon. </w:t>
            </w:r>
          </w:p>
          <w:p w14:paraId="2FAB3BCD" w14:textId="77777777" w:rsidR="00B446EC" w:rsidRDefault="00B446EC" w:rsidP="00B446EC">
            <w:pPr>
              <w:rPr>
                <w:sz w:val="24"/>
                <w:szCs w:val="24"/>
                <w:lang w:val="en-US"/>
              </w:rPr>
            </w:pPr>
          </w:p>
          <w:p w14:paraId="5535E021" w14:textId="7DACEB77" w:rsidR="008D03E3" w:rsidRPr="00BB2F1E" w:rsidRDefault="008D03E3" w:rsidP="00B446EC">
            <w:pPr>
              <w:rPr>
                <w:lang w:val="en-US"/>
              </w:rPr>
            </w:pPr>
            <w:r w:rsidRPr="00BB2F1E">
              <w:rPr>
                <w:lang w:val="en-US"/>
              </w:rPr>
              <w:t xml:space="preserve">Cllr Chew now </w:t>
            </w:r>
            <w:r w:rsidR="001402E0" w:rsidRPr="00BB2F1E">
              <w:rPr>
                <w:lang w:val="en-US"/>
              </w:rPr>
              <w:t>reported</w:t>
            </w:r>
            <w:r w:rsidRPr="00BB2F1E">
              <w:rPr>
                <w:lang w:val="en-US"/>
              </w:rPr>
              <w:t xml:space="preserve"> that</w:t>
            </w:r>
            <w:r w:rsidR="00966496" w:rsidRPr="00BB2F1E">
              <w:rPr>
                <w:lang w:val="en-US"/>
              </w:rPr>
              <w:t xml:space="preserve">, </w:t>
            </w:r>
            <w:r w:rsidR="001B683E" w:rsidRPr="00BB2F1E">
              <w:rPr>
                <w:lang w:val="en-US"/>
              </w:rPr>
              <w:t>i</w:t>
            </w:r>
            <w:r w:rsidR="00966496" w:rsidRPr="00BB2F1E">
              <w:rPr>
                <w:lang w:val="en-US"/>
              </w:rPr>
              <w:t xml:space="preserve">n </w:t>
            </w:r>
            <w:r w:rsidR="001B683E" w:rsidRPr="00BB2F1E">
              <w:rPr>
                <w:lang w:val="en-US"/>
              </w:rPr>
              <w:t xml:space="preserve">the afternoon of </w:t>
            </w:r>
            <w:r w:rsidR="00966496" w:rsidRPr="00BB2F1E">
              <w:rPr>
                <w:lang w:val="en-US"/>
              </w:rPr>
              <w:t xml:space="preserve">8 May, </w:t>
            </w:r>
            <w:r w:rsidRPr="00BB2F1E">
              <w:rPr>
                <w:lang w:val="en-US"/>
              </w:rPr>
              <w:t xml:space="preserve">the Hub was intending </w:t>
            </w:r>
            <w:r w:rsidR="00966496" w:rsidRPr="00BB2F1E">
              <w:rPr>
                <w:lang w:val="en-US"/>
              </w:rPr>
              <w:t>to host a sing-</w:t>
            </w:r>
            <w:r w:rsidR="001B683E" w:rsidRPr="00BB2F1E">
              <w:rPr>
                <w:lang w:val="en-US"/>
              </w:rPr>
              <w:t xml:space="preserve">along event for around 2 hours. </w:t>
            </w:r>
            <w:r w:rsidR="009217B4" w:rsidRPr="00BB2F1E">
              <w:rPr>
                <w:lang w:val="en-US"/>
              </w:rPr>
              <w:t xml:space="preserve">Members </w:t>
            </w:r>
            <w:r w:rsidR="00D305F5" w:rsidRPr="00BB2F1E">
              <w:rPr>
                <w:lang w:val="en-US"/>
              </w:rPr>
              <w:t>agreed</w:t>
            </w:r>
            <w:r w:rsidR="009217B4" w:rsidRPr="00BB2F1E">
              <w:rPr>
                <w:lang w:val="en-US"/>
              </w:rPr>
              <w:t xml:space="preserve"> that the Parish Council could follow on from this by </w:t>
            </w:r>
            <w:r w:rsidR="00626A40" w:rsidRPr="00BB2F1E">
              <w:rPr>
                <w:lang w:val="en-US"/>
              </w:rPr>
              <w:t xml:space="preserve">lighting the beacon at 9.30pm, </w:t>
            </w:r>
            <w:r w:rsidR="008D7A8D" w:rsidRPr="00BB2F1E">
              <w:rPr>
                <w:lang w:val="en-US"/>
              </w:rPr>
              <w:t>with the Village Hall “pop</w:t>
            </w:r>
            <w:r w:rsidR="00AB22C8">
              <w:rPr>
                <w:lang w:val="en-US"/>
              </w:rPr>
              <w:t>-</w:t>
            </w:r>
            <w:r w:rsidR="008D7A8D" w:rsidRPr="00BB2F1E">
              <w:rPr>
                <w:lang w:val="en-US"/>
              </w:rPr>
              <w:t xml:space="preserve">up bar” being arranged </w:t>
            </w:r>
            <w:r w:rsidR="00D305F5" w:rsidRPr="00BB2F1E">
              <w:rPr>
                <w:lang w:val="en-US"/>
              </w:rPr>
              <w:t xml:space="preserve">to precede this. </w:t>
            </w:r>
          </w:p>
          <w:p w14:paraId="63C2868E" w14:textId="77777777" w:rsidR="008D03E3" w:rsidRPr="00BB2F1E" w:rsidRDefault="008D03E3" w:rsidP="00B446EC">
            <w:pPr>
              <w:rPr>
                <w:lang w:val="en-US"/>
              </w:rPr>
            </w:pPr>
          </w:p>
          <w:p w14:paraId="747C5E76" w14:textId="3E65CC73" w:rsidR="008D03E3" w:rsidRPr="00BB2F1E" w:rsidRDefault="00D305F5" w:rsidP="00B446EC">
            <w:pPr>
              <w:rPr>
                <w:b/>
                <w:bCs/>
                <w:lang w:val="en-US"/>
              </w:rPr>
            </w:pPr>
            <w:r w:rsidRPr="00BB2F1E">
              <w:rPr>
                <w:b/>
                <w:bCs/>
                <w:lang w:val="en-US"/>
              </w:rPr>
              <w:t>Resolved</w:t>
            </w:r>
          </w:p>
          <w:p w14:paraId="104D1A67" w14:textId="123D4BA2" w:rsidR="00BE7F5C" w:rsidRPr="00BB2F1E" w:rsidRDefault="00D305F5" w:rsidP="00762F02">
            <w:pPr>
              <w:rPr>
                <w:rFonts w:cstheme="minorHAnsi"/>
                <w:b/>
              </w:rPr>
            </w:pPr>
            <w:r w:rsidRPr="00BB2F1E">
              <w:rPr>
                <w:b/>
                <w:bCs/>
                <w:lang w:val="en-US"/>
              </w:rPr>
              <w:t xml:space="preserve">Cllr Fox to approach the Village Hall Management Committee and establish whether </w:t>
            </w:r>
            <w:r w:rsidR="00BB2F1E" w:rsidRPr="00BB2F1E">
              <w:rPr>
                <w:b/>
                <w:bCs/>
                <w:lang w:val="en-US"/>
              </w:rPr>
              <w:t xml:space="preserve">its members would support the </w:t>
            </w:r>
            <w:r w:rsidR="00AB22C8" w:rsidRPr="00BB2F1E">
              <w:rPr>
                <w:b/>
                <w:bCs/>
                <w:lang w:val="en-US"/>
              </w:rPr>
              <w:t>pop-up</w:t>
            </w:r>
            <w:r w:rsidR="00BB2F1E" w:rsidRPr="00BB2F1E">
              <w:rPr>
                <w:b/>
                <w:bCs/>
                <w:lang w:val="en-US"/>
              </w:rPr>
              <w:t xml:space="preserve"> bar preceding the lighting of the beacon</w:t>
            </w:r>
          </w:p>
          <w:p w14:paraId="5B209AE6" w14:textId="77777777" w:rsidR="00BE7F5C" w:rsidRPr="00762F02" w:rsidRDefault="00BE7F5C" w:rsidP="00762F02">
            <w:pPr>
              <w:rPr>
                <w:rFonts w:cstheme="minorHAnsi"/>
                <w:b/>
              </w:rPr>
            </w:pPr>
          </w:p>
        </w:tc>
        <w:tc>
          <w:tcPr>
            <w:tcW w:w="799" w:type="dxa"/>
            <w:tcBorders>
              <w:top w:val="single" w:sz="4" w:space="0" w:color="auto"/>
              <w:bottom w:val="single" w:sz="4" w:space="0" w:color="auto"/>
            </w:tcBorders>
          </w:tcPr>
          <w:p w14:paraId="22ADDCA7" w14:textId="77777777" w:rsidR="00BE7F5C" w:rsidRDefault="00BE7F5C" w:rsidP="008D513A">
            <w:pPr>
              <w:rPr>
                <w:b/>
              </w:rPr>
            </w:pPr>
          </w:p>
          <w:p w14:paraId="4D647330" w14:textId="77777777" w:rsidR="00BB2F1E" w:rsidRDefault="00BB2F1E" w:rsidP="008D513A">
            <w:pPr>
              <w:rPr>
                <w:b/>
              </w:rPr>
            </w:pPr>
          </w:p>
          <w:p w14:paraId="25706ED7" w14:textId="77777777" w:rsidR="00BB2F1E" w:rsidRDefault="00BB2F1E" w:rsidP="008D513A">
            <w:pPr>
              <w:rPr>
                <w:b/>
              </w:rPr>
            </w:pPr>
          </w:p>
          <w:p w14:paraId="20344763" w14:textId="77777777" w:rsidR="00BB2F1E" w:rsidRDefault="00BB2F1E" w:rsidP="008D513A">
            <w:pPr>
              <w:rPr>
                <w:b/>
              </w:rPr>
            </w:pPr>
          </w:p>
          <w:p w14:paraId="6627767F" w14:textId="77777777" w:rsidR="00BB2F1E" w:rsidRDefault="00BB2F1E" w:rsidP="008D513A">
            <w:pPr>
              <w:rPr>
                <w:b/>
              </w:rPr>
            </w:pPr>
          </w:p>
          <w:p w14:paraId="1343A01D" w14:textId="77777777" w:rsidR="00BB2F1E" w:rsidRDefault="00BB2F1E" w:rsidP="008D513A">
            <w:pPr>
              <w:rPr>
                <w:b/>
              </w:rPr>
            </w:pPr>
          </w:p>
          <w:p w14:paraId="6852DD53" w14:textId="77777777" w:rsidR="00BB2F1E" w:rsidRDefault="00BB2F1E" w:rsidP="008D513A">
            <w:pPr>
              <w:rPr>
                <w:b/>
              </w:rPr>
            </w:pPr>
          </w:p>
          <w:p w14:paraId="30A14738" w14:textId="77777777" w:rsidR="00BB2F1E" w:rsidRDefault="00BB2F1E" w:rsidP="008D513A">
            <w:pPr>
              <w:rPr>
                <w:b/>
              </w:rPr>
            </w:pPr>
          </w:p>
          <w:p w14:paraId="4F0E8425" w14:textId="77777777" w:rsidR="00BB2F1E" w:rsidRDefault="00BB2F1E" w:rsidP="008D513A">
            <w:pPr>
              <w:rPr>
                <w:b/>
              </w:rPr>
            </w:pPr>
          </w:p>
          <w:p w14:paraId="74D9CB94" w14:textId="77777777" w:rsidR="00BB2F1E" w:rsidRDefault="00BB2F1E" w:rsidP="008D513A">
            <w:pPr>
              <w:rPr>
                <w:b/>
              </w:rPr>
            </w:pPr>
          </w:p>
          <w:p w14:paraId="2ED73439" w14:textId="77777777" w:rsidR="00BB2F1E" w:rsidRDefault="00BB2F1E" w:rsidP="008D513A">
            <w:pPr>
              <w:rPr>
                <w:b/>
              </w:rPr>
            </w:pPr>
          </w:p>
          <w:p w14:paraId="0E49CC04" w14:textId="77777777" w:rsidR="00BB2F1E" w:rsidRDefault="00BB2F1E" w:rsidP="008D513A">
            <w:pPr>
              <w:rPr>
                <w:b/>
              </w:rPr>
            </w:pPr>
          </w:p>
          <w:p w14:paraId="50449F59" w14:textId="77777777" w:rsidR="00BB2F1E" w:rsidRDefault="00BB2F1E" w:rsidP="008D513A">
            <w:pPr>
              <w:rPr>
                <w:b/>
              </w:rPr>
            </w:pPr>
          </w:p>
          <w:p w14:paraId="270ECFC1" w14:textId="77777777" w:rsidR="00BB2F1E" w:rsidRDefault="00BB2F1E" w:rsidP="008D513A">
            <w:pPr>
              <w:rPr>
                <w:b/>
              </w:rPr>
            </w:pPr>
          </w:p>
          <w:p w14:paraId="32AE6CC0" w14:textId="77777777" w:rsidR="00BB2F1E" w:rsidRDefault="00BB2F1E" w:rsidP="008D513A">
            <w:pPr>
              <w:rPr>
                <w:b/>
              </w:rPr>
            </w:pPr>
          </w:p>
          <w:p w14:paraId="4ADE8949" w14:textId="77777777" w:rsidR="00BB2F1E" w:rsidRDefault="00BB2F1E" w:rsidP="008D513A">
            <w:pPr>
              <w:rPr>
                <w:b/>
              </w:rPr>
            </w:pPr>
          </w:p>
          <w:p w14:paraId="4817B162" w14:textId="77777777" w:rsidR="00BB2F1E" w:rsidRDefault="00BB2F1E" w:rsidP="008D513A">
            <w:pPr>
              <w:rPr>
                <w:b/>
              </w:rPr>
            </w:pPr>
          </w:p>
          <w:p w14:paraId="328A756A" w14:textId="77777777" w:rsidR="00BB2F1E" w:rsidRDefault="00BB2F1E" w:rsidP="008D513A">
            <w:pPr>
              <w:rPr>
                <w:b/>
              </w:rPr>
            </w:pPr>
          </w:p>
          <w:p w14:paraId="663F4268" w14:textId="77777777" w:rsidR="00BB2F1E" w:rsidRDefault="00BB2F1E" w:rsidP="008D513A">
            <w:pPr>
              <w:rPr>
                <w:b/>
              </w:rPr>
            </w:pPr>
          </w:p>
          <w:p w14:paraId="667A48E1" w14:textId="77777777" w:rsidR="00BB2F1E" w:rsidRDefault="00BB2F1E" w:rsidP="008D513A">
            <w:pPr>
              <w:rPr>
                <w:b/>
              </w:rPr>
            </w:pPr>
          </w:p>
          <w:p w14:paraId="5DC34623" w14:textId="77777777" w:rsidR="00BB2F1E" w:rsidRDefault="00BB2F1E" w:rsidP="008D513A">
            <w:pPr>
              <w:rPr>
                <w:b/>
              </w:rPr>
            </w:pPr>
          </w:p>
          <w:p w14:paraId="2652A415" w14:textId="77777777" w:rsidR="00BB2F1E" w:rsidRDefault="00BB2F1E" w:rsidP="008D513A">
            <w:pPr>
              <w:rPr>
                <w:b/>
              </w:rPr>
            </w:pPr>
          </w:p>
          <w:p w14:paraId="446C0387" w14:textId="77777777" w:rsidR="00BB2F1E" w:rsidRDefault="00BB2F1E" w:rsidP="008D513A">
            <w:pPr>
              <w:rPr>
                <w:b/>
              </w:rPr>
            </w:pPr>
          </w:p>
          <w:p w14:paraId="1141E505" w14:textId="77777777" w:rsidR="00BB2F1E" w:rsidRDefault="00BB2F1E" w:rsidP="008D513A">
            <w:pPr>
              <w:rPr>
                <w:b/>
              </w:rPr>
            </w:pPr>
          </w:p>
          <w:p w14:paraId="7E8C83E0" w14:textId="77777777" w:rsidR="00BB2F1E" w:rsidRDefault="00BB2F1E" w:rsidP="008D513A">
            <w:pPr>
              <w:rPr>
                <w:b/>
              </w:rPr>
            </w:pPr>
          </w:p>
          <w:p w14:paraId="3BCE39CE" w14:textId="77777777" w:rsidR="00BB2F1E" w:rsidRDefault="00BB2F1E" w:rsidP="008D513A">
            <w:pPr>
              <w:rPr>
                <w:b/>
              </w:rPr>
            </w:pPr>
          </w:p>
          <w:p w14:paraId="321C25BF" w14:textId="77777777" w:rsidR="00BB2F1E" w:rsidRDefault="00BB2F1E" w:rsidP="008D513A">
            <w:pPr>
              <w:rPr>
                <w:b/>
              </w:rPr>
            </w:pPr>
          </w:p>
          <w:p w14:paraId="5A6711AC" w14:textId="77777777" w:rsidR="00BB2F1E" w:rsidRDefault="00BB2F1E" w:rsidP="008D513A">
            <w:pPr>
              <w:rPr>
                <w:b/>
              </w:rPr>
            </w:pPr>
          </w:p>
          <w:p w14:paraId="79938A32" w14:textId="77777777" w:rsidR="00BB2F1E" w:rsidRDefault="00BB2F1E" w:rsidP="008D513A">
            <w:pPr>
              <w:rPr>
                <w:b/>
              </w:rPr>
            </w:pPr>
          </w:p>
          <w:p w14:paraId="0CE3572E" w14:textId="51A9E289" w:rsidR="00BB2F1E" w:rsidRDefault="00BB2F1E" w:rsidP="008D513A">
            <w:pPr>
              <w:rPr>
                <w:b/>
              </w:rPr>
            </w:pPr>
            <w:r>
              <w:rPr>
                <w:b/>
              </w:rPr>
              <w:t>MF</w:t>
            </w:r>
          </w:p>
        </w:tc>
      </w:tr>
      <w:tr w:rsidR="003A4498" w:rsidRPr="00A94507" w14:paraId="086D6231" w14:textId="77777777" w:rsidTr="001E54A0">
        <w:tc>
          <w:tcPr>
            <w:tcW w:w="562" w:type="dxa"/>
            <w:tcBorders>
              <w:top w:val="single" w:sz="4" w:space="0" w:color="auto"/>
              <w:bottom w:val="single" w:sz="4" w:space="0" w:color="auto"/>
            </w:tcBorders>
          </w:tcPr>
          <w:p w14:paraId="61CA9ABD" w14:textId="42B5531F" w:rsidR="003A4498" w:rsidRDefault="003A4498" w:rsidP="00A94507">
            <w:r>
              <w:lastRenderedPageBreak/>
              <w:t>1</w:t>
            </w:r>
            <w:r w:rsidR="00B446EC">
              <w:t>5</w:t>
            </w:r>
            <w:r>
              <w:t>.</w:t>
            </w:r>
          </w:p>
        </w:tc>
        <w:tc>
          <w:tcPr>
            <w:tcW w:w="7655" w:type="dxa"/>
            <w:gridSpan w:val="3"/>
            <w:tcBorders>
              <w:top w:val="single" w:sz="4" w:space="0" w:color="auto"/>
              <w:bottom w:val="single" w:sz="4" w:space="0" w:color="auto"/>
            </w:tcBorders>
          </w:tcPr>
          <w:p w14:paraId="6AF85A85" w14:textId="4B1A2E8C" w:rsidR="00762F02" w:rsidRPr="00A5115A" w:rsidRDefault="00762F02" w:rsidP="00762F02">
            <w:pPr>
              <w:rPr>
                <w:rFonts w:cstheme="minorHAnsi"/>
                <w:b/>
              </w:rPr>
            </w:pPr>
            <w:r w:rsidRPr="00A5115A">
              <w:rPr>
                <w:rFonts w:cstheme="minorHAnsi"/>
                <w:b/>
              </w:rPr>
              <w:t>Village “welcome letter”</w:t>
            </w:r>
          </w:p>
          <w:p w14:paraId="0433C44F" w14:textId="77777777" w:rsidR="0027314A" w:rsidRPr="00A5115A" w:rsidRDefault="0027314A" w:rsidP="00762F02">
            <w:pPr>
              <w:rPr>
                <w:rFonts w:cstheme="minorHAnsi"/>
                <w:b/>
              </w:rPr>
            </w:pPr>
          </w:p>
          <w:p w14:paraId="6C4D5305" w14:textId="77777777" w:rsidR="003A4498" w:rsidRPr="00A5115A" w:rsidRDefault="00CA715E" w:rsidP="00CA715E">
            <w:pPr>
              <w:rPr>
                <w:rFonts w:eastAsia="Calibri" w:cstheme="minorHAnsi"/>
                <w:bCs/>
              </w:rPr>
            </w:pPr>
            <w:r w:rsidRPr="00A5115A">
              <w:rPr>
                <w:rFonts w:eastAsia="Calibri" w:cstheme="minorHAnsi"/>
                <w:bCs/>
              </w:rPr>
              <w:t xml:space="preserve">The wording of the revised welcome letter </w:t>
            </w:r>
            <w:r w:rsidR="00EC62C6" w:rsidRPr="00A5115A">
              <w:rPr>
                <w:rFonts w:eastAsia="Calibri" w:cstheme="minorHAnsi"/>
                <w:bCs/>
              </w:rPr>
              <w:t xml:space="preserve">- </w:t>
            </w:r>
            <w:r w:rsidRPr="00A5115A">
              <w:rPr>
                <w:rFonts w:eastAsia="Calibri" w:cstheme="minorHAnsi"/>
                <w:bCs/>
              </w:rPr>
              <w:t xml:space="preserve">as drafted by </w:t>
            </w:r>
            <w:r w:rsidR="00E45299" w:rsidRPr="00A5115A">
              <w:rPr>
                <w:rFonts w:eastAsia="Calibri" w:cstheme="minorHAnsi"/>
                <w:bCs/>
              </w:rPr>
              <w:t>Cllr Chew</w:t>
            </w:r>
            <w:r w:rsidR="00EC62C6" w:rsidRPr="00A5115A">
              <w:rPr>
                <w:rFonts w:eastAsia="Calibri" w:cstheme="minorHAnsi"/>
                <w:bCs/>
              </w:rPr>
              <w:t xml:space="preserve"> -</w:t>
            </w:r>
            <w:r w:rsidRPr="00A5115A">
              <w:rPr>
                <w:rFonts w:eastAsia="Calibri" w:cstheme="minorHAnsi"/>
                <w:bCs/>
              </w:rPr>
              <w:t xml:space="preserve"> had been agreed by the Village Hall Management Committee </w:t>
            </w:r>
            <w:r w:rsidR="00EC62C6" w:rsidRPr="00A5115A">
              <w:rPr>
                <w:rFonts w:eastAsia="Calibri" w:cstheme="minorHAnsi"/>
                <w:bCs/>
              </w:rPr>
              <w:t xml:space="preserve">(VHMC) </w:t>
            </w:r>
            <w:r w:rsidRPr="00A5115A">
              <w:rPr>
                <w:rFonts w:eastAsia="Calibri" w:cstheme="minorHAnsi"/>
                <w:bCs/>
              </w:rPr>
              <w:t xml:space="preserve">at its recent AGM. </w:t>
            </w:r>
            <w:r w:rsidR="00EC62C6" w:rsidRPr="00A5115A">
              <w:rPr>
                <w:rFonts w:eastAsia="Calibri" w:cstheme="minorHAnsi"/>
                <w:bCs/>
              </w:rPr>
              <w:t xml:space="preserve">Whilst the VHMC would arrange for distribution of the letter as required, </w:t>
            </w:r>
            <w:r w:rsidR="0019144A" w:rsidRPr="00A5115A">
              <w:rPr>
                <w:rFonts w:eastAsia="Calibri" w:cstheme="minorHAnsi"/>
                <w:bCs/>
              </w:rPr>
              <w:t xml:space="preserve">the Parish Council felt that it could usefully </w:t>
            </w:r>
            <w:r w:rsidR="00503770" w:rsidRPr="00A5115A">
              <w:rPr>
                <w:rFonts w:eastAsia="Calibri" w:cstheme="minorHAnsi"/>
                <w:bCs/>
              </w:rPr>
              <w:t xml:space="preserve">identify any new village residents through a standing item to be added to its agenda.  </w:t>
            </w:r>
            <w:r w:rsidR="00402E37" w:rsidRPr="00A5115A">
              <w:rPr>
                <w:rFonts w:eastAsia="Calibri" w:cstheme="minorHAnsi"/>
                <w:bCs/>
              </w:rPr>
              <w:t>Details of new residents could then be forwarded to the VHMC as appropriate.</w:t>
            </w:r>
          </w:p>
          <w:p w14:paraId="04198D1F" w14:textId="77777777" w:rsidR="00402E37" w:rsidRPr="00A5115A" w:rsidRDefault="00402E37" w:rsidP="00CA715E">
            <w:pPr>
              <w:rPr>
                <w:rFonts w:eastAsia="Calibri" w:cstheme="minorHAnsi"/>
                <w:bCs/>
              </w:rPr>
            </w:pPr>
          </w:p>
          <w:p w14:paraId="321FC305" w14:textId="77777777" w:rsidR="00402E37" w:rsidRPr="00A5115A" w:rsidRDefault="00402E37" w:rsidP="00CA715E">
            <w:pPr>
              <w:rPr>
                <w:rFonts w:eastAsia="Calibri" w:cstheme="minorHAnsi"/>
                <w:b/>
              </w:rPr>
            </w:pPr>
            <w:r w:rsidRPr="00A5115A">
              <w:rPr>
                <w:rFonts w:eastAsia="Calibri" w:cstheme="minorHAnsi"/>
                <w:b/>
              </w:rPr>
              <w:t>Resolved</w:t>
            </w:r>
          </w:p>
          <w:p w14:paraId="349F3C19" w14:textId="7CDDA20D" w:rsidR="00402E37" w:rsidRPr="00A74EDD" w:rsidRDefault="00402E37" w:rsidP="00CA715E">
            <w:pPr>
              <w:rPr>
                <w:rFonts w:cstheme="minorHAnsi"/>
                <w:b/>
              </w:rPr>
            </w:pPr>
            <w:r w:rsidRPr="00A5115A">
              <w:rPr>
                <w:rFonts w:eastAsia="Calibri" w:cstheme="minorHAnsi"/>
                <w:b/>
              </w:rPr>
              <w:t>Clerk to a</w:t>
            </w:r>
            <w:r w:rsidR="00A5115A" w:rsidRPr="00A5115A">
              <w:rPr>
                <w:rFonts w:eastAsia="Calibri" w:cstheme="minorHAnsi"/>
                <w:b/>
              </w:rPr>
              <w:t>dd a standing item to future agenda</w:t>
            </w:r>
            <w:r w:rsidR="00A5115A" w:rsidRPr="00A5115A">
              <w:rPr>
                <w:rFonts w:eastAsia="Calibri" w:cstheme="minorHAnsi"/>
                <w:bCs/>
              </w:rPr>
              <w:t xml:space="preserve">   d</w:t>
            </w:r>
            <w:r w:rsidR="00A5115A" w:rsidRPr="00A5115A">
              <w:rPr>
                <w:rFonts w:eastAsia="Calibri" w:cstheme="minorHAnsi"/>
                <w:bCs/>
                <w:highlight w:val="green"/>
              </w:rPr>
              <w:t>one</w:t>
            </w:r>
          </w:p>
        </w:tc>
        <w:tc>
          <w:tcPr>
            <w:tcW w:w="799" w:type="dxa"/>
            <w:tcBorders>
              <w:top w:val="single" w:sz="4" w:space="0" w:color="auto"/>
              <w:bottom w:val="single" w:sz="4" w:space="0" w:color="auto"/>
            </w:tcBorders>
          </w:tcPr>
          <w:p w14:paraId="4620061B" w14:textId="77777777" w:rsidR="003A4498" w:rsidRDefault="003A4498" w:rsidP="008D513A">
            <w:pPr>
              <w:rPr>
                <w:b/>
              </w:rPr>
            </w:pPr>
          </w:p>
          <w:p w14:paraId="220FDF80" w14:textId="77777777" w:rsidR="00973A64" w:rsidRDefault="00973A64" w:rsidP="008D513A">
            <w:pPr>
              <w:rPr>
                <w:b/>
              </w:rPr>
            </w:pPr>
          </w:p>
          <w:p w14:paraId="0D0605CA" w14:textId="77777777" w:rsidR="00973A64" w:rsidRDefault="00973A64" w:rsidP="008D513A">
            <w:pPr>
              <w:rPr>
                <w:b/>
              </w:rPr>
            </w:pPr>
          </w:p>
          <w:p w14:paraId="442C8A41" w14:textId="77777777" w:rsidR="00973A64" w:rsidRDefault="00973A64" w:rsidP="008D513A">
            <w:pPr>
              <w:rPr>
                <w:b/>
              </w:rPr>
            </w:pPr>
          </w:p>
          <w:p w14:paraId="2A7515E0" w14:textId="77777777" w:rsidR="00973A64" w:rsidRDefault="00973A64" w:rsidP="008D513A">
            <w:pPr>
              <w:rPr>
                <w:b/>
              </w:rPr>
            </w:pPr>
          </w:p>
          <w:p w14:paraId="4F56B642" w14:textId="77777777" w:rsidR="00973A64" w:rsidRDefault="00973A64" w:rsidP="008D513A">
            <w:pPr>
              <w:rPr>
                <w:b/>
              </w:rPr>
            </w:pPr>
          </w:p>
          <w:p w14:paraId="0888D4B0" w14:textId="77777777" w:rsidR="00A5115A" w:rsidRDefault="00A5115A" w:rsidP="008D513A">
            <w:pPr>
              <w:rPr>
                <w:b/>
              </w:rPr>
            </w:pPr>
          </w:p>
          <w:p w14:paraId="297A8A87" w14:textId="77777777" w:rsidR="00A5115A" w:rsidRDefault="00A5115A" w:rsidP="008D513A">
            <w:pPr>
              <w:rPr>
                <w:b/>
              </w:rPr>
            </w:pPr>
          </w:p>
          <w:p w14:paraId="5935C7F8" w14:textId="77777777" w:rsidR="00A5115A" w:rsidRDefault="00A5115A" w:rsidP="008D513A">
            <w:pPr>
              <w:rPr>
                <w:b/>
              </w:rPr>
            </w:pPr>
          </w:p>
          <w:p w14:paraId="22D4E2C5" w14:textId="77777777" w:rsidR="00A5115A" w:rsidRDefault="00A5115A" w:rsidP="008D513A">
            <w:pPr>
              <w:rPr>
                <w:b/>
              </w:rPr>
            </w:pPr>
          </w:p>
          <w:p w14:paraId="7C7AD710" w14:textId="340E76C8" w:rsidR="009B6816" w:rsidRDefault="00A5115A" w:rsidP="008D513A">
            <w:pPr>
              <w:rPr>
                <w:b/>
              </w:rPr>
            </w:pPr>
            <w:r>
              <w:rPr>
                <w:b/>
              </w:rPr>
              <w:t>Clerk</w:t>
            </w:r>
          </w:p>
          <w:p w14:paraId="5BD15316" w14:textId="71D80ED8" w:rsidR="00973A64" w:rsidRDefault="00973A64" w:rsidP="008D513A">
            <w:pPr>
              <w:rPr>
                <w:b/>
              </w:rPr>
            </w:pPr>
          </w:p>
        </w:tc>
      </w:tr>
      <w:tr w:rsidR="00E05024" w:rsidRPr="00A94507" w14:paraId="08D56234" w14:textId="77777777" w:rsidTr="001E54A0">
        <w:tc>
          <w:tcPr>
            <w:tcW w:w="562" w:type="dxa"/>
            <w:tcBorders>
              <w:top w:val="single" w:sz="4" w:space="0" w:color="auto"/>
              <w:bottom w:val="nil"/>
            </w:tcBorders>
          </w:tcPr>
          <w:p w14:paraId="448766DA" w14:textId="3216A5B5" w:rsidR="00E05024" w:rsidRDefault="00E05024" w:rsidP="00A94507">
            <w:r>
              <w:t>1</w:t>
            </w:r>
            <w:r w:rsidR="00B446EC">
              <w:t>6</w:t>
            </w:r>
            <w:r w:rsidR="00476923">
              <w:t>.</w:t>
            </w:r>
          </w:p>
          <w:p w14:paraId="7C926949" w14:textId="29A76A6F" w:rsidR="00E12B94" w:rsidRDefault="00E12B94" w:rsidP="00A94507"/>
        </w:tc>
        <w:tc>
          <w:tcPr>
            <w:tcW w:w="7655" w:type="dxa"/>
            <w:gridSpan w:val="3"/>
            <w:tcBorders>
              <w:top w:val="single" w:sz="4" w:space="0" w:color="auto"/>
              <w:bottom w:val="nil"/>
            </w:tcBorders>
          </w:tcPr>
          <w:p w14:paraId="77EEEF63" w14:textId="378F1E2F" w:rsidR="00E05024" w:rsidRPr="00A74EDD" w:rsidRDefault="00E05024" w:rsidP="007C59C7">
            <w:pPr>
              <w:rPr>
                <w:rFonts w:cstheme="minorHAnsi"/>
                <w:b/>
              </w:rPr>
            </w:pPr>
            <w:proofErr w:type="spellStart"/>
            <w:r w:rsidRPr="00A74EDD">
              <w:rPr>
                <w:rFonts w:cstheme="minorHAnsi"/>
                <w:b/>
              </w:rPr>
              <w:t>Lengthsman</w:t>
            </w:r>
            <w:proofErr w:type="spellEnd"/>
          </w:p>
          <w:p w14:paraId="17DE0AB6" w14:textId="20FA94CD" w:rsidR="003007BE" w:rsidRPr="00595EFD" w:rsidRDefault="003007BE" w:rsidP="00B84A94">
            <w:pPr>
              <w:spacing w:line="259" w:lineRule="auto"/>
              <w:rPr>
                <w:rFonts w:cstheme="minorHAnsi"/>
                <w:bCs/>
              </w:rPr>
            </w:pPr>
          </w:p>
        </w:tc>
        <w:tc>
          <w:tcPr>
            <w:tcW w:w="799" w:type="dxa"/>
            <w:tcBorders>
              <w:top w:val="single" w:sz="4" w:space="0" w:color="auto"/>
              <w:bottom w:val="nil"/>
            </w:tcBorders>
          </w:tcPr>
          <w:p w14:paraId="3C4D9EE4" w14:textId="4F4EE5E9" w:rsidR="0004577C" w:rsidRDefault="0004577C" w:rsidP="008D513A">
            <w:pPr>
              <w:rPr>
                <w:b/>
              </w:rPr>
            </w:pPr>
          </w:p>
        </w:tc>
      </w:tr>
      <w:tr w:rsidR="00150051" w:rsidRPr="00A94507" w14:paraId="501A293D" w14:textId="77777777" w:rsidTr="0093791C">
        <w:tc>
          <w:tcPr>
            <w:tcW w:w="562" w:type="dxa"/>
            <w:tcBorders>
              <w:top w:val="nil"/>
              <w:bottom w:val="nil"/>
            </w:tcBorders>
          </w:tcPr>
          <w:p w14:paraId="431F02B3" w14:textId="462BBCF2" w:rsidR="00150051" w:rsidRDefault="007D7699" w:rsidP="00A94507">
            <w:r>
              <w:t>a</w:t>
            </w:r>
            <w:r w:rsidR="00150051">
              <w:t>)</w:t>
            </w:r>
          </w:p>
        </w:tc>
        <w:tc>
          <w:tcPr>
            <w:tcW w:w="7655" w:type="dxa"/>
            <w:gridSpan w:val="3"/>
            <w:tcBorders>
              <w:top w:val="nil"/>
              <w:bottom w:val="nil"/>
            </w:tcBorders>
          </w:tcPr>
          <w:p w14:paraId="100F75AF" w14:textId="77777777" w:rsidR="00661FFA" w:rsidRPr="00D91BFF" w:rsidRDefault="00661FFA" w:rsidP="00661FFA">
            <w:pPr>
              <w:spacing w:after="160" w:line="259" w:lineRule="auto"/>
              <w:rPr>
                <w:rFonts w:eastAsia="Calibri" w:cstheme="minorHAnsi"/>
                <w:bCs/>
                <w:u w:val="single"/>
              </w:rPr>
            </w:pPr>
            <w:r w:rsidRPr="00D91BFF">
              <w:rPr>
                <w:rFonts w:eastAsia="Calibri" w:cstheme="minorHAnsi"/>
                <w:bCs/>
                <w:u w:val="single"/>
              </w:rPr>
              <w:t xml:space="preserve">Resignation of </w:t>
            </w:r>
            <w:proofErr w:type="spellStart"/>
            <w:r w:rsidRPr="00D91BFF">
              <w:rPr>
                <w:rFonts w:eastAsia="Calibri" w:cstheme="minorHAnsi"/>
                <w:bCs/>
                <w:u w:val="single"/>
              </w:rPr>
              <w:t>Lengthsman</w:t>
            </w:r>
            <w:proofErr w:type="spellEnd"/>
            <w:r w:rsidRPr="00D91BFF">
              <w:rPr>
                <w:rFonts w:eastAsia="Calibri" w:cstheme="minorHAnsi"/>
                <w:bCs/>
                <w:u w:val="single"/>
              </w:rPr>
              <w:t xml:space="preserve">  </w:t>
            </w:r>
          </w:p>
          <w:p w14:paraId="17B75FFA" w14:textId="43DA46EF" w:rsidR="008E47A0" w:rsidRPr="0093791C" w:rsidRDefault="0093791C" w:rsidP="0093791C">
            <w:pPr>
              <w:spacing w:after="160" w:line="259" w:lineRule="auto"/>
              <w:rPr>
                <w:rFonts w:cstheme="minorHAnsi"/>
                <w:bCs/>
              </w:rPr>
            </w:pPr>
            <w:r w:rsidRPr="0093791C">
              <w:rPr>
                <w:rFonts w:cstheme="minorHAnsi"/>
                <w:bCs/>
              </w:rPr>
              <w:t>See minute item 10a above.</w:t>
            </w:r>
          </w:p>
        </w:tc>
        <w:tc>
          <w:tcPr>
            <w:tcW w:w="799" w:type="dxa"/>
            <w:tcBorders>
              <w:top w:val="nil"/>
              <w:bottom w:val="nil"/>
            </w:tcBorders>
          </w:tcPr>
          <w:p w14:paraId="47C19FE7" w14:textId="77777777" w:rsidR="00150051" w:rsidRDefault="00150051" w:rsidP="0080291E">
            <w:pPr>
              <w:rPr>
                <w:b/>
              </w:rPr>
            </w:pPr>
          </w:p>
          <w:p w14:paraId="5E3D140D" w14:textId="77777777" w:rsidR="00584C45" w:rsidRDefault="00584C45" w:rsidP="0080291E">
            <w:pPr>
              <w:rPr>
                <w:b/>
              </w:rPr>
            </w:pPr>
          </w:p>
          <w:p w14:paraId="25B0DCE6" w14:textId="77777777" w:rsidR="009A1D69" w:rsidRDefault="009A1D69" w:rsidP="0080291E">
            <w:pPr>
              <w:rPr>
                <w:b/>
              </w:rPr>
            </w:pPr>
          </w:p>
          <w:p w14:paraId="70E9B037" w14:textId="2958DC7C" w:rsidR="009A1D69" w:rsidRDefault="009A1D69" w:rsidP="007D7699">
            <w:pPr>
              <w:rPr>
                <w:b/>
              </w:rPr>
            </w:pPr>
          </w:p>
        </w:tc>
      </w:tr>
      <w:tr w:rsidR="00EF606D" w:rsidRPr="00A94507" w14:paraId="27FEB549" w14:textId="77777777" w:rsidTr="00F917EA">
        <w:tc>
          <w:tcPr>
            <w:tcW w:w="562" w:type="dxa"/>
            <w:tcBorders>
              <w:top w:val="nil"/>
              <w:bottom w:val="single" w:sz="4" w:space="0" w:color="auto"/>
            </w:tcBorders>
          </w:tcPr>
          <w:p w14:paraId="4B8FE650" w14:textId="734D7429" w:rsidR="00EF606D" w:rsidRDefault="00EF606D" w:rsidP="00A94507">
            <w:r>
              <w:t>b)</w:t>
            </w:r>
          </w:p>
        </w:tc>
        <w:tc>
          <w:tcPr>
            <w:tcW w:w="7655" w:type="dxa"/>
            <w:gridSpan w:val="3"/>
            <w:tcBorders>
              <w:top w:val="nil"/>
              <w:bottom w:val="single" w:sz="4" w:space="0" w:color="auto"/>
            </w:tcBorders>
          </w:tcPr>
          <w:p w14:paraId="5CDD2D3F" w14:textId="77777777" w:rsidR="00371B01" w:rsidRPr="00F917EA" w:rsidRDefault="00371B01" w:rsidP="00371B01">
            <w:pPr>
              <w:spacing w:after="160" w:line="259" w:lineRule="auto"/>
              <w:rPr>
                <w:rFonts w:eastAsia="Calibri" w:cstheme="minorHAnsi"/>
                <w:bCs/>
                <w:u w:val="single"/>
              </w:rPr>
            </w:pPr>
            <w:r w:rsidRPr="00F917EA">
              <w:rPr>
                <w:rFonts w:eastAsia="Calibri" w:cstheme="minorHAnsi"/>
                <w:bCs/>
                <w:u w:val="single"/>
              </w:rPr>
              <w:t>Retrieval of equipment</w:t>
            </w:r>
          </w:p>
          <w:p w14:paraId="2C1DB7CF" w14:textId="16B8697C" w:rsidR="00371B01" w:rsidRPr="00F917EA" w:rsidRDefault="00371B01" w:rsidP="00371B01">
            <w:pPr>
              <w:spacing w:after="160" w:line="259" w:lineRule="auto"/>
              <w:rPr>
                <w:rFonts w:eastAsia="Calibri" w:cstheme="minorHAnsi"/>
                <w:bCs/>
              </w:rPr>
            </w:pPr>
            <w:r w:rsidRPr="00F917EA">
              <w:rPr>
                <w:rFonts w:eastAsia="Calibri" w:cstheme="minorHAnsi"/>
                <w:bCs/>
              </w:rPr>
              <w:t>At the request of the Chair, the Clerk ha</w:t>
            </w:r>
            <w:r w:rsidR="0093791C" w:rsidRPr="00F917EA">
              <w:rPr>
                <w:rFonts w:eastAsia="Calibri" w:cstheme="minorHAnsi"/>
                <w:bCs/>
              </w:rPr>
              <w:t>d</w:t>
            </w:r>
            <w:r w:rsidRPr="00F917EA">
              <w:rPr>
                <w:rFonts w:eastAsia="Calibri" w:cstheme="minorHAnsi"/>
                <w:bCs/>
              </w:rPr>
              <w:t xml:space="preserve"> approached the outgoing </w:t>
            </w:r>
            <w:proofErr w:type="spellStart"/>
            <w:r w:rsidRPr="00F917EA">
              <w:rPr>
                <w:rFonts w:eastAsia="Calibri" w:cstheme="minorHAnsi"/>
                <w:bCs/>
              </w:rPr>
              <w:t>Lengthsman</w:t>
            </w:r>
            <w:proofErr w:type="spellEnd"/>
            <w:r w:rsidRPr="00F917EA">
              <w:rPr>
                <w:rFonts w:eastAsia="Calibri" w:cstheme="minorHAnsi"/>
                <w:bCs/>
              </w:rPr>
              <w:t xml:space="preserve"> and invited him to return the following property belonging to the Parish Council:</w:t>
            </w:r>
          </w:p>
          <w:p w14:paraId="0B214596" w14:textId="77777777" w:rsidR="00371B01" w:rsidRPr="00F917EA" w:rsidRDefault="00371B01" w:rsidP="00371B01">
            <w:pPr>
              <w:pStyle w:val="ListParagraph"/>
              <w:numPr>
                <w:ilvl w:val="0"/>
                <w:numId w:val="32"/>
              </w:numPr>
              <w:spacing w:after="160" w:line="259" w:lineRule="auto"/>
              <w:rPr>
                <w:rFonts w:eastAsia="Calibri" w:cstheme="minorHAnsi"/>
                <w:bCs/>
              </w:rPr>
            </w:pPr>
            <w:r w:rsidRPr="00F917EA">
              <w:rPr>
                <w:rFonts w:eastAsia="Calibri" w:cstheme="minorHAnsi"/>
                <w:bCs/>
              </w:rPr>
              <w:t>wheelbarrow</w:t>
            </w:r>
          </w:p>
          <w:p w14:paraId="1677469D" w14:textId="77777777" w:rsidR="00371B01" w:rsidRPr="00F917EA" w:rsidRDefault="00371B01" w:rsidP="00371B01">
            <w:pPr>
              <w:pStyle w:val="ListParagraph"/>
              <w:numPr>
                <w:ilvl w:val="0"/>
                <w:numId w:val="32"/>
              </w:numPr>
              <w:spacing w:after="160" w:line="259" w:lineRule="auto"/>
              <w:rPr>
                <w:rFonts w:eastAsia="Calibri" w:cstheme="minorHAnsi"/>
                <w:bCs/>
              </w:rPr>
            </w:pPr>
            <w:r w:rsidRPr="00F917EA">
              <w:rPr>
                <w:rFonts w:eastAsia="Calibri" w:cstheme="minorHAnsi"/>
                <w:bCs/>
              </w:rPr>
              <w:t>broom</w:t>
            </w:r>
          </w:p>
          <w:p w14:paraId="78DCB492" w14:textId="77777777" w:rsidR="00371B01" w:rsidRPr="00F917EA" w:rsidRDefault="00371B01" w:rsidP="00371B01">
            <w:pPr>
              <w:pStyle w:val="ListParagraph"/>
              <w:numPr>
                <w:ilvl w:val="0"/>
                <w:numId w:val="32"/>
              </w:numPr>
              <w:spacing w:after="160" w:line="259" w:lineRule="auto"/>
              <w:rPr>
                <w:rFonts w:eastAsia="Calibri" w:cstheme="minorHAnsi"/>
                <w:bCs/>
              </w:rPr>
            </w:pPr>
            <w:r w:rsidRPr="00F917EA">
              <w:rPr>
                <w:rFonts w:eastAsia="Calibri" w:cstheme="minorHAnsi"/>
                <w:bCs/>
              </w:rPr>
              <w:t>dustpan and brush</w:t>
            </w:r>
          </w:p>
          <w:p w14:paraId="3DCFCF8F" w14:textId="77777777" w:rsidR="00F917EA" w:rsidRDefault="001504A8" w:rsidP="00F917EA">
            <w:pPr>
              <w:spacing w:after="160" w:line="259" w:lineRule="auto"/>
              <w:rPr>
                <w:rFonts w:eastAsia="Calibri" w:cstheme="minorHAnsi"/>
                <w:bCs/>
              </w:rPr>
            </w:pPr>
            <w:r w:rsidRPr="00F917EA">
              <w:rPr>
                <w:rFonts w:eastAsia="Calibri" w:cstheme="minorHAnsi"/>
                <w:bCs/>
              </w:rPr>
              <w:t>Members noted that t</w:t>
            </w:r>
            <w:r w:rsidR="0093791C" w:rsidRPr="00F917EA">
              <w:rPr>
                <w:rFonts w:eastAsia="Calibri" w:cstheme="minorHAnsi"/>
                <w:bCs/>
              </w:rPr>
              <w:t>hese had now been received</w:t>
            </w:r>
            <w:r w:rsidR="00D03DC8" w:rsidRPr="00F917EA">
              <w:rPr>
                <w:rFonts w:eastAsia="Calibri" w:cstheme="minorHAnsi"/>
                <w:bCs/>
              </w:rPr>
              <w:t xml:space="preserve">.  </w:t>
            </w:r>
          </w:p>
          <w:p w14:paraId="70A71A41" w14:textId="77777777" w:rsidR="00F917EA" w:rsidRDefault="00F917EA" w:rsidP="00F917EA">
            <w:pPr>
              <w:spacing w:after="160" w:line="259" w:lineRule="auto"/>
              <w:rPr>
                <w:rFonts w:eastAsia="Calibri" w:cstheme="minorHAnsi"/>
                <w:bCs/>
              </w:rPr>
            </w:pPr>
          </w:p>
          <w:p w14:paraId="05B7C695" w14:textId="77777777" w:rsidR="00F917EA" w:rsidRDefault="00F917EA" w:rsidP="00F917EA">
            <w:pPr>
              <w:spacing w:after="160" w:line="259" w:lineRule="auto"/>
              <w:rPr>
                <w:rFonts w:eastAsia="Calibri" w:cstheme="minorHAnsi"/>
                <w:bCs/>
              </w:rPr>
            </w:pPr>
          </w:p>
          <w:p w14:paraId="6A836FD7" w14:textId="7D04081E" w:rsidR="00F917EA" w:rsidRPr="00C72281" w:rsidRDefault="00F917EA" w:rsidP="00F917EA">
            <w:pPr>
              <w:spacing w:after="160" w:line="259" w:lineRule="auto"/>
              <w:rPr>
                <w:rFonts w:cstheme="minorHAnsi"/>
                <w:b/>
              </w:rPr>
            </w:pPr>
          </w:p>
        </w:tc>
        <w:tc>
          <w:tcPr>
            <w:tcW w:w="799" w:type="dxa"/>
            <w:tcBorders>
              <w:top w:val="nil"/>
              <w:bottom w:val="single" w:sz="4" w:space="0" w:color="auto"/>
            </w:tcBorders>
          </w:tcPr>
          <w:p w14:paraId="4F6670B5" w14:textId="77777777" w:rsidR="00EF606D" w:rsidRDefault="00EF606D" w:rsidP="0080291E">
            <w:pPr>
              <w:rPr>
                <w:b/>
              </w:rPr>
            </w:pPr>
          </w:p>
        </w:tc>
      </w:tr>
      <w:tr w:rsidR="00B446EC" w:rsidRPr="00A94507" w14:paraId="7B42A95F" w14:textId="77777777" w:rsidTr="00F917EA">
        <w:tc>
          <w:tcPr>
            <w:tcW w:w="562" w:type="dxa"/>
            <w:tcBorders>
              <w:top w:val="single" w:sz="4" w:space="0" w:color="auto"/>
              <w:bottom w:val="nil"/>
            </w:tcBorders>
          </w:tcPr>
          <w:p w14:paraId="750CF6A6" w14:textId="4C436678" w:rsidR="00B446EC" w:rsidRDefault="00B446EC" w:rsidP="00A94507">
            <w:r>
              <w:lastRenderedPageBreak/>
              <w:t>c)</w:t>
            </w:r>
          </w:p>
        </w:tc>
        <w:tc>
          <w:tcPr>
            <w:tcW w:w="7655" w:type="dxa"/>
            <w:gridSpan w:val="3"/>
            <w:tcBorders>
              <w:top w:val="single" w:sz="4" w:space="0" w:color="auto"/>
              <w:bottom w:val="nil"/>
            </w:tcBorders>
          </w:tcPr>
          <w:p w14:paraId="6FC012E9" w14:textId="77777777" w:rsidR="00C377DC" w:rsidRPr="00F917EA" w:rsidRDefault="00C377DC" w:rsidP="00C377DC">
            <w:pPr>
              <w:spacing w:after="160" w:line="259" w:lineRule="auto"/>
              <w:rPr>
                <w:rFonts w:eastAsia="Calibri" w:cstheme="minorHAnsi"/>
                <w:bCs/>
                <w:u w:val="single"/>
              </w:rPr>
            </w:pPr>
            <w:r w:rsidRPr="00F917EA">
              <w:rPr>
                <w:rFonts w:eastAsia="Calibri" w:cstheme="minorHAnsi"/>
                <w:bCs/>
                <w:u w:val="single"/>
              </w:rPr>
              <w:t>Handover of equipment in possession of Clerk</w:t>
            </w:r>
          </w:p>
          <w:p w14:paraId="36A25959" w14:textId="4AA687AF" w:rsidR="00C377DC" w:rsidRPr="00F917EA" w:rsidRDefault="00C377DC" w:rsidP="00C377DC">
            <w:pPr>
              <w:spacing w:after="160" w:line="259" w:lineRule="auto"/>
              <w:rPr>
                <w:rFonts w:eastAsia="Calibri" w:cstheme="minorHAnsi"/>
                <w:bCs/>
              </w:rPr>
            </w:pPr>
            <w:r w:rsidRPr="00F917EA">
              <w:rPr>
                <w:rFonts w:eastAsia="Calibri" w:cstheme="minorHAnsi"/>
                <w:bCs/>
              </w:rPr>
              <w:t xml:space="preserve">Even before his two-year stint as </w:t>
            </w:r>
            <w:proofErr w:type="spellStart"/>
            <w:r w:rsidRPr="00F917EA">
              <w:rPr>
                <w:rFonts w:eastAsia="Calibri" w:cstheme="minorHAnsi"/>
                <w:bCs/>
              </w:rPr>
              <w:t>Lengthsman</w:t>
            </w:r>
            <w:proofErr w:type="spellEnd"/>
            <w:r w:rsidRPr="00F917EA">
              <w:rPr>
                <w:rFonts w:eastAsia="Calibri" w:cstheme="minorHAnsi"/>
                <w:bCs/>
              </w:rPr>
              <w:t xml:space="preserve">, the Clerk had stored items of equipment for use by the </w:t>
            </w:r>
            <w:proofErr w:type="spellStart"/>
            <w:r w:rsidRPr="00F917EA">
              <w:rPr>
                <w:rFonts w:eastAsia="Calibri" w:cstheme="minorHAnsi"/>
                <w:bCs/>
              </w:rPr>
              <w:t>Lengthsman</w:t>
            </w:r>
            <w:proofErr w:type="spellEnd"/>
            <w:r w:rsidRPr="00F917EA">
              <w:rPr>
                <w:rFonts w:eastAsia="Calibri" w:cstheme="minorHAnsi"/>
                <w:bCs/>
              </w:rPr>
              <w:t xml:space="preserve"> in his garage.  This now include</w:t>
            </w:r>
            <w:r w:rsidR="00F917EA">
              <w:rPr>
                <w:rFonts w:eastAsia="Calibri" w:cstheme="minorHAnsi"/>
                <w:bCs/>
              </w:rPr>
              <w:t>d</w:t>
            </w:r>
            <w:r w:rsidRPr="00F917EA">
              <w:rPr>
                <w:rFonts w:eastAsia="Calibri" w:cstheme="minorHAnsi"/>
                <w:bCs/>
              </w:rPr>
              <w:t>:</w:t>
            </w:r>
          </w:p>
          <w:p w14:paraId="0D4A89F8" w14:textId="101E39C6" w:rsidR="00C377DC" w:rsidRPr="00F917EA" w:rsidRDefault="00C377DC" w:rsidP="00C377DC">
            <w:pPr>
              <w:pStyle w:val="ListParagraph"/>
              <w:numPr>
                <w:ilvl w:val="0"/>
                <w:numId w:val="38"/>
              </w:numPr>
              <w:spacing w:after="160" w:line="259" w:lineRule="auto"/>
              <w:rPr>
                <w:rFonts w:eastAsia="Calibri" w:cstheme="minorHAnsi"/>
                <w:bCs/>
              </w:rPr>
            </w:pPr>
            <w:r w:rsidRPr="00F917EA">
              <w:rPr>
                <w:rFonts w:eastAsia="Calibri" w:cstheme="minorHAnsi"/>
                <w:bCs/>
              </w:rPr>
              <w:t xml:space="preserve">all the equipment to be returned (as per </w:t>
            </w:r>
            <w:r w:rsidR="000F0CA5" w:rsidRPr="00F917EA">
              <w:rPr>
                <w:rFonts w:eastAsia="Calibri" w:cstheme="minorHAnsi"/>
                <w:bCs/>
              </w:rPr>
              <w:t>minute</w:t>
            </w:r>
            <w:r w:rsidRPr="00F917EA">
              <w:rPr>
                <w:rFonts w:eastAsia="Calibri" w:cstheme="minorHAnsi"/>
                <w:bCs/>
              </w:rPr>
              <w:t xml:space="preserve"> item 1</w:t>
            </w:r>
            <w:r w:rsidR="000F0CA5" w:rsidRPr="00F917EA">
              <w:rPr>
                <w:rFonts w:eastAsia="Calibri" w:cstheme="minorHAnsi"/>
                <w:bCs/>
              </w:rPr>
              <w:t>6</w:t>
            </w:r>
            <w:r w:rsidRPr="00F917EA">
              <w:rPr>
                <w:rFonts w:eastAsia="Calibri" w:cstheme="minorHAnsi"/>
                <w:bCs/>
              </w:rPr>
              <w:t>b above</w:t>
            </w:r>
            <w:proofErr w:type="gramStart"/>
            <w:r w:rsidRPr="00F917EA">
              <w:rPr>
                <w:rFonts w:eastAsia="Calibri" w:cstheme="minorHAnsi"/>
                <w:bCs/>
              </w:rPr>
              <w:t>);</w:t>
            </w:r>
            <w:proofErr w:type="gramEnd"/>
          </w:p>
          <w:p w14:paraId="7F9BB260" w14:textId="0CDC97BF" w:rsidR="00C377DC" w:rsidRPr="00F917EA" w:rsidRDefault="00C377DC" w:rsidP="00C377DC">
            <w:pPr>
              <w:pStyle w:val="ListParagraph"/>
              <w:numPr>
                <w:ilvl w:val="0"/>
                <w:numId w:val="38"/>
              </w:numPr>
              <w:spacing w:after="160" w:line="259" w:lineRule="auto"/>
              <w:rPr>
                <w:rFonts w:eastAsia="Calibri" w:cstheme="minorHAnsi"/>
                <w:bCs/>
              </w:rPr>
            </w:pPr>
            <w:proofErr w:type="spellStart"/>
            <w:r w:rsidRPr="00F917EA">
              <w:rPr>
                <w:rFonts w:eastAsia="Calibri" w:cstheme="minorHAnsi"/>
                <w:bCs/>
              </w:rPr>
              <w:t>leafblower</w:t>
            </w:r>
            <w:proofErr w:type="spellEnd"/>
            <w:r w:rsidRPr="00F917EA">
              <w:rPr>
                <w:rFonts w:eastAsia="Calibri" w:cstheme="minorHAnsi"/>
                <w:bCs/>
              </w:rPr>
              <w:t xml:space="preserve"> (held by Cl</w:t>
            </w:r>
            <w:r w:rsidR="000F0CA5" w:rsidRPr="00F917EA">
              <w:rPr>
                <w:rFonts w:eastAsia="Calibri" w:cstheme="minorHAnsi"/>
                <w:bCs/>
              </w:rPr>
              <w:t>lr Fox</w:t>
            </w:r>
            <w:r w:rsidRPr="00F917EA">
              <w:rPr>
                <w:rFonts w:eastAsia="Calibri" w:cstheme="minorHAnsi"/>
                <w:bCs/>
              </w:rPr>
              <w:t>)</w:t>
            </w:r>
          </w:p>
          <w:p w14:paraId="1317116D" w14:textId="77777777" w:rsidR="00C377DC" w:rsidRPr="00F917EA" w:rsidRDefault="00C377DC" w:rsidP="00C377DC">
            <w:pPr>
              <w:pStyle w:val="ListParagraph"/>
              <w:numPr>
                <w:ilvl w:val="0"/>
                <w:numId w:val="38"/>
              </w:numPr>
              <w:spacing w:after="160" w:line="259" w:lineRule="auto"/>
              <w:rPr>
                <w:rFonts w:eastAsia="Calibri" w:cstheme="minorHAnsi"/>
                <w:bCs/>
              </w:rPr>
            </w:pPr>
            <w:r w:rsidRPr="00F917EA">
              <w:rPr>
                <w:rFonts w:eastAsia="Calibri" w:cstheme="minorHAnsi"/>
                <w:bCs/>
              </w:rPr>
              <w:t xml:space="preserve">7 x traffic </w:t>
            </w:r>
            <w:proofErr w:type="gramStart"/>
            <w:r w:rsidRPr="00F917EA">
              <w:rPr>
                <w:rFonts w:eastAsia="Calibri" w:cstheme="minorHAnsi"/>
                <w:bCs/>
              </w:rPr>
              <w:t>cones;</w:t>
            </w:r>
            <w:proofErr w:type="gramEnd"/>
          </w:p>
          <w:p w14:paraId="77044282" w14:textId="77777777" w:rsidR="00C377DC" w:rsidRPr="00F917EA" w:rsidRDefault="00C377DC" w:rsidP="00C377DC">
            <w:pPr>
              <w:pStyle w:val="ListParagraph"/>
              <w:numPr>
                <w:ilvl w:val="0"/>
                <w:numId w:val="38"/>
              </w:numPr>
              <w:spacing w:after="160" w:line="259" w:lineRule="auto"/>
              <w:rPr>
                <w:rFonts w:eastAsia="Calibri" w:cstheme="minorHAnsi"/>
                <w:bCs/>
              </w:rPr>
            </w:pPr>
            <w:r w:rsidRPr="00F917EA">
              <w:rPr>
                <w:rFonts w:eastAsia="Calibri" w:cstheme="minorHAnsi"/>
                <w:bCs/>
              </w:rPr>
              <w:t>4 x “Men at Work” signs”</w:t>
            </w:r>
          </w:p>
          <w:p w14:paraId="7978731A" w14:textId="77777777" w:rsidR="00C377DC" w:rsidRPr="00F917EA" w:rsidRDefault="00C377DC" w:rsidP="00C377DC">
            <w:pPr>
              <w:pStyle w:val="ListParagraph"/>
              <w:numPr>
                <w:ilvl w:val="0"/>
                <w:numId w:val="38"/>
              </w:numPr>
              <w:spacing w:after="160" w:line="259" w:lineRule="auto"/>
              <w:rPr>
                <w:rFonts w:eastAsia="Calibri" w:cstheme="minorHAnsi"/>
                <w:bCs/>
              </w:rPr>
            </w:pPr>
            <w:r w:rsidRPr="00F917EA">
              <w:rPr>
                <w:rFonts w:eastAsia="Calibri" w:cstheme="minorHAnsi"/>
                <w:bCs/>
              </w:rPr>
              <w:t xml:space="preserve">a Jerry Can; and </w:t>
            </w:r>
          </w:p>
          <w:p w14:paraId="1CE4B2A5" w14:textId="77777777" w:rsidR="00C377DC" w:rsidRPr="00F917EA" w:rsidRDefault="00C377DC" w:rsidP="00C377DC">
            <w:pPr>
              <w:pStyle w:val="ListParagraph"/>
              <w:numPr>
                <w:ilvl w:val="0"/>
                <w:numId w:val="38"/>
              </w:numPr>
              <w:spacing w:after="160" w:line="259" w:lineRule="auto"/>
              <w:rPr>
                <w:rFonts w:eastAsia="Calibri" w:cstheme="minorHAnsi"/>
                <w:bCs/>
              </w:rPr>
            </w:pPr>
            <w:r w:rsidRPr="00F917EA">
              <w:rPr>
                <w:rFonts w:eastAsia="Calibri" w:cstheme="minorHAnsi"/>
                <w:bCs/>
              </w:rPr>
              <w:t>a hi-vis vest.</w:t>
            </w:r>
          </w:p>
          <w:p w14:paraId="0D5F3A04" w14:textId="693A231E" w:rsidR="00B446EC" w:rsidRPr="00F917EA" w:rsidRDefault="00F917EA" w:rsidP="00F917EA">
            <w:pPr>
              <w:spacing w:after="160" w:line="259" w:lineRule="auto"/>
              <w:rPr>
                <w:rFonts w:eastAsia="Calibri" w:cstheme="minorHAnsi"/>
                <w:bCs/>
                <w:u w:val="single"/>
              </w:rPr>
            </w:pPr>
            <w:r w:rsidRPr="00F917EA">
              <w:rPr>
                <w:rFonts w:eastAsia="Calibri" w:cstheme="minorHAnsi"/>
                <w:bCs/>
              </w:rPr>
              <w:t xml:space="preserve">Prior to the Clerk’s departure, these and other relevant items would be handed to either a new </w:t>
            </w:r>
            <w:proofErr w:type="spellStart"/>
            <w:r w:rsidRPr="00F917EA">
              <w:rPr>
                <w:rFonts w:eastAsia="Calibri" w:cstheme="minorHAnsi"/>
                <w:bCs/>
              </w:rPr>
              <w:t>Lengthsman</w:t>
            </w:r>
            <w:proofErr w:type="spellEnd"/>
            <w:r w:rsidRPr="00F917EA">
              <w:rPr>
                <w:rFonts w:eastAsia="Calibri" w:cstheme="minorHAnsi"/>
                <w:bCs/>
              </w:rPr>
              <w:t xml:space="preserve"> or the Chair for safe keeping.</w:t>
            </w:r>
          </w:p>
        </w:tc>
        <w:tc>
          <w:tcPr>
            <w:tcW w:w="799" w:type="dxa"/>
            <w:tcBorders>
              <w:top w:val="single" w:sz="4" w:space="0" w:color="auto"/>
              <w:bottom w:val="nil"/>
            </w:tcBorders>
          </w:tcPr>
          <w:p w14:paraId="19415ABC" w14:textId="77777777" w:rsidR="00B446EC" w:rsidRDefault="00B446EC" w:rsidP="0080291E">
            <w:pPr>
              <w:rPr>
                <w:b/>
              </w:rPr>
            </w:pPr>
          </w:p>
        </w:tc>
      </w:tr>
      <w:tr w:rsidR="00371B01" w:rsidRPr="00A94507" w14:paraId="0A33B96B" w14:textId="77777777" w:rsidTr="00F917EA">
        <w:tc>
          <w:tcPr>
            <w:tcW w:w="562" w:type="dxa"/>
            <w:tcBorders>
              <w:top w:val="nil"/>
              <w:bottom w:val="single" w:sz="4" w:space="0" w:color="auto"/>
            </w:tcBorders>
          </w:tcPr>
          <w:p w14:paraId="0406CED6" w14:textId="14167AF9" w:rsidR="00371B01" w:rsidRDefault="00B446EC" w:rsidP="00A94507">
            <w:r>
              <w:t>d</w:t>
            </w:r>
            <w:r w:rsidR="00371B01">
              <w:t>)</w:t>
            </w:r>
          </w:p>
        </w:tc>
        <w:tc>
          <w:tcPr>
            <w:tcW w:w="7655" w:type="dxa"/>
            <w:gridSpan w:val="3"/>
            <w:tcBorders>
              <w:top w:val="nil"/>
              <w:bottom w:val="single" w:sz="4" w:space="0" w:color="auto"/>
            </w:tcBorders>
          </w:tcPr>
          <w:p w14:paraId="08C8CA14" w14:textId="77777777" w:rsidR="00AC3208" w:rsidRPr="001F528A" w:rsidRDefault="00AC3208" w:rsidP="00AC3208">
            <w:pPr>
              <w:spacing w:after="160" w:line="259" w:lineRule="auto"/>
              <w:rPr>
                <w:rFonts w:eastAsia="Calibri" w:cstheme="minorHAnsi"/>
                <w:bCs/>
                <w:u w:val="single"/>
              </w:rPr>
            </w:pPr>
            <w:r w:rsidRPr="001F528A">
              <w:rPr>
                <w:rFonts w:eastAsia="Calibri" w:cstheme="minorHAnsi"/>
                <w:bCs/>
                <w:u w:val="single"/>
              </w:rPr>
              <w:t>Spraying / strimming – 2025</w:t>
            </w:r>
          </w:p>
          <w:p w14:paraId="1FAC70B2" w14:textId="4258965D" w:rsidR="00AC3208" w:rsidRPr="001F528A" w:rsidRDefault="00AC3208" w:rsidP="00AC3208">
            <w:pPr>
              <w:spacing w:after="160" w:line="259" w:lineRule="auto"/>
              <w:rPr>
                <w:rFonts w:eastAsia="Calibri" w:cstheme="minorHAnsi"/>
                <w:bCs/>
              </w:rPr>
            </w:pPr>
            <w:r w:rsidRPr="001F528A">
              <w:rPr>
                <w:rFonts w:eastAsia="Calibri" w:cstheme="minorHAnsi"/>
                <w:bCs/>
              </w:rPr>
              <w:t xml:space="preserve">In 2024, a village resident had kindly undertaken strimming around the village for the Parish Council, for the payment of £120 + VAT.  </w:t>
            </w:r>
            <w:r w:rsidR="00D744DB" w:rsidRPr="001F528A">
              <w:rPr>
                <w:rFonts w:eastAsia="Calibri" w:cstheme="minorHAnsi"/>
                <w:bCs/>
              </w:rPr>
              <w:t>A</w:t>
            </w:r>
            <w:r w:rsidRPr="001F528A">
              <w:rPr>
                <w:rFonts w:eastAsia="Calibri" w:cstheme="minorHAnsi"/>
                <w:bCs/>
              </w:rPr>
              <w:t xml:space="preserve">t the August 2024 meeting, members </w:t>
            </w:r>
            <w:r w:rsidR="00D744DB" w:rsidRPr="001F528A">
              <w:rPr>
                <w:rFonts w:eastAsia="Calibri" w:cstheme="minorHAnsi"/>
                <w:bCs/>
              </w:rPr>
              <w:t xml:space="preserve">had </w:t>
            </w:r>
            <w:r w:rsidRPr="001F528A">
              <w:rPr>
                <w:rFonts w:eastAsia="Calibri" w:cstheme="minorHAnsi"/>
                <w:bCs/>
              </w:rPr>
              <w:t xml:space="preserve">noted that the same resident had also agreed to undertake spraying of weeds around the village prior to the Best Kept Village Competition in 2025. It had been agreed that the Clerk would write to the resident in Spring 2025, asking him to carry out both the spraying and strimming prior to the BKVC. </w:t>
            </w:r>
          </w:p>
          <w:p w14:paraId="45A6472C" w14:textId="77777777" w:rsidR="00D744DB" w:rsidRPr="001F528A" w:rsidRDefault="00D744DB" w:rsidP="00AC3208">
            <w:pPr>
              <w:spacing w:line="259" w:lineRule="auto"/>
              <w:rPr>
                <w:rFonts w:eastAsia="Calibri" w:cstheme="minorHAnsi"/>
                <w:b/>
              </w:rPr>
            </w:pPr>
            <w:r w:rsidRPr="001F528A">
              <w:rPr>
                <w:rFonts w:eastAsia="Calibri" w:cstheme="minorHAnsi"/>
                <w:b/>
              </w:rPr>
              <w:t>Resolved</w:t>
            </w:r>
          </w:p>
          <w:p w14:paraId="0056AE50" w14:textId="22774C68" w:rsidR="001F528A" w:rsidRPr="001F528A" w:rsidRDefault="001F528A" w:rsidP="00AC3208">
            <w:pPr>
              <w:spacing w:line="259" w:lineRule="auto"/>
              <w:rPr>
                <w:rFonts w:eastAsia="Calibri" w:cstheme="minorHAnsi"/>
                <w:b/>
              </w:rPr>
            </w:pPr>
            <w:r w:rsidRPr="001F528A">
              <w:rPr>
                <w:rFonts w:eastAsia="Calibri" w:cstheme="minorHAnsi"/>
                <w:b/>
              </w:rPr>
              <w:t>Clerk to write to the resident and establish (</w:t>
            </w:r>
            <w:proofErr w:type="spellStart"/>
            <w:r w:rsidRPr="001F528A">
              <w:rPr>
                <w:rFonts w:eastAsia="Calibri" w:cstheme="minorHAnsi"/>
                <w:b/>
              </w:rPr>
              <w:t>i</w:t>
            </w:r>
            <w:proofErr w:type="spellEnd"/>
            <w:r w:rsidRPr="001F528A">
              <w:rPr>
                <w:rFonts w:eastAsia="Calibri" w:cstheme="minorHAnsi"/>
                <w:b/>
              </w:rPr>
              <w:t xml:space="preserve">) his willingness to undertake the work once more and (ii) the requested fee for his </w:t>
            </w:r>
            <w:proofErr w:type="gramStart"/>
            <w:r w:rsidRPr="001F528A">
              <w:rPr>
                <w:rFonts w:eastAsia="Calibri" w:cstheme="minorHAnsi"/>
                <w:b/>
              </w:rPr>
              <w:t>services</w:t>
            </w:r>
            <w:r>
              <w:rPr>
                <w:rFonts w:eastAsia="Calibri" w:cstheme="minorHAnsi"/>
                <w:b/>
              </w:rPr>
              <w:t xml:space="preserve">  d</w:t>
            </w:r>
            <w:r w:rsidRPr="0078434F">
              <w:rPr>
                <w:rFonts w:eastAsia="Calibri" w:cstheme="minorHAnsi"/>
                <w:b/>
                <w:highlight w:val="green"/>
              </w:rPr>
              <w:t>o</w:t>
            </w:r>
            <w:r w:rsidR="0078434F" w:rsidRPr="0078434F">
              <w:rPr>
                <w:rFonts w:eastAsia="Calibri" w:cstheme="minorHAnsi"/>
                <w:b/>
                <w:highlight w:val="green"/>
              </w:rPr>
              <w:t>ne</w:t>
            </w:r>
            <w:proofErr w:type="gramEnd"/>
          </w:p>
          <w:p w14:paraId="14398DCF" w14:textId="77777777" w:rsidR="00371B01" w:rsidRPr="00C72281" w:rsidRDefault="00371B01" w:rsidP="004B0C20">
            <w:pPr>
              <w:rPr>
                <w:rFonts w:cstheme="minorHAnsi"/>
                <w:b/>
              </w:rPr>
            </w:pPr>
          </w:p>
        </w:tc>
        <w:tc>
          <w:tcPr>
            <w:tcW w:w="799" w:type="dxa"/>
            <w:tcBorders>
              <w:top w:val="nil"/>
              <w:bottom w:val="single" w:sz="4" w:space="0" w:color="auto"/>
            </w:tcBorders>
          </w:tcPr>
          <w:p w14:paraId="73EA1181" w14:textId="77777777" w:rsidR="00371B01" w:rsidRDefault="00371B01" w:rsidP="0080291E">
            <w:pPr>
              <w:rPr>
                <w:b/>
              </w:rPr>
            </w:pPr>
          </w:p>
          <w:p w14:paraId="4347B1EB" w14:textId="77777777" w:rsidR="001F528A" w:rsidRDefault="001F528A" w:rsidP="0080291E">
            <w:pPr>
              <w:rPr>
                <w:b/>
              </w:rPr>
            </w:pPr>
          </w:p>
          <w:p w14:paraId="6FC87B1D" w14:textId="77777777" w:rsidR="001F528A" w:rsidRDefault="001F528A" w:rsidP="0080291E">
            <w:pPr>
              <w:rPr>
                <w:b/>
              </w:rPr>
            </w:pPr>
          </w:p>
          <w:p w14:paraId="0B51225D" w14:textId="77777777" w:rsidR="001F528A" w:rsidRDefault="001F528A" w:rsidP="0080291E">
            <w:pPr>
              <w:rPr>
                <w:b/>
              </w:rPr>
            </w:pPr>
          </w:p>
          <w:p w14:paraId="119DE42B" w14:textId="77777777" w:rsidR="001F528A" w:rsidRDefault="001F528A" w:rsidP="0080291E">
            <w:pPr>
              <w:rPr>
                <w:b/>
              </w:rPr>
            </w:pPr>
          </w:p>
          <w:p w14:paraId="491A1969" w14:textId="77777777" w:rsidR="001F528A" w:rsidRDefault="001F528A" w:rsidP="0080291E">
            <w:pPr>
              <w:rPr>
                <w:b/>
              </w:rPr>
            </w:pPr>
          </w:p>
          <w:p w14:paraId="057CC203" w14:textId="77777777" w:rsidR="001F528A" w:rsidRDefault="001F528A" w:rsidP="0080291E">
            <w:pPr>
              <w:rPr>
                <w:b/>
              </w:rPr>
            </w:pPr>
          </w:p>
          <w:p w14:paraId="0CDDD3C7" w14:textId="77777777" w:rsidR="001F528A" w:rsidRDefault="001F528A" w:rsidP="0080291E">
            <w:pPr>
              <w:rPr>
                <w:b/>
              </w:rPr>
            </w:pPr>
          </w:p>
          <w:p w14:paraId="189F2CF6" w14:textId="77777777" w:rsidR="001F528A" w:rsidRDefault="001F528A" w:rsidP="0080291E">
            <w:pPr>
              <w:rPr>
                <w:b/>
              </w:rPr>
            </w:pPr>
          </w:p>
          <w:p w14:paraId="051DBF78" w14:textId="77777777" w:rsidR="001F528A" w:rsidRDefault="001F528A" w:rsidP="0080291E">
            <w:pPr>
              <w:rPr>
                <w:b/>
              </w:rPr>
            </w:pPr>
          </w:p>
          <w:p w14:paraId="7F01FC29" w14:textId="3B25E3FA" w:rsidR="001F528A" w:rsidRDefault="001F528A" w:rsidP="0080291E">
            <w:pPr>
              <w:rPr>
                <w:b/>
              </w:rPr>
            </w:pPr>
            <w:r>
              <w:rPr>
                <w:b/>
              </w:rPr>
              <w:t>Clerk</w:t>
            </w:r>
          </w:p>
        </w:tc>
      </w:tr>
      <w:tr w:rsidR="00A94507" w:rsidRPr="00A94507" w14:paraId="5E8653A4" w14:textId="77777777" w:rsidTr="00FB74D5">
        <w:tc>
          <w:tcPr>
            <w:tcW w:w="562" w:type="dxa"/>
            <w:tcBorders>
              <w:top w:val="single" w:sz="4" w:space="0" w:color="auto"/>
              <w:bottom w:val="single" w:sz="4" w:space="0" w:color="auto"/>
            </w:tcBorders>
          </w:tcPr>
          <w:p w14:paraId="766A9A8B" w14:textId="2FE4BBE2" w:rsidR="00A94507" w:rsidRPr="00A94507" w:rsidRDefault="00F92AB6" w:rsidP="00A94507">
            <w:pPr>
              <w:spacing w:after="200" w:line="276" w:lineRule="auto"/>
            </w:pPr>
            <w:r>
              <w:t>1</w:t>
            </w:r>
            <w:r w:rsidR="00047611">
              <w:t>7</w:t>
            </w:r>
            <w:r w:rsidR="006C03F7">
              <w:t>.</w:t>
            </w:r>
          </w:p>
        </w:tc>
        <w:tc>
          <w:tcPr>
            <w:tcW w:w="7655" w:type="dxa"/>
            <w:gridSpan w:val="3"/>
            <w:tcBorders>
              <w:top w:val="single" w:sz="4" w:space="0" w:color="auto"/>
              <w:bottom w:val="single" w:sz="4" w:space="0" w:color="auto"/>
            </w:tcBorders>
          </w:tcPr>
          <w:p w14:paraId="72B7AB6C" w14:textId="537CA2B4" w:rsidR="00A94507" w:rsidRPr="00C72281" w:rsidRDefault="00A94507" w:rsidP="004B0C20">
            <w:pPr>
              <w:spacing w:line="276" w:lineRule="auto"/>
              <w:rPr>
                <w:rFonts w:cstheme="minorHAnsi"/>
                <w:b/>
              </w:rPr>
            </w:pPr>
            <w:r w:rsidRPr="00C72281">
              <w:rPr>
                <w:rFonts w:cstheme="minorHAnsi"/>
                <w:b/>
              </w:rPr>
              <w:t>Reports from sub-committees / other meetings attended</w:t>
            </w:r>
          </w:p>
          <w:p w14:paraId="6F7AC7C0" w14:textId="77777777" w:rsidR="006075BE" w:rsidRPr="00C72281" w:rsidRDefault="006075BE" w:rsidP="004B0C20">
            <w:pPr>
              <w:spacing w:line="276" w:lineRule="auto"/>
              <w:rPr>
                <w:rFonts w:cstheme="minorHAnsi"/>
                <w:b/>
              </w:rPr>
            </w:pPr>
          </w:p>
          <w:p w14:paraId="44939E5F" w14:textId="5B651F60" w:rsidR="005C6AE7" w:rsidRPr="00C72281" w:rsidRDefault="00B2545C" w:rsidP="005C6AE7">
            <w:pPr>
              <w:pStyle w:val="ListParagraph"/>
              <w:numPr>
                <w:ilvl w:val="0"/>
                <w:numId w:val="1"/>
              </w:numPr>
              <w:spacing w:line="259" w:lineRule="auto"/>
              <w:rPr>
                <w:rFonts w:eastAsia="Calibri" w:cstheme="minorHAnsi"/>
              </w:rPr>
            </w:pPr>
            <w:r w:rsidRPr="00C72281">
              <w:rPr>
                <w:rFonts w:eastAsia="Calibri" w:cstheme="minorHAnsi"/>
                <w:b/>
                <w:bCs/>
              </w:rPr>
              <w:t>Playing Field / Village Hall</w:t>
            </w:r>
            <w:r w:rsidRPr="00C72281">
              <w:rPr>
                <w:rFonts w:eastAsia="Calibri" w:cstheme="minorHAnsi"/>
              </w:rPr>
              <w:t xml:space="preserve"> </w:t>
            </w:r>
            <w:r w:rsidR="0064231E" w:rsidRPr="00C72281">
              <w:rPr>
                <w:rFonts w:eastAsia="Calibri" w:cstheme="minorHAnsi"/>
              </w:rPr>
              <w:t>–</w:t>
            </w:r>
            <w:r w:rsidR="00AC5277">
              <w:rPr>
                <w:rFonts w:eastAsia="Calibri" w:cstheme="minorHAnsi"/>
              </w:rPr>
              <w:t xml:space="preserve"> the AGM had been held on 25 February, with the Chair of the Parish Council in attendance.  </w:t>
            </w:r>
            <w:r w:rsidR="00BB1721">
              <w:rPr>
                <w:rFonts w:eastAsia="Calibri" w:cstheme="minorHAnsi"/>
              </w:rPr>
              <w:t xml:space="preserve">Alterations to the Village Hall were now nearly finished, with the new internal doors to be fitted imminently and the structural work to the </w:t>
            </w:r>
            <w:r w:rsidR="00394DE4">
              <w:rPr>
                <w:rFonts w:eastAsia="Calibri" w:cstheme="minorHAnsi"/>
              </w:rPr>
              <w:t>patio area now complete.</w:t>
            </w:r>
            <w:r w:rsidR="0079694D">
              <w:rPr>
                <w:rFonts w:eastAsia="Calibri" w:cstheme="minorHAnsi"/>
              </w:rPr>
              <w:t xml:space="preserve"> A tentative approach had been made to the Parish Council, asking whether it would be willing to purchase forms </w:t>
            </w:r>
            <w:r w:rsidR="006F7D74">
              <w:rPr>
                <w:rFonts w:eastAsia="Calibri" w:cstheme="minorHAnsi"/>
              </w:rPr>
              <w:t xml:space="preserve">/ benches </w:t>
            </w:r>
            <w:r w:rsidR="0079694D">
              <w:rPr>
                <w:rFonts w:eastAsia="Calibri" w:cstheme="minorHAnsi"/>
              </w:rPr>
              <w:t xml:space="preserve">for use </w:t>
            </w:r>
            <w:r w:rsidR="006F7D74">
              <w:rPr>
                <w:rFonts w:eastAsia="Calibri" w:cstheme="minorHAnsi"/>
              </w:rPr>
              <w:t>on the patio.  However, members did not feel able to support this request,</w:t>
            </w:r>
            <w:r w:rsidR="00420136">
              <w:rPr>
                <w:rFonts w:eastAsia="Calibri" w:cstheme="minorHAnsi"/>
              </w:rPr>
              <w:t xml:space="preserve"> being unsure whether benches were appropriate and lacking detail on the cost implications.</w:t>
            </w:r>
          </w:p>
          <w:p w14:paraId="16C43834" w14:textId="052AF806" w:rsidR="00AA6550" w:rsidRPr="00A23F6B" w:rsidRDefault="00B2545C" w:rsidP="00137304">
            <w:pPr>
              <w:pStyle w:val="ListParagraph"/>
              <w:numPr>
                <w:ilvl w:val="0"/>
                <w:numId w:val="1"/>
              </w:numPr>
              <w:spacing w:after="160" w:line="259" w:lineRule="auto"/>
              <w:rPr>
                <w:rFonts w:eastAsia="Calibri" w:cstheme="minorHAnsi"/>
              </w:rPr>
            </w:pPr>
            <w:r w:rsidRPr="00A23F6B">
              <w:rPr>
                <w:rFonts w:eastAsia="Calibri" w:cstheme="minorHAnsi"/>
                <w:b/>
                <w:bCs/>
              </w:rPr>
              <w:t>Parish Councils’ Liaison Committee</w:t>
            </w:r>
            <w:r w:rsidRPr="00A23F6B">
              <w:rPr>
                <w:rFonts w:eastAsia="Calibri" w:cstheme="minorHAnsi"/>
              </w:rPr>
              <w:t xml:space="preserve"> –</w:t>
            </w:r>
            <w:r w:rsidR="00E843CA" w:rsidRPr="00A23F6B">
              <w:rPr>
                <w:rFonts w:eastAsia="Calibri" w:cstheme="minorHAnsi"/>
              </w:rPr>
              <w:t xml:space="preserve"> </w:t>
            </w:r>
            <w:r w:rsidR="00CA4EC8" w:rsidRPr="00A23F6B">
              <w:rPr>
                <w:rFonts w:eastAsia="Calibri" w:cstheme="minorHAnsi"/>
              </w:rPr>
              <w:t xml:space="preserve">the </w:t>
            </w:r>
            <w:r w:rsidR="00AC3208">
              <w:rPr>
                <w:rFonts w:eastAsia="Calibri" w:cstheme="minorHAnsi"/>
              </w:rPr>
              <w:t>las</w:t>
            </w:r>
            <w:r w:rsidR="00FB3A70">
              <w:rPr>
                <w:rFonts w:eastAsia="Calibri" w:cstheme="minorHAnsi"/>
              </w:rPr>
              <w:t xml:space="preserve">t meeting </w:t>
            </w:r>
            <w:r w:rsidR="00CB0FEE">
              <w:rPr>
                <w:rFonts w:eastAsia="Calibri" w:cstheme="minorHAnsi"/>
              </w:rPr>
              <w:t>had been</w:t>
            </w:r>
            <w:r w:rsidR="00FB3A70">
              <w:rPr>
                <w:rFonts w:eastAsia="Calibri" w:cstheme="minorHAnsi"/>
              </w:rPr>
              <w:t xml:space="preserve"> held on 30 January 2025</w:t>
            </w:r>
            <w:r w:rsidR="000C5DD8">
              <w:rPr>
                <w:rFonts w:eastAsia="Calibri" w:cstheme="minorHAnsi"/>
              </w:rPr>
              <w:t xml:space="preserve">. As both the Chair and Vice Chair </w:t>
            </w:r>
            <w:r w:rsidR="00CB0FEE">
              <w:rPr>
                <w:rFonts w:eastAsia="Calibri" w:cstheme="minorHAnsi"/>
              </w:rPr>
              <w:t xml:space="preserve">had been </w:t>
            </w:r>
            <w:r w:rsidR="000C5DD8">
              <w:rPr>
                <w:rFonts w:eastAsia="Calibri" w:cstheme="minorHAnsi"/>
              </w:rPr>
              <w:t xml:space="preserve">unavailable to attend, apologies </w:t>
            </w:r>
            <w:r w:rsidR="00CB0FEE">
              <w:rPr>
                <w:rFonts w:eastAsia="Calibri" w:cstheme="minorHAnsi"/>
              </w:rPr>
              <w:t>had been s</w:t>
            </w:r>
            <w:r w:rsidR="000C5DD8">
              <w:rPr>
                <w:rFonts w:eastAsia="Calibri" w:cstheme="minorHAnsi"/>
              </w:rPr>
              <w:t>ent.</w:t>
            </w:r>
          </w:p>
          <w:p w14:paraId="4BE97123" w14:textId="3AA99D4E" w:rsidR="00BF6B0B" w:rsidRPr="00B51C85" w:rsidRDefault="00B2545C" w:rsidP="00276C96">
            <w:pPr>
              <w:pStyle w:val="ListParagraph"/>
              <w:numPr>
                <w:ilvl w:val="0"/>
                <w:numId w:val="1"/>
              </w:numPr>
              <w:spacing w:after="160" w:line="259" w:lineRule="auto"/>
              <w:rPr>
                <w:rFonts w:eastAsia="Calibri" w:cstheme="minorHAnsi"/>
              </w:rPr>
            </w:pPr>
            <w:r w:rsidRPr="00A44C58">
              <w:rPr>
                <w:rFonts w:eastAsia="Calibri" w:cstheme="minorHAnsi"/>
                <w:b/>
                <w:bCs/>
              </w:rPr>
              <w:t>Lancashire Association of Local Councils</w:t>
            </w:r>
            <w:r w:rsidRPr="00A44C58">
              <w:rPr>
                <w:rFonts w:eastAsia="Calibri" w:cstheme="minorHAnsi"/>
              </w:rPr>
              <w:t xml:space="preserve"> – </w:t>
            </w:r>
            <w:r w:rsidR="00993BD8">
              <w:rPr>
                <w:rFonts w:eastAsia="Calibri" w:cstheme="minorHAnsi"/>
              </w:rPr>
              <w:t>no update</w:t>
            </w:r>
            <w:r w:rsidR="00D05834">
              <w:rPr>
                <w:rFonts w:eastAsia="Calibri" w:cstheme="minorHAnsi"/>
              </w:rPr>
              <w:t>; and</w:t>
            </w:r>
          </w:p>
          <w:p w14:paraId="4F201AB0" w14:textId="7871D33A" w:rsidR="00EB046B" w:rsidRPr="00EF3847" w:rsidRDefault="00B2545C" w:rsidP="00E944F4">
            <w:pPr>
              <w:pStyle w:val="ListParagraph"/>
              <w:numPr>
                <w:ilvl w:val="0"/>
                <w:numId w:val="1"/>
              </w:numPr>
              <w:rPr>
                <w:rFonts w:cstheme="minorHAnsi"/>
                <w:sz w:val="24"/>
                <w:szCs w:val="24"/>
              </w:rPr>
            </w:pPr>
            <w:r w:rsidRPr="005F261B">
              <w:rPr>
                <w:rFonts w:eastAsia="Calibri" w:cstheme="minorHAnsi"/>
                <w:b/>
                <w:bCs/>
              </w:rPr>
              <w:t>Hanson Cement Liaison Committee</w:t>
            </w:r>
            <w:r w:rsidRPr="005F261B">
              <w:rPr>
                <w:rFonts w:eastAsia="Calibri" w:cstheme="minorHAnsi"/>
              </w:rPr>
              <w:t xml:space="preserve"> –</w:t>
            </w:r>
            <w:r w:rsidR="004A656F" w:rsidRPr="005F261B">
              <w:rPr>
                <w:rFonts w:eastAsia="Calibri" w:cstheme="minorHAnsi"/>
              </w:rPr>
              <w:t xml:space="preserve"> </w:t>
            </w:r>
            <w:r w:rsidR="00742ADA">
              <w:rPr>
                <w:rFonts w:eastAsia="Calibri" w:cstheme="minorHAnsi"/>
              </w:rPr>
              <w:t xml:space="preserve">the </w:t>
            </w:r>
            <w:r w:rsidR="004A656F" w:rsidRPr="005F261B">
              <w:rPr>
                <w:rFonts w:eastAsia="Calibri" w:cstheme="minorHAnsi"/>
              </w:rPr>
              <w:t xml:space="preserve">date of </w:t>
            </w:r>
            <w:r w:rsidR="00742ADA">
              <w:rPr>
                <w:rFonts w:eastAsia="Calibri" w:cstheme="minorHAnsi"/>
              </w:rPr>
              <w:t xml:space="preserve">the </w:t>
            </w:r>
            <w:r w:rsidR="004A656F" w:rsidRPr="005F261B">
              <w:rPr>
                <w:rFonts w:eastAsia="Calibri" w:cstheme="minorHAnsi"/>
              </w:rPr>
              <w:t xml:space="preserve">next meeting </w:t>
            </w:r>
            <w:r w:rsidR="00742ADA">
              <w:rPr>
                <w:rFonts w:eastAsia="Calibri" w:cstheme="minorHAnsi"/>
              </w:rPr>
              <w:t xml:space="preserve">had been confirmed as Thursday 24 April 2025, </w:t>
            </w:r>
            <w:r w:rsidR="00724B20">
              <w:rPr>
                <w:rFonts w:eastAsia="Calibri" w:cstheme="minorHAnsi"/>
              </w:rPr>
              <w:t>to include</w:t>
            </w:r>
            <w:r w:rsidR="00CE682A">
              <w:rPr>
                <w:rFonts w:eastAsia="Calibri" w:cstheme="minorHAnsi"/>
              </w:rPr>
              <w:t xml:space="preserve"> a</w:t>
            </w:r>
            <w:r w:rsidR="00724B20" w:rsidRPr="00724B20">
              <w:rPr>
                <w:rFonts w:eastAsia="Calibri" w:cstheme="minorHAnsi"/>
              </w:rPr>
              <w:t xml:space="preserve"> short tour o</w:t>
            </w:r>
            <w:r w:rsidR="00724B20">
              <w:rPr>
                <w:rFonts w:eastAsia="Calibri" w:cstheme="minorHAnsi"/>
              </w:rPr>
              <w:t>f</w:t>
            </w:r>
            <w:r w:rsidR="00724B20" w:rsidRPr="00724B20">
              <w:rPr>
                <w:rFonts w:eastAsia="Calibri" w:cstheme="minorHAnsi"/>
              </w:rPr>
              <w:t xml:space="preserve"> the construction site of the new filters</w:t>
            </w:r>
            <w:r w:rsidR="00724B20">
              <w:rPr>
                <w:rFonts w:eastAsia="Calibri" w:cstheme="minorHAnsi"/>
              </w:rPr>
              <w:t xml:space="preserve"> (commencing at 1pm). </w:t>
            </w:r>
          </w:p>
          <w:p w14:paraId="0FE901C9" w14:textId="600DE2A2" w:rsidR="00EF3847" w:rsidRDefault="00EF3847" w:rsidP="00EF3847">
            <w:pPr>
              <w:pStyle w:val="ListParagraph"/>
              <w:rPr>
                <w:rFonts w:eastAsia="Calibri" w:cstheme="minorHAnsi"/>
                <w:b/>
                <w:bCs/>
              </w:rPr>
            </w:pPr>
            <w:r>
              <w:rPr>
                <w:rFonts w:eastAsia="Calibri" w:cstheme="minorHAnsi"/>
                <w:b/>
                <w:bCs/>
              </w:rPr>
              <w:t>Resolved</w:t>
            </w:r>
          </w:p>
          <w:p w14:paraId="4696E245" w14:textId="4E082895" w:rsidR="00EF3847" w:rsidRDefault="004705B5" w:rsidP="00EF3847">
            <w:pPr>
              <w:pStyle w:val="ListParagraph"/>
              <w:rPr>
                <w:rFonts w:eastAsia="Calibri" w:cstheme="minorHAnsi"/>
                <w:b/>
                <w:bCs/>
              </w:rPr>
            </w:pPr>
            <w:r>
              <w:rPr>
                <w:rFonts w:eastAsia="Calibri" w:cstheme="minorHAnsi"/>
                <w:b/>
                <w:bCs/>
              </w:rPr>
              <w:t xml:space="preserve">Clerk to send Cllr </w:t>
            </w:r>
            <w:r w:rsidR="00EF3847">
              <w:rPr>
                <w:rFonts w:eastAsia="Calibri" w:cstheme="minorHAnsi"/>
                <w:b/>
                <w:bCs/>
              </w:rPr>
              <w:t>M</w:t>
            </w:r>
            <w:r>
              <w:rPr>
                <w:rFonts w:eastAsia="Calibri" w:cstheme="minorHAnsi"/>
                <w:b/>
                <w:bCs/>
              </w:rPr>
              <w:t xml:space="preserve">arsden details of the meeting / </w:t>
            </w:r>
            <w:proofErr w:type="gramStart"/>
            <w:r>
              <w:rPr>
                <w:rFonts w:eastAsia="Calibri" w:cstheme="minorHAnsi"/>
                <w:b/>
                <w:bCs/>
              </w:rPr>
              <w:t>tour</w:t>
            </w:r>
            <w:r w:rsidR="00F8680F">
              <w:rPr>
                <w:rFonts w:eastAsia="Calibri" w:cstheme="minorHAnsi"/>
                <w:b/>
                <w:bCs/>
              </w:rPr>
              <w:t xml:space="preserve">  d</w:t>
            </w:r>
            <w:r w:rsidR="00F8680F" w:rsidRPr="00235078">
              <w:rPr>
                <w:rFonts w:eastAsia="Calibri" w:cstheme="minorHAnsi"/>
                <w:b/>
                <w:bCs/>
                <w:highlight w:val="green"/>
              </w:rPr>
              <w:t>o</w:t>
            </w:r>
            <w:r w:rsidR="00235078" w:rsidRPr="00235078">
              <w:rPr>
                <w:rFonts w:eastAsia="Calibri" w:cstheme="minorHAnsi"/>
                <w:b/>
                <w:bCs/>
                <w:highlight w:val="green"/>
              </w:rPr>
              <w:t>ne</w:t>
            </w:r>
            <w:proofErr w:type="gramEnd"/>
          </w:p>
          <w:p w14:paraId="7437A2CC" w14:textId="77777777" w:rsidR="00736F75" w:rsidRDefault="000D59E6" w:rsidP="00252C5C">
            <w:pPr>
              <w:pStyle w:val="ListParagraph"/>
              <w:spacing w:line="259" w:lineRule="auto"/>
              <w:rPr>
                <w:rFonts w:eastAsia="Calibri" w:cstheme="minorHAnsi"/>
                <w:bCs/>
              </w:rPr>
            </w:pPr>
            <w:r w:rsidRPr="00252C5C">
              <w:rPr>
                <w:rFonts w:eastAsia="Calibri" w:cstheme="minorHAnsi"/>
                <w:bCs/>
              </w:rPr>
              <w:t>Gary Young (Plant Manager</w:t>
            </w:r>
            <w:r w:rsidR="00BE3D85" w:rsidRPr="00252C5C">
              <w:rPr>
                <w:rFonts w:eastAsia="Calibri" w:cstheme="minorHAnsi"/>
                <w:bCs/>
              </w:rPr>
              <w:t xml:space="preserve"> of the site</w:t>
            </w:r>
            <w:r w:rsidRPr="00252C5C">
              <w:rPr>
                <w:rFonts w:eastAsia="Calibri" w:cstheme="minorHAnsi"/>
                <w:bCs/>
              </w:rPr>
              <w:t>)</w:t>
            </w:r>
            <w:r w:rsidR="00BE3D85" w:rsidRPr="00252C5C">
              <w:rPr>
                <w:rFonts w:eastAsia="Calibri" w:cstheme="minorHAnsi"/>
                <w:bCs/>
              </w:rPr>
              <w:t xml:space="preserve"> had recently circulated a question</w:t>
            </w:r>
            <w:r w:rsidR="00AF7EE8" w:rsidRPr="00252C5C">
              <w:rPr>
                <w:rFonts w:eastAsia="Calibri" w:cstheme="minorHAnsi"/>
                <w:bCs/>
              </w:rPr>
              <w:t xml:space="preserve"> by email, seeking guidance on where an air quality monitoring station </w:t>
            </w:r>
            <w:r w:rsidR="00AF7EE8" w:rsidRPr="00252C5C">
              <w:rPr>
                <w:rFonts w:eastAsia="Calibri" w:cstheme="minorHAnsi"/>
                <w:bCs/>
              </w:rPr>
              <w:lastRenderedPageBreak/>
              <w:t xml:space="preserve">could be based.  </w:t>
            </w:r>
            <w:r w:rsidR="00252C5C" w:rsidRPr="00252C5C">
              <w:rPr>
                <w:rFonts w:eastAsia="Calibri" w:cstheme="minorHAnsi"/>
                <w:bCs/>
              </w:rPr>
              <w:t>As the preferred location was in Clitheroe, members did not feel able to assist.</w:t>
            </w:r>
          </w:p>
          <w:p w14:paraId="75D92A37" w14:textId="7D905518" w:rsidR="00252C5C" w:rsidRPr="00A173D5" w:rsidRDefault="00252C5C" w:rsidP="00252C5C">
            <w:pPr>
              <w:pStyle w:val="ListParagraph"/>
              <w:spacing w:line="259" w:lineRule="auto"/>
              <w:rPr>
                <w:rFonts w:cstheme="minorHAnsi"/>
                <w:sz w:val="24"/>
                <w:szCs w:val="24"/>
              </w:rPr>
            </w:pPr>
          </w:p>
        </w:tc>
        <w:tc>
          <w:tcPr>
            <w:tcW w:w="799" w:type="dxa"/>
            <w:tcBorders>
              <w:top w:val="single" w:sz="4" w:space="0" w:color="auto"/>
              <w:bottom w:val="single" w:sz="4" w:space="0" w:color="auto"/>
            </w:tcBorders>
          </w:tcPr>
          <w:p w14:paraId="2735753F" w14:textId="23825C1E" w:rsidR="00A94507" w:rsidRDefault="00A94507" w:rsidP="0080291E">
            <w:pPr>
              <w:spacing w:after="200" w:line="276" w:lineRule="auto"/>
              <w:rPr>
                <w:b/>
              </w:rPr>
            </w:pPr>
          </w:p>
          <w:p w14:paraId="5B14BC46" w14:textId="5D1A9F29" w:rsidR="00B06FEB" w:rsidRDefault="00B06FEB" w:rsidP="006C7BC3">
            <w:pPr>
              <w:spacing w:line="276" w:lineRule="auto"/>
              <w:rPr>
                <w:b/>
              </w:rPr>
            </w:pPr>
          </w:p>
          <w:p w14:paraId="4714F4C9" w14:textId="77777777" w:rsidR="00AD1C4D" w:rsidRDefault="00AD1C4D" w:rsidP="006C7BC3">
            <w:pPr>
              <w:spacing w:line="276" w:lineRule="auto"/>
              <w:rPr>
                <w:b/>
              </w:rPr>
            </w:pPr>
          </w:p>
          <w:p w14:paraId="13E08A94" w14:textId="77777777" w:rsidR="00FD6D25" w:rsidRDefault="00FD6D25" w:rsidP="006C7BC3">
            <w:pPr>
              <w:spacing w:line="276" w:lineRule="auto"/>
              <w:rPr>
                <w:b/>
              </w:rPr>
            </w:pPr>
          </w:p>
          <w:p w14:paraId="21043DC7" w14:textId="77777777" w:rsidR="00EF0A13" w:rsidRDefault="00EF0A13" w:rsidP="001E37DB">
            <w:pPr>
              <w:rPr>
                <w:b/>
              </w:rPr>
            </w:pPr>
          </w:p>
          <w:p w14:paraId="5CB065A7" w14:textId="77777777" w:rsidR="00EF0A13" w:rsidRDefault="00EF0A13" w:rsidP="001E37DB">
            <w:pPr>
              <w:rPr>
                <w:b/>
              </w:rPr>
            </w:pPr>
          </w:p>
          <w:p w14:paraId="256714DF" w14:textId="77777777" w:rsidR="00F8680F" w:rsidRDefault="00F8680F" w:rsidP="001E37DB">
            <w:pPr>
              <w:rPr>
                <w:b/>
              </w:rPr>
            </w:pPr>
          </w:p>
          <w:p w14:paraId="371B462D" w14:textId="77777777" w:rsidR="00F8680F" w:rsidRDefault="00F8680F" w:rsidP="001E37DB">
            <w:pPr>
              <w:rPr>
                <w:b/>
              </w:rPr>
            </w:pPr>
          </w:p>
          <w:p w14:paraId="7C38E154" w14:textId="77777777" w:rsidR="00F8680F" w:rsidRDefault="00F8680F" w:rsidP="001E37DB">
            <w:pPr>
              <w:rPr>
                <w:b/>
              </w:rPr>
            </w:pPr>
          </w:p>
          <w:p w14:paraId="24D1135A" w14:textId="77777777" w:rsidR="00F8680F" w:rsidRDefault="00F8680F" w:rsidP="001E37DB">
            <w:pPr>
              <w:rPr>
                <w:b/>
              </w:rPr>
            </w:pPr>
          </w:p>
          <w:p w14:paraId="4A6F3BEB" w14:textId="77777777" w:rsidR="00F8680F" w:rsidRDefault="00F8680F" w:rsidP="001E37DB">
            <w:pPr>
              <w:rPr>
                <w:b/>
              </w:rPr>
            </w:pPr>
          </w:p>
          <w:p w14:paraId="33D2BF55" w14:textId="77777777" w:rsidR="00F8680F" w:rsidRDefault="00F8680F" w:rsidP="001E37DB">
            <w:pPr>
              <w:rPr>
                <w:b/>
              </w:rPr>
            </w:pPr>
          </w:p>
          <w:p w14:paraId="06920C46" w14:textId="77777777" w:rsidR="00F8680F" w:rsidRDefault="00F8680F" w:rsidP="001E37DB">
            <w:pPr>
              <w:rPr>
                <w:b/>
              </w:rPr>
            </w:pPr>
          </w:p>
          <w:p w14:paraId="50C26ECB" w14:textId="77777777" w:rsidR="00F8680F" w:rsidRDefault="00F8680F" w:rsidP="001E37DB">
            <w:pPr>
              <w:rPr>
                <w:b/>
              </w:rPr>
            </w:pPr>
          </w:p>
          <w:p w14:paraId="6BA45EEA" w14:textId="77777777" w:rsidR="00F8680F" w:rsidRDefault="00F8680F" w:rsidP="001E37DB">
            <w:pPr>
              <w:rPr>
                <w:b/>
              </w:rPr>
            </w:pPr>
          </w:p>
          <w:p w14:paraId="185D7FA7" w14:textId="77777777" w:rsidR="00F8680F" w:rsidRDefault="00F8680F" w:rsidP="001E37DB">
            <w:pPr>
              <w:rPr>
                <w:b/>
              </w:rPr>
            </w:pPr>
          </w:p>
          <w:p w14:paraId="7C40B295" w14:textId="77777777" w:rsidR="00F8680F" w:rsidRDefault="00F8680F" w:rsidP="001E37DB">
            <w:pPr>
              <w:rPr>
                <w:b/>
              </w:rPr>
            </w:pPr>
          </w:p>
          <w:p w14:paraId="5446C3F1" w14:textId="77777777" w:rsidR="00F8680F" w:rsidRDefault="00F8680F" w:rsidP="001E37DB">
            <w:pPr>
              <w:rPr>
                <w:b/>
              </w:rPr>
            </w:pPr>
          </w:p>
          <w:p w14:paraId="25C55322" w14:textId="77777777" w:rsidR="00F8680F" w:rsidRDefault="00F8680F" w:rsidP="001E37DB">
            <w:pPr>
              <w:rPr>
                <w:b/>
              </w:rPr>
            </w:pPr>
          </w:p>
          <w:p w14:paraId="5B2DBBD4" w14:textId="1F36EAF9" w:rsidR="00F8680F" w:rsidRDefault="00F8680F" w:rsidP="001E37DB">
            <w:pPr>
              <w:rPr>
                <w:b/>
              </w:rPr>
            </w:pPr>
            <w:r>
              <w:rPr>
                <w:b/>
              </w:rPr>
              <w:t>Clerk</w:t>
            </w:r>
          </w:p>
          <w:p w14:paraId="73EDD17D" w14:textId="77777777" w:rsidR="00A23F6B" w:rsidRDefault="00A23F6B" w:rsidP="001E37DB">
            <w:pPr>
              <w:rPr>
                <w:b/>
              </w:rPr>
            </w:pPr>
          </w:p>
          <w:p w14:paraId="337EE044" w14:textId="77777777" w:rsidR="00A23F6B" w:rsidRDefault="00A23F6B" w:rsidP="001E37DB">
            <w:pPr>
              <w:rPr>
                <w:b/>
              </w:rPr>
            </w:pPr>
          </w:p>
          <w:p w14:paraId="167BD95F" w14:textId="77777777" w:rsidR="00A23F6B" w:rsidRDefault="00A23F6B" w:rsidP="001E37DB">
            <w:pPr>
              <w:rPr>
                <w:b/>
              </w:rPr>
            </w:pPr>
          </w:p>
          <w:p w14:paraId="1B2E6932" w14:textId="6AAC6944" w:rsidR="00A23F6B" w:rsidRPr="00A94507" w:rsidRDefault="00A23F6B" w:rsidP="001E37DB">
            <w:pPr>
              <w:rPr>
                <w:b/>
              </w:rPr>
            </w:pPr>
          </w:p>
        </w:tc>
      </w:tr>
      <w:tr w:rsidR="00757875" w:rsidRPr="00A94507" w14:paraId="683E191C" w14:textId="77777777" w:rsidTr="00DA3243">
        <w:tc>
          <w:tcPr>
            <w:tcW w:w="562" w:type="dxa"/>
            <w:tcBorders>
              <w:top w:val="single" w:sz="4" w:space="0" w:color="auto"/>
              <w:bottom w:val="nil"/>
            </w:tcBorders>
          </w:tcPr>
          <w:p w14:paraId="614EB646" w14:textId="65FA4A9C" w:rsidR="00757875" w:rsidRDefault="00757875" w:rsidP="00A94507">
            <w:r>
              <w:t>1</w:t>
            </w:r>
            <w:r w:rsidR="00A173D5">
              <w:t>8</w:t>
            </w:r>
            <w:r w:rsidR="002823D9">
              <w:t>.</w:t>
            </w:r>
          </w:p>
          <w:p w14:paraId="3A7ADDA4" w14:textId="77777777" w:rsidR="00E05024" w:rsidRDefault="00E05024" w:rsidP="00A94507"/>
          <w:p w14:paraId="067B93B3" w14:textId="266F2A5B" w:rsidR="00E05024" w:rsidRDefault="00822A6A" w:rsidP="00A94507">
            <w:r>
              <w:t>a)</w:t>
            </w:r>
          </w:p>
        </w:tc>
        <w:tc>
          <w:tcPr>
            <w:tcW w:w="7655" w:type="dxa"/>
            <w:gridSpan w:val="3"/>
            <w:tcBorders>
              <w:top w:val="single" w:sz="4" w:space="0" w:color="auto"/>
              <w:bottom w:val="nil"/>
            </w:tcBorders>
          </w:tcPr>
          <w:p w14:paraId="48E1786F" w14:textId="62FA21B2" w:rsidR="00F05798" w:rsidRPr="001E03E4" w:rsidRDefault="00757875" w:rsidP="00E35C22">
            <w:pPr>
              <w:rPr>
                <w:rFonts w:cstheme="minorHAnsi"/>
                <w:b/>
              </w:rPr>
            </w:pPr>
            <w:r w:rsidRPr="001E03E4">
              <w:rPr>
                <w:rFonts w:cstheme="minorHAnsi"/>
                <w:b/>
              </w:rPr>
              <w:t xml:space="preserve">Correspondence </w:t>
            </w:r>
            <w:r w:rsidR="00F54B32" w:rsidRPr="001E03E4">
              <w:rPr>
                <w:rFonts w:cstheme="minorHAnsi"/>
                <w:b/>
              </w:rPr>
              <w:t xml:space="preserve">/ requests </w:t>
            </w:r>
            <w:r w:rsidRPr="001E03E4">
              <w:rPr>
                <w:rFonts w:cstheme="minorHAnsi"/>
                <w:b/>
              </w:rPr>
              <w:t>received</w:t>
            </w:r>
          </w:p>
          <w:p w14:paraId="5873C2C3" w14:textId="77777777" w:rsidR="000D31A7" w:rsidRPr="001E03E4" w:rsidRDefault="000D31A7" w:rsidP="00E35C22">
            <w:pPr>
              <w:rPr>
                <w:rFonts w:eastAsia="Calibri" w:cstheme="minorHAnsi"/>
                <w:bCs/>
              </w:rPr>
            </w:pPr>
          </w:p>
          <w:p w14:paraId="7E356E24" w14:textId="77777777" w:rsidR="00B86FB5" w:rsidRPr="008B626D" w:rsidRDefault="00B86FB5" w:rsidP="00B86FB5">
            <w:pPr>
              <w:rPr>
                <w:rFonts w:eastAsia="Calibri" w:cstheme="minorHAnsi"/>
                <w:u w:val="single"/>
              </w:rPr>
            </w:pPr>
            <w:r w:rsidRPr="008B626D">
              <w:rPr>
                <w:rFonts w:eastAsia="Calibri" w:cstheme="minorHAnsi"/>
                <w:u w:val="single"/>
              </w:rPr>
              <w:t>Invitation to attend VE Day Service – 11 May 2025</w:t>
            </w:r>
          </w:p>
          <w:p w14:paraId="62CF5908" w14:textId="77777777" w:rsidR="00B86FB5" w:rsidRPr="008B626D" w:rsidRDefault="00B86FB5" w:rsidP="00B86FB5">
            <w:pPr>
              <w:rPr>
                <w:rFonts w:eastAsia="Calibri" w:cstheme="minorHAnsi"/>
                <w:color w:val="FF0000"/>
              </w:rPr>
            </w:pPr>
          </w:p>
          <w:p w14:paraId="47976EC8" w14:textId="41AFEB55" w:rsidR="00B86FB5" w:rsidRPr="008B626D" w:rsidRDefault="00B86FB5" w:rsidP="00B86FB5">
            <w:pPr>
              <w:rPr>
                <w:rFonts w:eastAsia="Calibri" w:cstheme="minorHAnsi"/>
              </w:rPr>
            </w:pPr>
            <w:r w:rsidRPr="008B626D">
              <w:rPr>
                <w:rFonts w:eastAsia="Calibri" w:cstheme="minorHAnsi"/>
              </w:rPr>
              <w:t>The Lie</w:t>
            </w:r>
            <w:r w:rsidR="00C75381" w:rsidRPr="008B626D">
              <w:rPr>
                <w:rFonts w:eastAsia="Calibri" w:cstheme="minorHAnsi"/>
              </w:rPr>
              <w:t>ut</w:t>
            </w:r>
            <w:r w:rsidR="00A320F8" w:rsidRPr="008B626D">
              <w:rPr>
                <w:rFonts w:eastAsia="Calibri" w:cstheme="minorHAnsi"/>
              </w:rPr>
              <w:t xml:space="preserve">enancy </w:t>
            </w:r>
            <w:r w:rsidRPr="008B626D">
              <w:rPr>
                <w:rFonts w:eastAsia="Calibri" w:cstheme="minorHAnsi"/>
              </w:rPr>
              <w:t>Officer at LCC</w:t>
            </w:r>
            <w:r w:rsidR="00BB53CA" w:rsidRPr="008B626D">
              <w:rPr>
                <w:rFonts w:eastAsia="Calibri" w:cstheme="minorHAnsi"/>
              </w:rPr>
              <w:t xml:space="preserve"> had issued an invitation to the Chair of parish councils (or their re</w:t>
            </w:r>
            <w:r w:rsidR="008168B6" w:rsidRPr="008B626D">
              <w:rPr>
                <w:rFonts w:eastAsia="Calibri" w:cstheme="minorHAnsi"/>
              </w:rPr>
              <w:t>presentative</w:t>
            </w:r>
            <w:r w:rsidR="00BB53CA" w:rsidRPr="008B626D">
              <w:rPr>
                <w:rFonts w:eastAsia="Calibri" w:cstheme="minorHAnsi"/>
              </w:rPr>
              <w:t xml:space="preserve">) to attend a service at Blackburn Cathedral on 11 May.  The purpose of the service was </w:t>
            </w:r>
            <w:r w:rsidR="008168B6" w:rsidRPr="008B626D">
              <w:rPr>
                <w:rFonts w:eastAsia="Calibri" w:cstheme="minorHAnsi"/>
              </w:rPr>
              <w:t>t</w:t>
            </w:r>
            <w:r w:rsidR="00BB53CA" w:rsidRPr="008B626D">
              <w:rPr>
                <w:rFonts w:eastAsia="Calibri" w:cstheme="minorHAnsi"/>
              </w:rPr>
              <w:t xml:space="preserve">o commemorate the </w:t>
            </w:r>
            <w:r w:rsidR="008168B6" w:rsidRPr="008B626D">
              <w:rPr>
                <w:rFonts w:eastAsia="Calibri" w:cstheme="minorHAnsi"/>
              </w:rPr>
              <w:t>80</w:t>
            </w:r>
            <w:r w:rsidR="008168B6" w:rsidRPr="008B626D">
              <w:rPr>
                <w:rFonts w:eastAsia="Calibri" w:cstheme="minorHAnsi"/>
                <w:vertAlign w:val="superscript"/>
              </w:rPr>
              <w:t>th</w:t>
            </w:r>
            <w:r w:rsidR="008168B6" w:rsidRPr="008B626D">
              <w:rPr>
                <w:rFonts w:eastAsia="Calibri" w:cstheme="minorHAnsi"/>
              </w:rPr>
              <w:t xml:space="preserve"> anniversary of D-Day. </w:t>
            </w:r>
          </w:p>
          <w:p w14:paraId="13BB0591" w14:textId="77777777" w:rsidR="008168B6" w:rsidRPr="008B626D" w:rsidRDefault="008168B6" w:rsidP="00B86FB5">
            <w:pPr>
              <w:rPr>
                <w:rFonts w:eastAsia="Calibri" w:cstheme="minorHAnsi"/>
              </w:rPr>
            </w:pPr>
          </w:p>
          <w:p w14:paraId="60046AAB" w14:textId="02297F36" w:rsidR="008168B6" w:rsidRPr="008B626D" w:rsidRDefault="008168B6" w:rsidP="00B86FB5">
            <w:pPr>
              <w:rPr>
                <w:rFonts w:eastAsia="Calibri" w:cstheme="minorHAnsi"/>
              </w:rPr>
            </w:pPr>
            <w:r w:rsidRPr="008B626D">
              <w:rPr>
                <w:rFonts w:eastAsia="Calibri" w:cstheme="minorHAnsi"/>
              </w:rPr>
              <w:t>Members considered the invitation, and</w:t>
            </w:r>
            <w:r w:rsidR="00643FCD" w:rsidRPr="008B626D">
              <w:rPr>
                <w:rFonts w:eastAsia="Calibri" w:cstheme="minorHAnsi"/>
              </w:rPr>
              <w:t xml:space="preserve"> it was agreed that Cllr Chew would attend on behalf of the Parish Council.</w:t>
            </w:r>
          </w:p>
          <w:p w14:paraId="1E9EFA51" w14:textId="77777777" w:rsidR="00643FCD" w:rsidRPr="008B626D" w:rsidRDefault="00643FCD" w:rsidP="00B86FB5">
            <w:pPr>
              <w:rPr>
                <w:rFonts w:eastAsia="Calibri" w:cstheme="minorHAnsi"/>
              </w:rPr>
            </w:pPr>
          </w:p>
          <w:p w14:paraId="20074B99" w14:textId="0F32ABF4" w:rsidR="008B626D" w:rsidRPr="008B626D" w:rsidRDefault="008B626D" w:rsidP="00B86FB5">
            <w:pPr>
              <w:rPr>
                <w:rFonts w:eastAsia="Calibri" w:cstheme="minorHAnsi"/>
                <w:b/>
                <w:bCs/>
              </w:rPr>
            </w:pPr>
            <w:r w:rsidRPr="008B626D">
              <w:rPr>
                <w:rFonts w:eastAsia="Calibri" w:cstheme="minorHAnsi"/>
                <w:b/>
                <w:bCs/>
              </w:rPr>
              <w:t>Resolved</w:t>
            </w:r>
          </w:p>
          <w:p w14:paraId="3B57E211" w14:textId="57163384" w:rsidR="008B626D" w:rsidRPr="008B626D" w:rsidRDefault="008B626D" w:rsidP="00B86FB5">
            <w:pPr>
              <w:rPr>
                <w:rFonts w:eastAsia="Calibri" w:cstheme="minorHAnsi"/>
                <w:b/>
                <w:bCs/>
              </w:rPr>
            </w:pPr>
            <w:r w:rsidRPr="008B626D">
              <w:rPr>
                <w:rFonts w:eastAsia="Calibri" w:cstheme="minorHAnsi"/>
                <w:b/>
                <w:bCs/>
              </w:rPr>
              <w:t xml:space="preserve">Clerk to </w:t>
            </w:r>
            <w:proofErr w:type="gramStart"/>
            <w:r w:rsidRPr="008B626D">
              <w:rPr>
                <w:rFonts w:eastAsia="Calibri" w:cstheme="minorHAnsi"/>
                <w:b/>
                <w:bCs/>
              </w:rPr>
              <w:t>progress</w:t>
            </w:r>
            <w:r>
              <w:rPr>
                <w:rFonts w:eastAsia="Calibri" w:cstheme="minorHAnsi"/>
                <w:b/>
                <w:bCs/>
              </w:rPr>
              <w:t xml:space="preserve">  </w:t>
            </w:r>
            <w:r w:rsidRPr="003F3089">
              <w:rPr>
                <w:rFonts w:eastAsia="Calibri" w:cstheme="minorHAnsi"/>
                <w:b/>
                <w:bCs/>
                <w:highlight w:val="cyan"/>
              </w:rPr>
              <w:t>to</w:t>
            </w:r>
            <w:proofErr w:type="gramEnd"/>
            <w:r w:rsidRPr="003F3089">
              <w:rPr>
                <w:rFonts w:eastAsia="Calibri" w:cstheme="minorHAnsi"/>
                <w:b/>
                <w:bCs/>
                <w:highlight w:val="cyan"/>
              </w:rPr>
              <w:t xml:space="preserve"> do</w:t>
            </w:r>
          </w:p>
          <w:p w14:paraId="4DDDEB7B" w14:textId="2E23EF1F" w:rsidR="00422F3C" w:rsidRPr="001E03E4" w:rsidRDefault="00422F3C" w:rsidP="000D59E6">
            <w:pPr>
              <w:rPr>
                <w:rFonts w:eastAsia="Calibri" w:cstheme="minorHAnsi"/>
                <w:bCs/>
              </w:rPr>
            </w:pPr>
          </w:p>
        </w:tc>
        <w:tc>
          <w:tcPr>
            <w:tcW w:w="799" w:type="dxa"/>
            <w:tcBorders>
              <w:top w:val="single" w:sz="4" w:space="0" w:color="auto"/>
              <w:bottom w:val="nil"/>
            </w:tcBorders>
          </w:tcPr>
          <w:p w14:paraId="738CF3D3" w14:textId="77777777" w:rsidR="00757875" w:rsidRDefault="00757875" w:rsidP="0080291E">
            <w:pPr>
              <w:rPr>
                <w:b/>
              </w:rPr>
            </w:pPr>
          </w:p>
          <w:p w14:paraId="45423A26" w14:textId="77777777" w:rsidR="00F112E6" w:rsidRDefault="00F112E6" w:rsidP="00B12E31">
            <w:pPr>
              <w:rPr>
                <w:b/>
              </w:rPr>
            </w:pPr>
          </w:p>
          <w:p w14:paraId="3E370F5D" w14:textId="77777777" w:rsidR="00F112E6" w:rsidRDefault="00F112E6" w:rsidP="00B12E31">
            <w:pPr>
              <w:rPr>
                <w:b/>
              </w:rPr>
            </w:pPr>
          </w:p>
          <w:p w14:paraId="648D0E2E" w14:textId="77777777" w:rsidR="00F33807" w:rsidRDefault="00F33807" w:rsidP="00B12E31">
            <w:pPr>
              <w:rPr>
                <w:b/>
              </w:rPr>
            </w:pPr>
          </w:p>
          <w:p w14:paraId="6BED84F9" w14:textId="77777777" w:rsidR="00484CFF" w:rsidRDefault="00484CFF" w:rsidP="00B12E31">
            <w:pPr>
              <w:rPr>
                <w:b/>
              </w:rPr>
            </w:pPr>
          </w:p>
          <w:p w14:paraId="1F5287DC" w14:textId="77777777" w:rsidR="008B626D" w:rsidRDefault="008B626D" w:rsidP="00B12E31">
            <w:pPr>
              <w:rPr>
                <w:b/>
              </w:rPr>
            </w:pPr>
          </w:p>
          <w:p w14:paraId="03F8F149" w14:textId="77777777" w:rsidR="008B626D" w:rsidRDefault="008B626D" w:rsidP="00B12E31">
            <w:pPr>
              <w:rPr>
                <w:b/>
              </w:rPr>
            </w:pPr>
          </w:p>
          <w:p w14:paraId="2DA80970" w14:textId="77777777" w:rsidR="008B626D" w:rsidRDefault="008B626D" w:rsidP="00B12E31">
            <w:pPr>
              <w:rPr>
                <w:b/>
              </w:rPr>
            </w:pPr>
          </w:p>
          <w:p w14:paraId="776B7E48" w14:textId="77777777" w:rsidR="008B626D" w:rsidRDefault="008B626D" w:rsidP="00B12E31">
            <w:pPr>
              <w:rPr>
                <w:b/>
              </w:rPr>
            </w:pPr>
          </w:p>
          <w:p w14:paraId="1BDF0E7B" w14:textId="77777777" w:rsidR="008B626D" w:rsidRDefault="008B626D" w:rsidP="00B12E31">
            <w:pPr>
              <w:rPr>
                <w:b/>
              </w:rPr>
            </w:pPr>
          </w:p>
          <w:p w14:paraId="161FCBFC" w14:textId="77777777" w:rsidR="008B626D" w:rsidRDefault="008B626D" w:rsidP="00B12E31">
            <w:pPr>
              <w:rPr>
                <w:b/>
              </w:rPr>
            </w:pPr>
          </w:p>
          <w:p w14:paraId="45F6A075" w14:textId="77777777" w:rsidR="008B626D" w:rsidRDefault="008B626D" w:rsidP="00B12E31">
            <w:pPr>
              <w:rPr>
                <w:b/>
              </w:rPr>
            </w:pPr>
          </w:p>
          <w:p w14:paraId="59484917" w14:textId="77777777" w:rsidR="008B626D" w:rsidRDefault="008B626D" w:rsidP="00B12E31">
            <w:pPr>
              <w:rPr>
                <w:b/>
              </w:rPr>
            </w:pPr>
          </w:p>
          <w:p w14:paraId="58A5B3A8" w14:textId="47669537" w:rsidR="00484CFF" w:rsidRDefault="008B626D" w:rsidP="00B12E31">
            <w:pPr>
              <w:rPr>
                <w:b/>
              </w:rPr>
            </w:pPr>
            <w:r>
              <w:rPr>
                <w:b/>
              </w:rPr>
              <w:t>Clerk</w:t>
            </w:r>
          </w:p>
          <w:p w14:paraId="559FA307" w14:textId="33673456" w:rsidR="00484CFF" w:rsidRDefault="00484CFF" w:rsidP="00B12E31">
            <w:pPr>
              <w:rPr>
                <w:b/>
              </w:rPr>
            </w:pPr>
          </w:p>
        </w:tc>
      </w:tr>
      <w:tr w:rsidR="00A94507" w:rsidRPr="00A94507" w14:paraId="4E49024E" w14:textId="77777777" w:rsidTr="00DA3243">
        <w:tc>
          <w:tcPr>
            <w:tcW w:w="562" w:type="dxa"/>
            <w:tcBorders>
              <w:top w:val="single" w:sz="4" w:space="0" w:color="auto"/>
              <w:bottom w:val="nil"/>
            </w:tcBorders>
          </w:tcPr>
          <w:p w14:paraId="7A783E0D" w14:textId="71702FD4" w:rsidR="00D045A2" w:rsidRPr="00A94507" w:rsidRDefault="006C03F7" w:rsidP="00BB141E">
            <w:pPr>
              <w:spacing w:after="200" w:line="276" w:lineRule="auto"/>
            </w:pPr>
            <w:r>
              <w:t>1</w:t>
            </w:r>
            <w:r w:rsidR="00A173D5">
              <w:t>9</w:t>
            </w:r>
            <w:r>
              <w:t>.</w:t>
            </w:r>
          </w:p>
        </w:tc>
        <w:tc>
          <w:tcPr>
            <w:tcW w:w="7655" w:type="dxa"/>
            <w:gridSpan w:val="3"/>
            <w:tcBorders>
              <w:top w:val="single" w:sz="4" w:space="0" w:color="auto"/>
              <w:bottom w:val="nil"/>
            </w:tcBorders>
            <w:shd w:val="clear" w:color="auto" w:fill="auto"/>
          </w:tcPr>
          <w:p w14:paraId="77831035" w14:textId="50A81D63" w:rsidR="00D045A2" w:rsidRPr="00D045A2" w:rsidRDefault="00A94507" w:rsidP="00BB141E">
            <w:pPr>
              <w:spacing w:after="200" w:line="276" w:lineRule="auto"/>
              <w:rPr>
                <w:rFonts w:cstheme="minorHAnsi"/>
                <w:bCs/>
                <w:u w:val="single"/>
              </w:rPr>
            </w:pPr>
            <w:r w:rsidRPr="00B81BF6">
              <w:rPr>
                <w:rFonts w:cstheme="minorHAnsi"/>
                <w:b/>
              </w:rPr>
              <w:t>Any Other Business</w:t>
            </w:r>
          </w:p>
        </w:tc>
        <w:tc>
          <w:tcPr>
            <w:tcW w:w="799" w:type="dxa"/>
            <w:tcBorders>
              <w:top w:val="single" w:sz="4" w:space="0" w:color="auto"/>
              <w:bottom w:val="nil"/>
            </w:tcBorders>
          </w:tcPr>
          <w:p w14:paraId="2551CD98" w14:textId="2AA7620D" w:rsidR="00C06B90" w:rsidRPr="005976E1" w:rsidRDefault="00C06B90" w:rsidP="005557FD">
            <w:pPr>
              <w:rPr>
                <w:b/>
              </w:rPr>
            </w:pPr>
          </w:p>
        </w:tc>
      </w:tr>
      <w:tr w:rsidR="00D26DB3" w:rsidRPr="00A94507" w14:paraId="5F4DA337" w14:textId="77777777" w:rsidTr="006C607E">
        <w:tc>
          <w:tcPr>
            <w:tcW w:w="562" w:type="dxa"/>
            <w:tcBorders>
              <w:top w:val="nil"/>
              <w:bottom w:val="nil"/>
            </w:tcBorders>
          </w:tcPr>
          <w:p w14:paraId="60DD3EF3" w14:textId="320D9B79" w:rsidR="00D26DB3" w:rsidRPr="00A94507" w:rsidRDefault="00DC2F04" w:rsidP="00A94507">
            <w:r>
              <w:t>a</w:t>
            </w:r>
            <w:r w:rsidR="00D26DB3">
              <w:t>)</w:t>
            </w:r>
          </w:p>
        </w:tc>
        <w:tc>
          <w:tcPr>
            <w:tcW w:w="7655" w:type="dxa"/>
            <w:gridSpan w:val="3"/>
            <w:tcBorders>
              <w:top w:val="nil"/>
              <w:bottom w:val="nil"/>
            </w:tcBorders>
          </w:tcPr>
          <w:p w14:paraId="2BFD1BB3" w14:textId="77777777" w:rsidR="009678A5" w:rsidRPr="00E06234" w:rsidRDefault="009678A5" w:rsidP="009678A5">
            <w:pPr>
              <w:rPr>
                <w:rFonts w:eastAsia="Calibri" w:cstheme="minorHAnsi"/>
                <w:bCs/>
                <w:u w:val="single"/>
              </w:rPr>
            </w:pPr>
            <w:r w:rsidRPr="00E06234">
              <w:rPr>
                <w:rFonts w:eastAsia="Calibri" w:cstheme="minorHAnsi"/>
                <w:bCs/>
                <w:u w:val="single"/>
              </w:rPr>
              <w:t>Invitation to attend royal garden party – 20 May 2025</w:t>
            </w:r>
          </w:p>
          <w:p w14:paraId="281C6949" w14:textId="77777777" w:rsidR="009678A5" w:rsidRPr="00E06234" w:rsidRDefault="009678A5" w:rsidP="009678A5">
            <w:pPr>
              <w:rPr>
                <w:rFonts w:eastAsia="Calibri" w:cstheme="minorHAnsi"/>
                <w:bCs/>
              </w:rPr>
            </w:pPr>
          </w:p>
          <w:p w14:paraId="22C4D8A8" w14:textId="30083AA9" w:rsidR="00123126" w:rsidRPr="00865018" w:rsidRDefault="009678A5" w:rsidP="00205510">
            <w:pPr>
              <w:rPr>
                <w:rFonts w:cstheme="minorHAnsi"/>
                <w:bCs/>
                <w:u w:val="single"/>
              </w:rPr>
            </w:pPr>
            <w:r w:rsidRPr="00E06234">
              <w:rPr>
                <w:rFonts w:eastAsia="Calibri" w:cstheme="minorHAnsi"/>
                <w:bCs/>
              </w:rPr>
              <w:t>The Parish Council ha</w:t>
            </w:r>
            <w:r w:rsidR="00E06234" w:rsidRPr="00E06234">
              <w:rPr>
                <w:rFonts w:eastAsia="Calibri" w:cstheme="minorHAnsi"/>
                <w:bCs/>
              </w:rPr>
              <w:t>d</w:t>
            </w:r>
            <w:r w:rsidRPr="00E06234">
              <w:rPr>
                <w:rFonts w:eastAsia="Calibri" w:cstheme="minorHAnsi"/>
                <w:bCs/>
              </w:rPr>
              <w:t xml:space="preserve"> received its usual invitation to enter the ballot for attendance at the royal garden party at Buckingham Palace in May 2025.  As agreed at the January meeting, the Clerk ha</w:t>
            </w:r>
            <w:r w:rsidR="008B626D" w:rsidRPr="00E06234">
              <w:rPr>
                <w:rFonts w:eastAsia="Calibri" w:cstheme="minorHAnsi"/>
                <w:bCs/>
              </w:rPr>
              <w:t>d</w:t>
            </w:r>
            <w:r w:rsidRPr="00E06234">
              <w:rPr>
                <w:rFonts w:eastAsia="Calibri" w:cstheme="minorHAnsi"/>
                <w:bCs/>
              </w:rPr>
              <w:t xml:space="preserve"> submitted Cllr Best’s application to LALC for entry into the ballot.</w:t>
            </w:r>
            <w:r w:rsidR="008B626D" w:rsidRPr="00E06234">
              <w:rPr>
                <w:rFonts w:eastAsia="Calibri" w:cstheme="minorHAnsi"/>
                <w:bCs/>
              </w:rPr>
              <w:t xml:space="preserve"> However, </w:t>
            </w:r>
            <w:r w:rsidR="00E06234" w:rsidRPr="00E06234">
              <w:rPr>
                <w:rFonts w:eastAsia="Calibri" w:cstheme="minorHAnsi"/>
                <w:bCs/>
              </w:rPr>
              <w:t xml:space="preserve">no further update was available.  </w:t>
            </w:r>
          </w:p>
        </w:tc>
        <w:tc>
          <w:tcPr>
            <w:tcW w:w="799" w:type="dxa"/>
            <w:tcBorders>
              <w:top w:val="nil"/>
              <w:bottom w:val="nil"/>
            </w:tcBorders>
          </w:tcPr>
          <w:p w14:paraId="201DFAA9" w14:textId="65C144D2" w:rsidR="00D26DB3" w:rsidRDefault="00810868" w:rsidP="00A94507">
            <w:pPr>
              <w:rPr>
                <w:b/>
              </w:rPr>
            </w:pPr>
            <w:r>
              <w:rPr>
                <w:b/>
              </w:rPr>
              <w:t xml:space="preserve"> </w:t>
            </w:r>
          </w:p>
          <w:p w14:paraId="7FBDC97C" w14:textId="77777777" w:rsidR="00C35E71" w:rsidRDefault="00C35E71" w:rsidP="00A94507">
            <w:pPr>
              <w:rPr>
                <w:b/>
              </w:rPr>
            </w:pPr>
          </w:p>
          <w:p w14:paraId="06B653C2" w14:textId="77777777" w:rsidR="00C35E71" w:rsidRDefault="00C35E71" w:rsidP="00A94507">
            <w:pPr>
              <w:rPr>
                <w:b/>
              </w:rPr>
            </w:pPr>
          </w:p>
          <w:p w14:paraId="7AED3418" w14:textId="77777777" w:rsidR="00C35E71" w:rsidRDefault="00C35E71" w:rsidP="00A94507">
            <w:pPr>
              <w:rPr>
                <w:b/>
              </w:rPr>
            </w:pPr>
          </w:p>
          <w:p w14:paraId="3A139EE6" w14:textId="77777777" w:rsidR="005001B1" w:rsidRDefault="005001B1" w:rsidP="00A94507">
            <w:pPr>
              <w:rPr>
                <w:b/>
              </w:rPr>
            </w:pPr>
          </w:p>
          <w:p w14:paraId="6272FDB7" w14:textId="77777777" w:rsidR="00AF0D01" w:rsidRDefault="00AF0D01" w:rsidP="00A94507">
            <w:pPr>
              <w:rPr>
                <w:b/>
              </w:rPr>
            </w:pPr>
          </w:p>
          <w:p w14:paraId="74B8597A" w14:textId="238FA181" w:rsidR="00363B5A" w:rsidRPr="00761F44" w:rsidRDefault="00363B5A" w:rsidP="00A94507">
            <w:pPr>
              <w:rPr>
                <w:b/>
                <w:sz w:val="20"/>
                <w:szCs w:val="20"/>
              </w:rPr>
            </w:pPr>
          </w:p>
        </w:tc>
      </w:tr>
      <w:tr w:rsidR="003F72FF" w:rsidRPr="00A94507" w14:paraId="229065EE" w14:textId="77777777" w:rsidTr="00A8253C">
        <w:tc>
          <w:tcPr>
            <w:tcW w:w="562" w:type="dxa"/>
            <w:tcBorders>
              <w:top w:val="nil"/>
              <w:bottom w:val="nil"/>
            </w:tcBorders>
          </w:tcPr>
          <w:p w14:paraId="6982EF4E" w14:textId="47B6A2DA" w:rsidR="003F72FF" w:rsidRPr="00A94507" w:rsidRDefault="003F72FF" w:rsidP="00A94507">
            <w:r>
              <w:t>b)</w:t>
            </w:r>
          </w:p>
        </w:tc>
        <w:tc>
          <w:tcPr>
            <w:tcW w:w="7655" w:type="dxa"/>
            <w:gridSpan w:val="3"/>
            <w:tcBorders>
              <w:top w:val="nil"/>
              <w:bottom w:val="nil"/>
            </w:tcBorders>
          </w:tcPr>
          <w:p w14:paraId="6AC66425" w14:textId="17CAE90A" w:rsidR="001E54A0" w:rsidRPr="0077509B" w:rsidRDefault="00205510" w:rsidP="00A94507">
            <w:pPr>
              <w:rPr>
                <w:rFonts w:cstheme="minorHAnsi"/>
                <w:bCs/>
                <w:u w:val="single"/>
              </w:rPr>
            </w:pPr>
            <w:r w:rsidRPr="0077509B">
              <w:rPr>
                <w:rFonts w:cstheme="minorHAnsi"/>
                <w:bCs/>
                <w:u w:val="single"/>
              </w:rPr>
              <w:t>Po</w:t>
            </w:r>
            <w:r w:rsidR="002E5335" w:rsidRPr="0077509B">
              <w:rPr>
                <w:rFonts w:cstheme="minorHAnsi"/>
                <w:bCs/>
                <w:u w:val="single"/>
              </w:rPr>
              <w:t>or condition of road surface – Bowland Gate Lane</w:t>
            </w:r>
          </w:p>
          <w:p w14:paraId="7D697B6E" w14:textId="77777777" w:rsidR="002E5335" w:rsidRPr="0077509B" w:rsidRDefault="002E5335" w:rsidP="00A94507">
            <w:pPr>
              <w:rPr>
                <w:rFonts w:cstheme="minorHAnsi"/>
                <w:bCs/>
              </w:rPr>
            </w:pPr>
          </w:p>
          <w:p w14:paraId="2EFDADF6" w14:textId="6A2D0EB7" w:rsidR="002E5335" w:rsidRPr="0077509B" w:rsidRDefault="002E5335" w:rsidP="00A94507">
            <w:pPr>
              <w:rPr>
                <w:rFonts w:cstheme="minorHAnsi"/>
                <w:bCs/>
              </w:rPr>
            </w:pPr>
            <w:r w:rsidRPr="0077509B">
              <w:rPr>
                <w:rFonts w:cstheme="minorHAnsi"/>
                <w:bCs/>
              </w:rPr>
              <w:t xml:space="preserve">The Chair (supported by Cllr Marsden) commented that the road surface on </w:t>
            </w:r>
            <w:r w:rsidR="0077509B" w:rsidRPr="0077509B">
              <w:rPr>
                <w:rFonts w:cstheme="minorHAnsi"/>
                <w:bCs/>
              </w:rPr>
              <w:t>Bowland</w:t>
            </w:r>
            <w:r w:rsidRPr="0077509B">
              <w:rPr>
                <w:rFonts w:cstheme="minorHAnsi"/>
                <w:bCs/>
              </w:rPr>
              <w:t xml:space="preserve"> Gate Lane had deteriorated after the winter storms.  Two areas were causing particular concern</w:t>
            </w:r>
            <w:r w:rsidR="00BE0219" w:rsidRPr="0077509B">
              <w:rPr>
                <w:rFonts w:cstheme="minorHAnsi"/>
                <w:bCs/>
              </w:rPr>
              <w:t xml:space="preserve"> – ascending the hill, these were to be found</w:t>
            </w:r>
            <w:r w:rsidRPr="0077509B">
              <w:rPr>
                <w:rFonts w:cstheme="minorHAnsi"/>
                <w:bCs/>
              </w:rPr>
              <w:t>:</w:t>
            </w:r>
          </w:p>
          <w:p w14:paraId="1BC72EDD" w14:textId="77777777" w:rsidR="002E5335" w:rsidRPr="0077509B" w:rsidRDefault="002E5335" w:rsidP="00A94507">
            <w:pPr>
              <w:rPr>
                <w:rFonts w:cstheme="minorHAnsi"/>
                <w:bCs/>
              </w:rPr>
            </w:pPr>
          </w:p>
          <w:p w14:paraId="7358AA6A" w14:textId="0F7EDA2F" w:rsidR="002E5335" w:rsidRPr="0077509B" w:rsidRDefault="0077509B" w:rsidP="002E5335">
            <w:pPr>
              <w:pStyle w:val="ListParagraph"/>
              <w:numPr>
                <w:ilvl w:val="0"/>
                <w:numId w:val="44"/>
              </w:numPr>
              <w:rPr>
                <w:rFonts w:cstheme="minorHAnsi"/>
                <w:bCs/>
              </w:rPr>
            </w:pPr>
            <w:r>
              <w:rPr>
                <w:rFonts w:cstheme="minorHAnsi"/>
                <w:bCs/>
              </w:rPr>
              <w:t>o</w:t>
            </w:r>
            <w:r w:rsidR="00BE0219" w:rsidRPr="0077509B">
              <w:rPr>
                <w:rFonts w:cstheme="minorHAnsi"/>
                <w:bCs/>
              </w:rPr>
              <w:t xml:space="preserve">n the </w:t>
            </w:r>
            <w:r w:rsidR="00243FCB" w:rsidRPr="0077509B">
              <w:rPr>
                <w:rFonts w:cstheme="minorHAnsi"/>
                <w:bCs/>
              </w:rPr>
              <w:t xml:space="preserve">eastern side of the road, prior to Whittaker’s Lane </w:t>
            </w:r>
            <w:r w:rsidR="00CB3424" w:rsidRPr="0077509B">
              <w:rPr>
                <w:rFonts w:cstheme="minorHAnsi"/>
                <w:bCs/>
              </w:rPr>
              <w:t>(</w:t>
            </w:r>
            <w:r w:rsidR="00C67794">
              <w:rPr>
                <w:rFonts w:cstheme="minorHAnsi"/>
                <w:bCs/>
              </w:rPr>
              <w:t xml:space="preserve">underground </w:t>
            </w:r>
            <w:r w:rsidR="00CB3424" w:rsidRPr="0077509B">
              <w:rPr>
                <w:rFonts w:cstheme="minorHAnsi"/>
                <w:bCs/>
              </w:rPr>
              <w:t>pipe</w:t>
            </w:r>
            <w:r w:rsidR="00C67794">
              <w:rPr>
                <w:rFonts w:cstheme="minorHAnsi"/>
                <w:bCs/>
              </w:rPr>
              <w:t>work</w:t>
            </w:r>
            <w:r w:rsidR="00CB3424" w:rsidRPr="0077509B">
              <w:rPr>
                <w:rFonts w:cstheme="minorHAnsi"/>
                <w:bCs/>
              </w:rPr>
              <w:t xml:space="preserve"> having become exposed); and</w:t>
            </w:r>
          </w:p>
          <w:p w14:paraId="3ED0138D" w14:textId="566F0A02" w:rsidR="00CB3424" w:rsidRPr="0077509B" w:rsidRDefault="00C67794" w:rsidP="002E5335">
            <w:pPr>
              <w:pStyle w:val="ListParagraph"/>
              <w:numPr>
                <w:ilvl w:val="0"/>
                <w:numId w:val="44"/>
              </w:numPr>
              <w:rPr>
                <w:rFonts w:cstheme="minorHAnsi"/>
                <w:bCs/>
              </w:rPr>
            </w:pPr>
            <w:r>
              <w:rPr>
                <w:rFonts w:cstheme="minorHAnsi"/>
                <w:bCs/>
              </w:rPr>
              <w:t>o</w:t>
            </w:r>
            <w:r w:rsidR="00CB3424" w:rsidRPr="0077509B">
              <w:rPr>
                <w:rFonts w:cstheme="minorHAnsi"/>
                <w:bCs/>
              </w:rPr>
              <w:t xml:space="preserve">n the western side of the road, </w:t>
            </w:r>
            <w:r w:rsidRPr="0077509B">
              <w:rPr>
                <w:rFonts w:cstheme="minorHAnsi"/>
                <w:bCs/>
              </w:rPr>
              <w:t>above</w:t>
            </w:r>
            <w:r w:rsidR="00CB3424" w:rsidRPr="0077509B">
              <w:rPr>
                <w:rFonts w:cstheme="minorHAnsi"/>
                <w:bCs/>
              </w:rPr>
              <w:t xml:space="preserve"> </w:t>
            </w:r>
            <w:r w:rsidRPr="0077509B">
              <w:rPr>
                <w:rFonts w:cstheme="minorHAnsi"/>
                <w:bCs/>
              </w:rPr>
              <w:t>Brocklehurst</w:t>
            </w:r>
            <w:r w:rsidR="00CB3424" w:rsidRPr="0077509B">
              <w:rPr>
                <w:rFonts w:cstheme="minorHAnsi"/>
                <w:bCs/>
              </w:rPr>
              <w:t xml:space="preserve"> Farm </w:t>
            </w:r>
            <w:r w:rsidR="0077509B" w:rsidRPr="0077509B">
              <w:rPr>
                <w:rFonts w:cstheme="minorHAnsi"/>
                <w:bCs/>
              </w:rPr>
              <w:t>(a large pothole had appeared).</w:t>
            </w:r>
          </w:p>
          <w:p w14:paraId="04154C25" w14:textId="77777777" w:rsidR="0077509B" w:rsidRDefault="0077509B" w:rsidP="0077509B">
            <w:pPr>
              <w:rPr>
                <w:rFonts w:cstheme="minorHAnsi"/>
                <w:b/>
              </w:rPr>
            </w:pPr>
          </w:p>
          <w:p w14:paraId="7FDAD8F9" w14:textId="0950AC6C" w:rsidR="0077509B" w:rsidRDefault="0077509B" w:rsidP="0077509B">
            <w:pPr>
              <w:rPr>
                <w:rFonts w:cstheme="minorHAnsi"/>
                <w:b/>
              </w:rPr>
            </w:pPr>
            <w:r>
              <w:rPr>
                <w:rFonts w:cstheme="minorHAnsi"/>
                <w:b/>
              </w:rPr>
              <w:t>Resolved</w:t>
            </w:r>
          </w:p>
          <w:p w14:paraId="6F1B3997" w14:textId="61C6ED6E" w:rsidR="0077509B" w:rsidRPr="0077509B" w:rsidRDefault="0077509B" w:rsidP="0077509B">
            <w:pPr>
              <w:rPr>
                <w:rFonts w:cstheme="minorHAnsi"/>
                <w:b/>
              </w:rPr>
            </w:pPr>
            <w:r>
              <w:rPr>
                <w:rFonts w:cstheme="minorHAnsi"/>
                <w:b/>
              </w:rPr>
              <w:t xml:space="preserve">Clerk to report to </w:t>
            </w:r>
            <w:proofErr w:type="gramStart"/>
            <w:r>
              <w:rPr>
                <w:rFonts w:cstheme="minorHAnsi"/>
                <w:b/>
              </w:rPr>
              <w:t>LCC</w:t>
            </w:r>
            <w:r w:rsidR="00C67794">
              <w:rPr>
                <w:rFonts w:cstheme="minorHAnsi"/>
                <w:b/>
              </w:rPr>
              <w:t xml:space="preserve">  </w:t>
            </w:r>
            <w:r w:rsidR="00C67794" w:rsidRPr="00C31A0B">
              <w:rPr>
                <w:rFonts w:cstheme="minorHAnsi"/>
                <w:b/>
                <w:highlight w:val="green"/>
              </w:rPr>
              <w:t>do</w:t>
            </w:r>
            <w:r w:rsidR="00C31A0B" w:rsidRPr="00C31A0B">
              <w:rPr>
                <w:rFonts w:cstheme="minorHAnsi"/>
                <w:b/>
                <w:highlight w:val="green"/>
              </w:rPr>
              <w:t>ne</w:t>
            </w:r>
            <w:proofErr w:type="gramEnd"/>
          </w:p>
          <w:p w14:paraId="5F23851C" w14:textId="26D2823C" w:rsidR="00D653ED" w:rsidRPr="00B42554" w:rsidRDefault="00D653ED" w:rsidP="000D59E6">
            <w:pPr>
              <w:rPr>
                <w:rFonts w:cstheme="minorHAnsi"/>
                <w:b/>
              </w:rPr>
            </w:pPr>
          </w:p>
        </w:tc>
        <w:tc>
          <w:tcPr>
            <w:tcW w:w="799" w:type="dxa"/>
            <w:tcBorders>
              <w:top w:val="nil"/>
              <w:bottom w:val="nil"/>
            </w:tcBorders>
          </w:tcPr>
          <w:p w14:paraId="1BE81778" w14:textId="77777777" w:rsidR="003F72FF" w:rsidRDefault="003F72FF" w:rsidP="00A94507">
            <w:pPr>
              <w:rPr>
                <w:b/>
              </w:rPr>
            </w:pPr>
          </w:p>
          <w:p w14:paraId="6F0DBE94" w14:textId="77777777" w:rsidR="006C607E" w:rsidRDefault="006C607E" w:rsidP="00A94507">
            <w:pPr>
              <w:rPr>
                <w:b/>
              </w:rPr>
            </w:pPr>
          </w:p>
          <w:p w14:paraId="46B4F9EA" w14:textId="77777777" w:rsidR="006C607E" w:rsidRDefault="006C607E" w:rsidP="00A94507">
            <w:pPr>
              <w:rPr>
                <w:b/>
              </w:rPr>
            </w:pPr>
          </w:p>
          <w:p w14:paraId="007FCB06" w14:textId="77777777" w:rsidR="006C607E" w:rsidRDefault="006C607E" w:rsidP="00A94507">
            <w:pPr>
              <w:rPr>
                <w:b/>
              </w:rPr>
            </w:pPr>
          </w:p>
          <w:p w14:paraId="25C2B98D" w14:textId="77777777" w:rsidR="006C607E" w:rsidRDefault="006C607E" w:rsidP="00A94507">
            <w:pPr>
              <w:rPr>
                <w:b/>
              </w:rPr>
            </w:pPr>
          </w:p>
          <w:p w14:paraId="6F1F1EA2" w14:textId="77777777" w:rsidR="006C607E" w:rsidRDefault="006C607E" w:rsidP="00A94507">
            <w:pPr>
              <w:rPr>
                <w:b/>
              </w:rPr>
            </w:pPr>
          </w:p>
          <w:p w14:paraId="163797C5" w14:textId="77777777" w:rsidR="006C607E" w:rsidRDefault="006C607E" w:rsidP="00A94507">
            <w:pPr>
              <w:rPr>
                <w:b/>
              </w:rPr>
            </w:pPr>
          </w:p>
          <w:p w14:paraId="2F85DB34" w14:textId="77777777" w:rsidR="00C67794" w:rsidRDefault="00C67794" w:rsidP="00A94507">
            <w:pPr>
              <w:rPr>
                <w:b/>
              </w:rPr>
            </w:pPr>
          </w:p>
          <w:p w14:paraId="07F6B38F" w14:textId="77777777" w:rsidR="00C67794" w:rsidRDefault="00C67794" w:rsidP="00A94507">
            <w:pPr>
              <w:rPr>
                <w:b/>
              </w:rPr>
            </w:pPr>
          </w:p>
          <w:p w14:paraId="79819567" w14:textId="77777777" w:rsidR="00C67794" w:rsidRDefault="00C67794" w:rsidP="00A94507">
            <w:pPr>
              <w:rPr>
                <w:b/>
              </w:rPr>
            </w:pPr>
          </w:p>
          <w:p w14:paraId="66D7D65B" w14:textId="77777777" w:rsidR="00C67794" w:rsidRDefault="00C67794" w:rsidP="00A94507">
            <w:pPr>
              <w:rPr>
                <w:b/>
              </w:rPr>
            </w:pPr>
          </w:p>
          <w:p w14:paraId="274BFCF7" w14:textId="77777777" w:rsidR="00C67794" w:rsidRDefault="00C67794" w:rsidP="00A94507">
            <w:pPr>
              <w:rPr>
                <w:b/>
              </w:rPr>
            </w:pPr>
          </w:p>
          <w:p w14:paraId="70B67416" w14:textId="2824448B" w:rsidR="006C607E" w:rsidRDefault="006C607E" w:rsidP="00A94507">
            <w:pPr>
              <w:rPr>
                <w:b/>
              </w:rPr>
            </w:pPr>
            <w:r>
              <w:rPr>
                <w:b/>
              </w:rPr>
              <w:t>C</w:t>
            </w:r>
            <w:r w:rsidR="002E5335">
              <w:rPr>
                <w:b/>
              </w:rPr>
              <w:t>lerk</w:t>
            </w:r>
          </w:p>
        </w:tc>
      </w:tr>
      <w:tr w:rsidR="00A94507" w:rsidRPr="00A94507" w14:paraId="5212EA58" w14:textId="77777777" w:rsidTr="00EC6A0A">
        <w:tc>
          <w:tcPr>
            <w:tcW w:w="562" w:type="dxa"/>
            <w:tcBorders>
              <w:top w:val="single" w:sz="4" w:space="0" w:color="auto"/>
              <w:bottom w:val="single" w:sz="4" w:space="0" w:color="auto"/>
            </w:tcBorders>
          </w:tcPr>
          <w:p w14:paraId="23B30816" w14:textId="6E3C71F4" w:rsidR="00A94507" w:rsidRPr="00A94507" w:rsidRDefault="00A94507" w:rsidP="00A94507">
            <w:pPr>
              <w:spacing w:after="200" w:line="276" w:lineRule="auto"/>
            </w:pPr>
          </w:p>
        </w:tc>
        <w:tc>
          <w:tcPr>
            <w:tcW w:w="7655" w:type="dxa"/>
            <w:gridSpan w:val="3"/>
            <w:tcBorders>
              <w:top w:val="single" w:sz="4" w:space="0" w:color="auto"/>
              <w:bottom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2E66F4B9" w14:textId="2859AECF" w:rsidR="00DA5685" w:rsidRPr="00720EB4" w:rsidRDefault="00F16E75" w:rsidP="00907A33">
            <w:pPr>
              <w:spacing w:after="200" w:line="276" w:lineRule="auto"/>
              <w:rPr>
                <w:rFonts w:cstheme="minorHAnsi"/>
              </w:rPr>
            </w:pPr>
            <w:r w:rsidRPr="00F16E75">
              <w:rPr>
                <w:rFonts w:cstheme="minorHAnsi"/>
              </w:rPr>
              <w:t>T</w:t>
            </w:r>
            <w:r w:rsidR="00F54B32" w:rsidRPr="00F16E75">
              <w:rPr>
                <w:rFonts w:cstheme="minorHAnsi"/>
              </w:rPr>
              <w:t xml:space="preserve">he next </w:t>
            </w:r>
            <w:r w:rsidR="001215C0" w:rsidRPr="00F16E75">
              <w:rPr>
                <w:rFonts w:cstheme="minorHAnsi"/>
              </w:rPr>
              <w:t xml:space="preserve">scheduled </w:t>
            </w:r>
            <w:r w:rsidR="00F54B32" w:rsidRPr="00F16E75">
              <w:rPr>
                <w:rFonts w:cstheme="minorHAnsi"/>
              </w:rPr>
              <w:t xml:space="preserve">meeting of West Bradford Parish Council </w:t>
            </w:r>
            <w:r w:rsidR="00404884">
              <w:rPr>
                <w:rFonts w:cstheme="minorHAnsi"/>
              </w:rPr>
              <w:t>wa</w:t>
            </w:r>
            <w:r w:rsidR="00A52296">
              <w:rPr>
                <w:rFonts w:cstheme="minorHAnsi"/>
              </w:rPr>
              <w:t xml:space="preserve">s to be </w:t>
            </w:r>
            <w:r w:rsidR="00A52296" w:rsidRPr="00D747DA">
              <w:rPr>
                <w:rFonts w:cstheme="minorHAnsi"/>
              </w:rPr>
              <w:t xml:space="preserve">held </w:t>
            </w:r>
            <w:r w:rsidR="003A0A83">
              <w:rPr>
                <w:rFonts w:cstheme="minorHAnsi"/>
              </w:rPr>
              <w:t xml:space="preserve">at </w:t>
            </w:r>
            <w:r w:rsidR="00AC6D0D">
              <w:rPr>
                <w:rFonts w:cstheme="minorHAnsi"/>
              </w:rPr>
              <w:t>7</w:t>
            </w:r>
            <w:r w:rsidR="006602BD">
              <w:rPr>
                <w:rFonts w:cstheme="minorHAnsi"/>
              </w:rPr>
              <w:t>.30</w:t>
            </w:r>
            <w:r w:rsidR="00AC6D0D">
              <w:rPr>
                <w:rFonts w:cstheme="minorHAnsi"/>
              </w:rPr>
              <w:t>p</w:t>
            </w:r>
            <w:r w:rsidR="006602BD">
              <w:rPr>
                <w:rFonts w:cstheme="minorHAnsi"/>
              </w:rPr>
              <w:t>m</w:t>
            </w:r>
            <w:r w:rsidR="00AC6D0D">
              <w:rPr>
                <w:rFonts w:cstheme="minorHAnsi"/>
              </w:rPr>
              <w:t xml:space="preserve"> </w:t>
            </w:r>
            <w:r w:rsidR="00A52296" w:rsidRPr="00D747DA">
              <w:rPr>
                <w:rFonts w:cstheme="minorHAnsi"/>
              </w:rPr>
              <w:t xml:space="preserve">on </w:t>
            </w:r>
            <w:r w:rsidR="00387B27" w:rsidRPr="00945A9D">
              <w:rPr>
                <w:rFonts w:cstheme="minorHAnsi"/>
                <w:b/>
                <w:bCs/>
              </w:rPr>
              <w:t xml:space="preserve">Weds </w:t>
            </w:r>
            <w:r w:rsidR="00ED6947" w:rsidRPr="00945A9D">
              <w:rPr>
                <w:rFonts w:cstheme="minorHAnsi"/>
                <w:b/>
                <w:bCs/>
              </w:rPr>
              <w:t>2</w:t>
            </w:r>
            <w:r w:rsidR="009A5ABA" w:rsidRPr="00945A9D">
              <w:rPr>
                <w:rFonts w:cstheme="minorHAnsi"/>
                <w:b/>
                <w:bCs/>
              </w:rPr>
              <w:t xml:space="preserve">6 </w:t>
            </w:r>
            <w:r w:rsidR="00945A9D" w:rsidRPr="00945A9D">
              <w:rPr>
                <w:rFonts w:cstheme="minorHAnsi"/>
                <w:b/>
                <w:bCs/>
              </w:rPr>
              <w:t>March</w:t>
            </w:r>
            <w:r w:rsidR="009A5ABA" w:rsidRPr="00945A9D">
              <w:rPr>
                <w:rFonts w:cstheme="minorHAnsi"/>
                <w:b/>
                <w:bCs/>
              </w:rPr>
              <w:t xml:space="preserve"> </w:t>
            </w:r>
            <w:r w:rsidR="00DF7130" w:rsidRPr="00945A9D">
              <w:rPr>
                <w:rFonts w:cstheme="minorHAnsi"/>
                <w:b/>
                <w:bCs/>
              </w:rPr>
              <w:t>202</w:t>
            </w:r>
            <w:r w:rsidR="00A033E7" w:rsidRPr="00945A9D">
              <w:rPr>
                <w:rFonts w:cstheme="minorHAnsi"/>
                <w:b/>
                <w:bCs/>
              </w:rPr>
              <w:t>5</w:t>
            </w:r>
          </w:p>
          <w:p w14:paraId="0FD1CF72" w14:textId="77777777" w:rsidR="006A7B98" w:rsidRDefault="006A7B98" w:rsidP="006602BD">
            <w:pPr>
              <w:spacing w:after="200" w:line="276" w:lineRule="auto"/>
              <w:rPr>
                <w:rFonts w:cstheme="minorHAnsi"/>
                <w:b/>
                <w:bCs/>
              </w:rPr>
            </w:pPr>
            <w:r w:rsidRPr="00720EB4">
              <w:rPr>
                <w:rFonts w:cstheme="minorHAnsi"/>
                <w:b/>
                <w:bCs/>
              </w:rPr>
              <w:t xml:space="preserve">The meeting </w:t>
            </w:r>
            <w:r w:rsidRPr="00F563EF">
              <w:rPr>
                <w:rFonts w:cstheme="minorHAnsi"/>
                <w:b/>
                <w:bCs/>
              </w:rPr>
              <w:t xml:space="preserve">closed at </w:t>
            </w:r>
            <w:r w:rsidR="009A7608" w:rsidRPr="00F563EF">
              <w:rPr>
                <w:rFonts w:cstheme="minorHAnsi"/>
                <w:b/>
                <w:bCs/>
              </w:rPr>
              <w:t>8.</w:t>
            </w:r>
            <w:r w:rsidR="00F563EF" w:rsidRPr="00F563EF">
              <w:rPr>
                <w:rFonts w:cstheme="minorHAnsi"/>
                <w:b/>
                <w:bCs/>
              </w:rPr>
              <w:t>25</w:t>
            </w:r>
            <w:r w:rsidR="009A7608" w:rsidRPr="00F563EF">
              <w:rPr>
                <w:rFonts w:cstheme="minorHAnsi"/>
                <w:b/>
                <w:bCs/>
              </w:rPr>
              <w:t>p</w:t>
            </w:r>
            <w:r w:rsidR="002A6360" w:rsidRPr="00F563EF">
              <w:rPr>
                <w:rFonts w:cstheme="minorHAnsi"/>
                <w:b/>
                <w:bCs/>
              </w:rPr>
              <w:t>m</w:t>
            </w:r>
            <w:r w:rsidR="004F3D1C" w:rsidRPr="00F563EF">
              <w:rPr>
                <w:rFonts w:cstheme="minorHAnsi"/>
                <w:b/>
                <w:bCs/>
              </w:rPr>
              <w:t>.</w:t>
            </w:r>
          </w:p>
          <w:p w14:paraId="7CC5F250" w14:textId="012A5962" w:rsidR="008A2BAF" w:rsidRPr="00F16E75" w:rsidRDefault="008A2BAF" w:rsidP="006602BD">
            <w:pPr>
              <w:spacing w:after="200" w:line="276" w:lineRule="auto"/>
              <w:rPr>
                <w:rFonts w:cstheme="minorHAnsi"/>
              </w:rPr>
            </w:pPr>
          </w:p>
        </w:tc>
        <w:tc>
          <w:tcPr>
            <w:tcW w:w="799" w:type="dxa"/>
            <w:tcBorders>
              <w:top w:val="single" w:sz="4" w:space="0" w:color="auto"/>
              <w:bottom w:val="single" w:sz="4" w:space="0" w:color="auto"/>
            </w:tcBorders>
          </w:tcPr>
          <w:p w14:paraId="1BE883F1" w14:textId="77777777" w:rsidR="00A94507" w:rsidRDefault="00A94507" w:rsidP="00A94507">
            <w:pPr>
              <w:spacing w:after="200" w:line="276" w:lineRule="auto"/>
              <w:rPr>
                <w:b/>
              </w:rPr>
            </w:pPr>
          </w:p>
          <w:p w14:paraId="1E2244A2" w14:textId="77777777" w:rsidR="00CE5932" w:rsidRDefault="00CE5932" w:rsidP="00A94507">
            <w:pPr>
              <w:spacing w:after="200" w:line="276" w:lineRule="auto"/>
              <w:rPr>
                <w:b/>
              </w:rPr>
            </w:pPr>
          </w:p>
          <w:p w14:paraId="50EDE910" w14:textId="6C136C9B" w:rsidR="00187D80" w:rsidRPr="00A94507" w:rsidRDefault="00187D80" w:rsidP="00244915">
            <w:pPr>
              <w:spacing w:after="200" w:line="276" w:lineRule="auto"/>
              <w:rPr>
                <w:b/>
              </w:rPr>
            </w:pPr>
          </w:p>
        </w:tc>
      </w:tr>
      <w:tr w:rsidR="00A94507" w:rsidRPr="00A94507" w14:paraId="7261F829" w14:textId="77777777" w:rsidTr="00887C11">
        <w:tc>
          <w:tcPr>
            <w:tcW w:w="2088" w:type="dxa"/>
            <w:gridSpan w:val="2"/>
            <w:tcBorders>
              <w:bottom w:val="single" w:sz="4" w:space="0" w:color="auto"/>
            </w:tcBorders>
          </w:tcPr>
          <w:p w14:paraId="777AFA45" w14:textId="77777777" w:rsidR="00A94507" w:rsidRPr="00A94507" w:rsidRDefault="00A94507" w:rsidP="00A94507">
            <w:pPr>
              <w:spacing w:after="200" w:line="276" w:lineRule="auto"/>
            </w:pPr>
            <w:r w:rsidRPr="00A94507">
              <w:lastRenderedPageBreak/>
              <w:t>Signed by:</w:t>
            </w:r>
          </w:p>
        </w:tc>
        <w:tc>
          <w:tcPr>
            <w:tcW w:w="6928" w:type="dxa"/>
            <w:gridSpan w:val="3"/>
          </w:tcPr>
          <w:p w14:paraId="6CCDBEC2" w14:textId="77777777" w:rsidR="00907A33" w:rsidRDefault="00907A33" w:rsidP="00A94507">
            <w:pPr>
              <w:spacing w:after="200" w:line="276" w:lineRule="auto"/>
            </w:pPr>
          </w:p>
          <w:p w14:paraId="07A22494" w14:textId="6899CAC5" w:rsidR="000E53BD" w:rsidRPr="00A94507" w:rsidRDefault="000E53BD" w:rsidP="00A94507">
            <w:pPr>
              <w:spacing w:after="200" w:line="276" w:lineRule="auto"/>
            </w:pPr>
          </w:p>
        </w:tc>
      </w:tr>
      <w:tr w:rsidR="00A94507" w:rsidRPr="00A94507" w14:paraId="06A678D9" w14:textId="77777777" w:rsidTr="00887C11">
        <w:tc>
          <w:tcPr>
            <w:tcW w:w="2088" w:type="dxa"/>
            <w:gridSpan w:val="2"/>
            <w:tcBorders>
              <w:bottom w:val="single" w:sz="4" w:space="0" w:color="auto"/>
            </w:tcBorders>
          </w:tcPr>
          <w:p w14:paraId="337A3827" w14:textId="77777777" w:rsidR="00A94507" w:rsidRPr="00A94507" w:rsidRDefault="00A94507" w:rsidP="00A94507">
            <w:pPr>
              <w:spacing w:after="200" w:line="276" w:lineRule="auto"/>
            </w:pPr>
          </w:p>
        </w:tc>
        <w:tc>
          <w:tcPr>
            <w:tcW w:w="2687" w:type="dxa"/>
          </w:tcPr>
          <w:p w14:paraId="6B16E385" w14:textId="77777777" w:rsidR="00E92379" w:rsidRDefault="00A94507" w:rsidP="00E92379">
            <w:pPr>
              <w:spacing w:after="200" w:line="276" w:lineRule="auto"/>
            </w:pPr>
            <w:r w:rsidRPr="00A94507">
              <w:t>Date:</w:t>
            </w:r>
            <w:r w:rsidR="00E92379">
              <w:t xml:space="preserve">   </w:t>
            </w:r>
          </w:p>
          <w:p w14:paraId="246C8D97" w14:textId="19321A6B" w:rsidR="00A94507" w:rsidRPr="00A94507" w:rsidRDefault="00ED6947" w:rsidP="00E92379">
            <w:pPr>
              <w:spacing w:after="200" w:line="276" w:lineRule="auto"/>
            </w:pPr>
            <w:r w:rsidRPr="004D167B">
              <w:t>2</w:t>
            </w:r>
            <w:r w:rsidR="004D167B" w:rsidRPr="004D167B">
              <w:t>6.3</w:t>
            </w:r>
            <w:r w:rsidR="00751A97" w:rsidRPr="004D167B">
              <w:t>.2</w:t>
            </w:r>
            <w:r w:rsidR="00A033E7" w:rsidRPr="004D167B">
              <w:t>5</w:t>
            </w:r>
          </w:p>
        </w:tc>
        <w:tc>
          <w:tcPr>
            <w:tcW w:w="4241" w:type="dxa"/>
            <w:gridSpan w:val="2"/>
          </w:tcPr>
          <w:p w14:paraId="23527B5E" w14:textId="77777777" w:rsidR="00E92379" w:rsidRDefault="00A94507" w:rsidP="00E92379">
            <w:pPr>
              <w:spacing w:after="200" w:line="276" w:lineRule="auto"/>
            </w:pPr>
            <w:r w:rsidRPr="00A94507">
              <w:t xml:space="preserve">Cllr A </w:t>
            </w:r>
            <w:r w:rsidR="00E92379" w:rsidRPr="00A94507">
              <w:t xml:space="preserve">Bristol </w:t>
            </w:r>
          </w:p>
          <w:p w14:paraId="2B2A08F5" w14:textId="1DF38C1A" w:rsidR="00A94507" w:rsidRPr="00A94507" w:rsidRDefault="00E92379" w:rsidP="00E92379">
            <w:pPr>
              <w:spacing w:after="200" w:line="276" w:lineRule="auto"/>
            </w:pPr>
            <w:r w:rsidRPr="00A94507">
              <w:t>Chair</w:t>
            </w:r>
          </w:p>
        </w:tc>
      </w:tr>
    </w:tbl>
    <w:p w14:paraId="0B0B14ED" w14:textId="4626EB13" w:rsidR="004B5EC6" w:rsidRDefault="00E92379" w:rsidP="00E92379">
      <w:pPr>
        <w:tabs>
          <w:tab w:val="left" w:pos="5587"/>
        </w:tabs>
      </w:pPr>
      <w:r>
        <w:tab/>
      </w:r>
    </w:p>
    <w:sectPr w:rsidR="004B5EC6" w:rsidSect="00B50B7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D5A4" w14:textId="77777777" w:rsidR="00522759" w:rsidRDefault="00522759" w:rsidP="009A424D">
      <w:pPr>
        <w:spacing w:after="0" w:line="240" w:lineRule="auto"/>
      </w:pPr>
      <w:r>
        <w:separator/>
      </w:r>
    </w:p>
  </w:endnote>
  <w:endnote w:type="continuationSeparator" w:id="0">
    <w:p w14:paraId="556E3948" w14:textId="77777777" w:rsidR="00522759" w:rsidRDefault="00522759"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1712B" w14:textId="77777777" w:rsidR="002B31A4" w:rsidRDefault="002B3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265480"/>
      <w:docPartObj>
        <w:docPartGallery w:val="Page Numbers (Bottom of Page)"/>
        <w:docPartUnique/>
      </w:docPartObj>
    </w:sdtPr>
    <w:sdtEndPr>
      <w:rPr>
        <w:noProof/>
      </w:rPr>
    </w:sdtEndPr>
    <w:sdtContent>
      <w:p w14:paraId="6113B8F7" w14:textId="765DE5CC" w:rsidR="00FC6E72" w:rsidRDefault="00FC6E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FC6E72" w:rsidRDefault="00FC6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DC10" w14:textId="77777777" w:rsidR="002B31A4" w:rsidRDefault="002B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3D83" w14:textId="77777777" w:rsidR="00522759" w:rsidRDefault="00522759" w:rsidP="009A424D">
      <w:pPr>
        <w:spacing w:after="0" w:line="240" w:lineRule="auto"/>
      </w:pPr>
      <w:r>
        <w:separator/>
      </w:r>
    </w:p>
  </w:footnote>
  <w:footnote w:type="continuationSeparator" w:id="0">
    <w:p w14:paraId="621EAABE" w14:textId="77777777" w:rsidR="00522759" w:rsidRDefault="00522759"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C9D1" w14:textId="63472976" w:rsidR="002B31A4" w:rsidRDefault="00000000">
    <w:pPr>
      <w:pStyle w:val="Header"/>
    </w:pPr>
    <w:r>
      <w:rPr>
        <w:noProof/>
      </w:rPr>
      <w:pict w14:anchorId="0D788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248532"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B542" w14:textId="6AFCC545" w:rsidR="00FC6E72" w:rsidRDefault="00000000">
    <w:pPr>
      <w:pStyle w:val="Header"/>
    </w:pPr>
    <w:r>
      <w:rPr>
        <w:noProof/>
      </w:rPr>
      <w:pict w14:anchorId="0CEFE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248533"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D5E1" w14:textId="467DD1B9" w:rsidR="002B31A4" w:rsidRDefault="00000000">
    <w:pPr>
      <w:pStyle w:val="Header"/>
    </w:pPr>
    <w:r>
      <w:rPr>
        <w:noProof/>
      </w:rPr>
      <w:pict w14:anchorId="7A4BB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248531"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7708"/>
    <w:multiLevelType w:val="hybridMultilevel"/>
    <w:tmpl w:val="595A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27503"/>
    <w:multiLevelType w:val="hybridMultilevel"/>
    <w:tmpl w:val="B726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DB6232"/>
    <w:multiLevelType w:val="hybridMultilevel"/>
    <w:tmpl w:val="B38A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77058"/>
    <w:multiLevelType w:val="hybridMultilevel"/>
    <w:tmpl w:val="5EC2C84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12B67CA7"/>
    <w:multiLevelType w:val="hybridMultilevel"/>
    <w:tmpl w:val="589E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2022"/>
    <w:multiLevelType w:val="hybridMultilevel"/>
    <w:tmpl w:val="F65A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21DF5"/>
    <w:multiLevelType w:val="hybridMultilevel"/>
    <w:tmpl w:val="EE4EDAF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1A5A1CEA"/>
    <w:multiLevelType w:val="hybridMultilevel"/>
    <w:tmpl w:val="CD8297CE"/>
    <w:lvl w:ilvl="0" w:tplc="1CE612C0">
      <w:start w:val="3"/>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492054"/>
    <w:multiLevelType w:val="hybridMultilevel"/>
    <w:tmpl w:val="FF6A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0280B"/>
    <w:multiLevelType w:val="hybridMultilevel"/>
    <w:tmpl w:val="C4F8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4656C"/>
    <w:multiLevelType w:val="hybridMultilevel"/>
    <w:tmpl w:val="592A281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218F1B0D"/>
    <w:multiLevelType w:val="hybridMultilevel"/>
    <w:tmpl w:val="8DCC3D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D0DAC"/>
    <w:multiLevelType w:val="hybridMultilevel"/>
    <w:tmpl w:val="5416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14ABB"/>
    <w:multiLevelType w:val="hybridMultilevel"/>
    <w:tmpl w:val="EBBE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A7320"/>
    <w:multiLevelType w:val="hybridMultilevel"/>
    <w:tmpl w:val="A898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B4054"/>
    <w:multiLevelType w:val="hybridMultilevel"/>
    <w:tmpl w:val="181689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51C7B60"/>
    <w:multiLevelType w:val="hybridMultilevel"/>
    <w:tmpl w:val="12524450"/>
    <w:lvl w:ilvl="0" w:tplc="EA6CF4D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807B66"/>
    <w:multiLevelType w:val="hybridMultilevel"/>
    <w:tmpl w:val="837E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361DF5"/>
    <w:multiLevelType w:val="hybridMultilevel"/>
    <w:tmpl w:val="F3E65F22"/>
    <w:lvl w:ilvl="0" w:tplc="6432499E">
      <w:start w:val="3"/>
      <w:numFmt w:val="bullet"/>
      <w:lvlText w:val="-"/>
      <w:lvlJc w:val="left"/>
      <w:pPr>
        <w:ind w:left="112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D7196"/>
    <w:multiLevelType w:val="hybridMultilevel"/>
    <w:tmpl w:val="52EC91C4"/>
    <w:lvl w:ilvl="0" w:tplc="695416D6">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EE60F82"/>
    <w:multiLevelType w:val="hybridMultilevel"/>
    <w:tmpl w:val="2A20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06657"/>
    <w:multiLevelType w:val="hybridMultilevel"/>
    <w:tmpl w:val="E7F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278EB"/>
    <w:multiLevelType w:val="hybridMultilevel"/>
    <w:tmpl w:val="21F4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30630"/>
    <w:multiLevelType w:val="hybridMultilevel"/>
    <w:tmpl w:val="24D6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64384"/>
    <w:multiLevelType w:val="hybridMultilevel"/>
    <w:tmpl w:val="6FDE2790"/>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2A3C4B"/>
    <w:multiLevelType w:val="hybridMultilevel"/>
    <w:tmpl w:val="99F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92BA4"/>
    <w:multiLevelType w:val="hybridMultilevel"/>
    <w:tmpl w:val="D4066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3461A"/>
    <w:multiLevelType w:val="hybridMultilevel"/>
    <w:tmpl w:val="7DCA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94C53"/>
    <w:multiLevelType w:val="hybridMultilevel"/>
    <w:tmpl w:val="AF80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56C60"/>
    <w:multiLevelType w:val="hybridMultilevel"/>
    <w:tmpl w:val="6DB88B9C"/>
    <w:lvl w:ilvl="0" w:tplc="08090001">
      <w:start w:val="1"/>
      <w:numFmt w:val="bullet"/>
      <w:lvlText w:val=""/>
      <w:lvlJc w:val="left"/>
      <w:pPr>
        <w:ind w:left="112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F808C5"/>
    <w:multiLevelType w:val="hybridMultilevel"/>
    <w:tmpl w:val="2E98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F5C48"/>
    <w:multiLevelType w:val="hybridMultilevel"/>
    <w:tmpl w:val="03C6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A3FB2"/>
    <w:multiLevelType w:val="hybridMultilevel"/>
    <w:tmpl w:val="C2D4DEFA"/>
    <w:lvl w:ilvl="0" w:tplc="6432499E">
      <w:start w:val="3"/>
      <w:numFmt w:val="bullet"/>
      <w:lvlText w:val="-"/>
      <w:lvlJc w:val="left"/>
      <w:pPr>
        <w:ind w:left="1128" w:hanging="360"/>
      </w:pPr>
      <w:rPr>
        <w:rFonts w:ascii="Calibri" w:eastAsiaTheme="minorHAnsi" w:hAnsi="Calibri" w:cs="Calibr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33" w15:restartNumberingAfterBreak="0">
    <w:nsid w:val="62616152"/>
    <w:multiLevelType w:val="hybridMultilevel"/>
    <w:tmpl w:val="61345FF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15:restartNumberingAfterBreak="0">
    <w:nsid w:val="67707B99"/>
    <w:multiLevelType w:val="hybridMultilevel"/>
    <w:tmpl w:val="ED28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9398D"/>
    <w:multiLevelType w:val="hybridMultilevel"/>
    <w:tmpl w:val="4AB0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DE2150"/>
    <w:multiLevelType w:val="hybridMultilevel"/>
    <w:tmpl w:val="6B06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C1412"/>
    <w:multiLevelType w:val="hybridMultilevel"/>
    <w:tmpl w:val="CE62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F7528"/>
    <w:multiLevelType w:val="hybridMultilevel"/>
    <w:tmpl w:val="7C38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A3550"/>
    <w:multiLevelType w:val="hybridMultilevel"/>
    <w:tmpl w:val="EB92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01412"/>
    <w:multiLevelType w:val="hybridMultilevel"/>
    <w:tmpl w:val="3A30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C0132A"/>
    <w:multiLevelType w:val="hybridMultilevel"/>
    <w:tmpl w:val="EAFE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F2019"/>
    <w:multiLevelType w:val="hybridMultilevel"/>
    <w:tmpl w:val="25E6714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7DF026E4"/>
    <w:multiLevelType w:val="hybridMultilevel"/>
    <w:tmpl w:val="76E8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79480">
    <w:abstractNumId w:val="14"/>
  </w:num>
  <w:num w:numId="2" w16cid:durableId="287204050">
    <w:abstractNumId w:val="26"/>
  </w:num>
  <w:num w:numId="3" w16cid:durableId="355621348">
    <w:abstractNumId w:val="17"/>
  </w:num>
  <w:num w:numId="4" w16cid:durableId="945500002">
    <w:abstractNumId w:val="37"/>
  </w:num>
  <w:num w:numId="5" w16cid:durableId="846946329">
    <w:abstractNumId w:val="31"/>
  </w:num>
  <w:num w:numId="6" w16cid:durableId="44379211">
    <w:abstractNumId w:val="33"/>
  </w:num>
  <w:num w:numId="7" w16cid:durableId="1503928420">
    <w:abstractNumId w:val="15"/>
  </w:num>
  <w:num w:numId="8" w16cid:durableId="2142572529">
    <w:abstractNumId w:val="21"/>
  </w:num>
  <w:num w:numId="9" w16cid:durableId="520777043">
    <w:abstractNumId w:val="27"/>
  </w:num>
  <w:num w:numId="10" w16cid:durableId="1651714339">
    <w:abstractNumId w:val="23"/>
  </w:num>
  <w:num w:numId="11" w16cid:durableId="1966420903">
    <w:abstractNumId w:val="11"/>
  </w:num>
  <w:num w:numId="12" w16cid:durableId="1357387094">
    <w:abstractNumId w:val="24"/>
  </w:num>
  <w:num w:numId="13" w16cid:durableId="958533259">
    <w:abstractNumId w:val="10"/>
  </w:num>
  <w:num w:numId="14" w16cid:durableId="1519926945">
    <w:abstractNumId w:val="16"/>
  </w:num>
  <w:num w:numId="15" w16cid:durableId="530344991">
    <w:abstractNumId w:val="12"/>
  </w:num>
  <w:num w:numId="16" w16cid:durableId="70123866">
    <w:abstractNumId w:val="5"/>
  </w:num>
  <w:num w:numId="17" w16cid:durableId="847519449">
    <w:abstractNumId w:val="9"/>
  </w:num>
  <w:num w:numId="18" w16cid:durableId="2122994855">
    <w:abstractNumId w:val="25"/>
  </w:num>
  <w:num w:numId="19" w16cid:durableId="769278939">
    <w:abstractNumId w:val="35"/>
  </w:num>
  <w:num w:numId="20" w16cid:durableId="937982374">
    <w:abstractNumId w:val="19"/>
  </w:num>
  <w:num w:numId="21" w16cid:durableId="1038819015">
    <w:abstractNumId w:val="39"/>
  </w:num>
  <w:num w:numId="22" w16cid:durableId="668678963">
    <w:abstractNumId w:val="22"/>
  </w:num>
  <w:num w:numId="23" w16cid:durableId="135146055">
    <w:abstractNumId w:val="4"/>
  </w:num>
  <w:num w:numId="24" w16cid:durableId="1380323264">
    <w:abstractNumId w:val="34"/>
  </w:num>
  <w:num w:numId="25" w16cid:durableId="180124597">
    <w:abstractNumId w:val="13"/>
  </w:num>
  <w:num w:numId="26" w16cid:durableId="1310328658">
    <w:abstractNumId w:val="43"/>
  </w:num>
  <w:num w:numId="27" w16cid:durableId="742918664">
    <w:abstractNumId w:val="40"/>
  </w:num>
  <w:num w:numId="28" w16cid:durableId="520750596">
    <w:abstractNumId w:val="38"/>
  </w:num>
  <w:num w:numId="29" w16cid:durableId="1327780625">
    <w:abstractNumId w:val="0"/>
  </w:num>
  <w:num w:numId="30" w16cid:durableId="52513449">
    <w:abstractNumId w:val="42"/>
  </w:num>
  <w:num w:numId="31" w16cid:durableId="1260020282">
    <w:abstractNumId w:val="8"/>
  </w:num>
  <w:num w:numId="32" w16cid:durableId="1124498616">
    <w:abstractNumId w:val="41"/>
  </w:num>
  <w:num w:numId="33" w16cid:durableId="1774285207">
    <w:abstractNumId w:val="7"/>
  </w:num>
  <w:num w:numId="34" w16cid:durableId="1266226343">
    <w:abstractNumId w:val="1"/>
  </w:num>
  <w:num w:numId="35" w16cid:durableId="145711307">
    <w:abstractNumId w:val="2"/>
  </w:num>
  <w:num w:numId="36" w16cid:durableId="1716270773">
    <w:abstractNumId w:val="36"/>
  </w:num>
  <w:num w:numId="37" w16cid:durableId="1291279044">
    <w:abstractNumId w:val="28"/>
  </w:num>
  <w:num w:numId="38" w16cid:durableId="398871455">
    <w:abstractNumId w:val="20"/>
  </w:num>
  <w:num w:numId="39" w16cid:durableId="510149336">
    <w:abstractNumId w:val="6"/>
  </w:num>
  <w:num w:numId="40" w16cid:durableId="697706279">
    <w:abstractNumId w:val="32"/>
  </w:num>
  <w:num w:numId="41" w16cid:durableId="531505415">
    <w:abstractNumId w:val="18"/>
  </w:num>
  <w:num w:numId="42" w16cid:durableId="2010401521">
    <w:abstractNumId w:val="29"/>
  </w:num>
  <w:num w:numId="43" w16cid:durableId="1216814160">
    <w:abstractNumId w:val="30"/>
  </w:num>
  <w:num w:numId="44" w16cid:durableId="6937718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05D2"/>
    <w:rsid w:val="000006B7"/>
    <w:rsid w:val="00000CA4"/>
    <w:rsid w:val="00000E5E"/>
    <w:rsid w:val="000010B4"/>
    <w:rsid w:val="00001129"/>
    <w:rsid w:val="00001986"/>
    <w:rsid w:val="00001C71"/>
    <w:rsid w:val="00001FCA"/>
    <w:rsid w:val="00002198"/>
    <w:rsid w:val="00002B33"/>
    <w:rsid w:val="00002FCA"/>
    <w:rsid w:val="0000319C"/>
    <w:rsid w:val="000032BD"/>
    <w:rsid w:val="00003977"/>
    <w:rsid w:val="00003BEB"/>
    <w:rsid w:val="00003E6B"/>
    <w:rsid w:val="00004056"/>
    <w:rsid w:val="00004238"/>
    <w:rsid w:val="00004300"/>
    <w:rsid w:val="0000450F"/>
    <w:rsid w:val="00004543"/>
    <w:rsid w:val="00004C93"/>
    <w:rsid w:val="00005969"/>
    <w:rsid w:val="00005C79"/>
    <w:rsid w:val="00006215"/>
    <w:rsid w:val="000062E5"/>
    <w:rsid w:val="000063D3"/>
    <w:rsid w:val="0000641C"/>
    <w:rsid w:val="00006777"/>
    <w:rsid w:val="000068AC"/>
    <w:rsid w:val="00006C33"/>
    <w:rsid w:val="00006E27"/>
    <w:rsid w:val="000079DE"/>
    <w:rsid w:val="0001000A"/>
    <w:rsid w:val="0001056C"/>
    <w:rsid w:val="00010E03"/>
    <w:rsid w:val="00010F1B"/>
    <w:rsid w:val="00011229"/>
    <w:rsid w:val="0001145D"/>
    <w:rsid w:val="000116C1"/>
    <w:rsid w:val="0001173A"/>
    <w:rsid w:val="00011886"/>
    <w:rsid w:val="0001221D"/>
    <w:rsid w:val="00012F06"/>
    <w:rsid w:val="000132CB"/>
    <w:rsid w:val="00013732"/>
    <w:rsid w:val="00014851"/>
    <w:rsid w:val="0001503A"/>
    <w:rsid w:val="000158AA"/>
    <w:rsid w:val="0001599A"/>
    <w:rsid w:val="0001610D"/>
    <w:rsid w:val="0001665E"/>
    <w:rsid w:val="00017197"/>
    <w:rsid w:val="000176DC"/>
    <w:rsid w:val="0001773F"/>
    <w:rsid w:val="00017851"/>
    <w:rsid w:val="00017978"/>
    <w:rsid w:val="00017F5E"/>
    <w:rsid w:val="000208ED"/>
    <w:rsid w:val="00020A21"/>
    <w:rsid w:val="00020E13"/>
    <w:rsid w:val="00020ED8"/>
    <w:rsid w:val="00020EE5"/>
    <w:rsid w:val="00021471"/>
    <w:rsid w:val="000216B8"/>
    <w:rsid w:val="000217DA"/>
    <w:rsid w:val="00021985"/>
    <w:rsid w:val="00021A88"/>
    <w:rsid w:val="0002216C"/>
    <w:rsid w:val="00022CE1"/>
    <w:rsid w:val="00023130"/>
    <w:rsid w:val="000232E5"/>
    <w:rsid w:val="000236A4"/>
    <w:rsid w:val="00023720"/>
    <w:rsid w:val="00023FD4"/>
    <w:rsid w:val="000241C5"/>
    <w:rsid w:val="00024461"/>
    <w:rsid w:val="00024BBE"/>
    <w:rsid w:val="00025727"/>
    <w:rsid w:val="00025927"/>
    <w:rsid w:val="000259BB"/>
    <w:rsid w:val="00025B54"/>
    <w:rsid w:val="00025C05"/>
    <w:rsid w:val="00026268"/>
    <w:rsid w:val="0002654C"/>
    <w:rsid w:val="00026775"/>
    <w:rsid w:val="00026995"/>
    <w:rsid w:val="00026E8C"/>
    <w:rsid w:val="00026F08"/>
    <w:rsid w:val="00026F9A"/>
    <w:rsid w:val="000274BA"/>
    <w:rsid w:val="000274CE"/>
    <w:rsid w:val="00027569"/>
    <w:rsid w:val="0002779A"/>
    <w:rsid w:val="000278E7"/>
    <w:rsid w:val="00027DF9"/>
    <w:rsid w:val="00027E7E"/>
    <w:rsid w:val="00027F2A"/>
    <w:rsid w:val="000301E0"/>
    <w:rsid w:val="000305A9"/>
    <w:rsid w:val="00030719"/>
    <w:rsid w:val="00031150"/>
    <w:rsid w:val="00031190"/>
    <w:rsid w:val="0003123F"/>
    <w:rsid w:val="00031518"/>
    <w:rsid w:val="00031694"/>
    <w:rsid w:val="00031860"/>
    <w:rsid w:val="0003195C"/>
    <w:rsid w:val="00031D25"/>
    <w:rsid w:val="00031F30"/>
    <w:rsid w:val="00032194"/>
    <w:rsid w:val="0003260F"/>
    <w:rsid w:val="00032AD7"/>
    <w:rsid w:val="00032FCD"/>
    <w:rsid w:val="000331ED"/>
    <w:rsid w:val="00033544"/>
    <w:rsid w:val="00033594"/>
    <w:rsid w:val="000336A3"/>
    <w:rsid w:val="0003376C"/>
    <w:rsid w:val="00033A1F"/>
    <w:rsid w:val="00033A80"/>
    <w:rsid w:val="00034803"/>
    <w:rsid w:val="00034A29"/>
    <w:rsid w:val="00034C24"/>
    <w:rsid w:val="00034D18"/>
    <w:rsid w:val="000351C8"/>
    <w:rsid w:val="00035661"/>
    <w:rsid w:val="00035AD9"/>
    <w:rsid w:val="00035B15"/>
    <w:rsid w:val="00035D2F"/>
    <w:rsid w:val="00035F0B"/>
    <w:rsid w:val="00036705"/>
    <w:rsid w:val="000371DB"/>
    <w:rsid w:val="000374A5"/>
    <w:rsid w:val="000374E6"/>
    <w:rsid w:val="0003754B"/>
    <w:rsid w:val="0003766C"/>
    <w:rsid w:val="000376CA"/>
    <w:rsid w:val="00037753"/>
    <w:rsid w:val="000377D7"/>
    <w:rsid w:val="00037D01"/>
    <w:rsid w:val="00037DA0"/>
    <w:rsid w:val="00037EB7"/>
    <w:rsid w:val="0004070D"/>
    <w:rsid w:val="00040FED"/>
    <w:rsid w:val="000410B4"/>
    <w:rsid w:val="00041DFB"/>
    <w:rsid w:val="000420F9"/>
    <w:rsid w:val="0004224A"/>
    <w:rsid w:val="000423C5"/>
    <w:rsid w:val="000425BB"/>
    <w:rsid w:val="00042730"/>
    <w:rsid w:val="00042C17"/>
    <w:rsid w:val="0004370E"/>
    <w:rsid w:val="000444C2"/>
    <w:rsid w:val="00044663"/>
    <w:rsid w:val="000449F2"/>
    <w:rsid w:val="00044F78"/>
    <w:rsid w:val="0004517C"/>
    <w:rsid w:val="0004577C"/>
    <w:rsid w:val="00045AB3"/>
    <w:rsid w:val="00045EC1"/>
    <w:rsid w:val="0004616E"/>
    <w:rsid w:val="0004667F"/>
    <w:rsid w:val="000469E1"/>
    <w:rsid w:val="00046BC2"/>
    <w:rsid w:val="00047165"/>
    <w:rsid w:val="0004732A"/>
    <w:rsid w:val="00047418"/>
    <w:rsid w:val="00047516"/>
    <w:rsid w:val="00047611"/>
    <w:rsid w:val="000478A1"/>
    <w:rsid w:val="000478F7"/>
    <w:rsid w:val="0004791C"/>
    <w:rsid w:val="00047925"/>
    <w:rsid w:val="00047B12"/>
    <w:rsid w:val="00047E65"/>
    <w:rsid w:val="000506E5"/>
    <w:rsid w:val="00050A6E"/>
    <w:rsid w:val="00050A80"/>
    <w:rsid w:val="00050DEB"/>
    <w:rsid w:val="00050F2C"/>
    <w:rsid w:val="00050FCE"/>
    <w:rsid w:val="0005110E"/>
    <w:rsid w:val="00051BA9"/>
    <w:rsid w:val="00051E1A"/>
    <w:rsid w:val="00051ED9"/>
    <w:rsid w:val="00051F3D"/>
    <w:rsid w:val="0005252B"/>
    <w:rsid w:val="00052BCB"/>
    <w:rsid w:val="00052C82"/>
    <w:rsid w:val="00052DCC"/>
    <w:rsid w:val="0005314E"/>
    <w:rsid w:val="000536BF"/>
    <w:rsid w:val="00053853"/>
    <w:rsid w:val="000543EE"/>
    <w:rsid w:val="0005461A"/>
    <w:rsid w:val="0005485E"/>
    <w:rsid w:val="00054FC6"/>
    <w:rsid w:val="00055666"/>
    <w:rsid w:val="00055E2A"/>
    <w:rsid w:val="00055FA9"/>
    <w:rsid w:val="00055FB2"/>
    <w:rsid w:val="00056066"/>
    <w:rsid w:val="00056244"/>
    <w:rsid w:val="00056ED4"/>
    <w:rsid w:val="00056F72"/>
    <w:rsid w:val="00057A73"/>
    <w:rsid w:val="00057AE6"/>
    <w:rsid w:val="00060022"/>
    <w:rsid w:val="000606B7"/>
    <w:rsid w:val="000607A5"/>
    <w:rsid w:val="0006083D"/>
    <w:rsid w:val="00061198"/>
    <w:rsid w:val="0006193E"/>
    <w:rsid w:val="00061982"/>
    <w:rsid w:val="00061CB2"/>
    <w:rsid w:val="000622B1"/>
    <w:rsid w:val="0006235C"/>
    <w:rsid w:val="0006236C"/>
    <w:rsid w:val="00062532"/>
    <w:rsid w:val="000626A4"/>
    <w:rsid w:val="000639D3"/>
    <w:rsid w:val="00063D39"/>
    <w:rsid w:val="00064372"/>
    <w:rsid w:val="000646DE"/>
    <w:rsid w:val="000648F3"/>
    <w:rsid w:val="00064974"/>
    <w:rsid w:val="00064B31"/>
    <w:rsid w:val="00064EA7"/>
    <w:rsid w:val="0006511B"/>
    <w:rsid w:val="00066ACE"/>
    <w:rsid w:val="00067034"/>
    <w:rsid w:val="000670FE"/>
    <w:rsid w:val="00067119"/>
    <w:rsid w:val="000678BE"/>
    <w:rsid w:val="00067972"/>
    <w:rsid w:val="00067B0A"/>
    <w:rsid w:val="00067B7D"/>
    <w:rsid w:val="00070143"/>
    <w:rsid w:val="0007016B"/>
    <w:rsid w:val="000705F4"/>
    <w:rsid w:val="0007070D"/>
    <w:rsid w:val="00070DA0"/>
    <w:rsid w:val="0007101D"/>
    <w:rsid w:val="00071574"/>
    <w:rsid w:val="0007167A"/>
    <w:rsid w:val="000717BC"/>
    <w:rsid w:val="00071CE3"/>
    <w:rsid w:val="00072375"/>
    <w:rsid w:val="00072403"/>
    <w:rsid w:val="000726AD"/>
    <w:rsid w:val="0007287D"/>
    <w:rsid w:val="00072B47"/>
    <w:rsid w:val="00072E11"/>
    <w:rsid w:val="00073122"/>
    <w:rsid w:val="00073DED"/>
    <w:rsid w:val="00073ED0"/>
    <w:rsid w:val="00074224"/>
    <w:rsid w:val="00074339"/>
    <w:rsid w:val="000743A3"/>
    <w:rsid w:val="000751DE"/>
    <w:rsid w:val="000758DF"/>
    <w:rsid w:val="00075A92"/>
    <w:rsid w:val="00075B32"/>
    <w:rsid w:val="00076260"/>
    <w:rsid w:val="000762F0"/>
    <w:rsid w:val="00076532"/>
    <w:rsid w:val="00076589"/>
    <w:rsid w:val="000767B8"/>
    <w:rsid w:val="00076B33"/>
    <w:rsid w:val="0007708B"/>
    <w:rsid w:val="000770C3"/>
    <w:rsid w:val="000770D7"/>
    <w:rsid w:val="00077996"/>
    <w:rsid w:val="00077D06"/>
    <w:rsid w:val="00080061"/>
    <w:rsid w:val="0008067F"/>
    <w:rsid w:val="00080714"/>
    <w:rsid w:val="00080C01"/>
    <w:rsid w:val="00080CA0"/>
    <w:rsid w:val="00080D24"/>
    <w:rsid w:val="00080D6E"/>
    <w:rsid w:val="00080EDE"/>
    <w:rsid w:val="00081294"/>
    <w:rsid w:val="00081AB8"/>
    <w:rsid w:val="00081B6F"/>
    <w:rsid w:val="000823D7"/>
    <w:rsid w:val="0008290F"/>
    <w:rsid w:val="00082A16"/>
    <w:rsid w:val="000831D5"/>
    <w:rsid w:val="00083517"/>
    <w:rsid w:val="0008363B"/>
    <w:rsid w:val="000836EC"/>
    <w:rsid w:val="00083751"/>
    <w:rsid w:val="00083D09"/>
    <w:rsid w:val="00083E15"/>
    <w:rsid w:val="000840B6"/>
    <w:rsid w:val="0008412F"/>
    <w:rsid w:val="000841FF"/>
    <w:rsid w:val="000844F5"/>
    <w:rsid w:val="0008475D"/>
    <w:rsid w:val="00085965"/>
    <w:rsid w:val="00085984"/>
    <w:rsid w:val="00085DA0"/>
    <w:rsid w:val="0008614C"/>
    <w:rsid w:val="00086495"/>
    <w:rsid w:val="000865E4"/>
    <w:rsid w:val="000870C8"/>
    <w:rsid w:val="000873B3"/>
    <w:rsid w:val="0008777F"/>
    <w:rsid w:val="000879AC"/>
    <w:rsid w:val="0009042B"/>
    <w:rsid w:val="0009042F"/>
    <w:rsid w:val="000907F6"/>
    <w:rsid w:val="000908B4"/>
    <w:rsid w:val="00090EF6"/>
    <w:rsid w:val="00091205"/>
    <w:rsid w:val="0009164C"/>
    <w:rsid w:val="0009184D"/>
    <w:rsid w:val="00091B16"/>
    <w:rsid w:val="00091E6A"/>
    <w:rsid w:val="00092170"/>
    <w:rsid w:val="000925DF"/>
    <w:rsid w:val="00092A8F"/>
    <w:rsid w:val="00092FE2"/>
    <w:rsid w:val="00094318"/>
    <w:rsid w:val="00094355"/>
    <w:rsid w:val="00094745"/>
    <w:rsid w:val="00094D48"/>
    <w:rsid w:val="00094DD6"/>
    <w:rsid w:val="00094E3E"/>
    <w:rsid w:val="000950EE"/>
    <w:rsid w:val="0009532D"/>
    <w:rsid w:val="000955F8"/>
    <w:rsid w:val="00095AA7"/>
    <w:rsid w:val="00095AFC"/>
    <w:rsid w:val="00095CAE"/>
    <w:rsid w:val="00096312"/>
    <w:rsid w:val="00096707"/>
    <w:rsid w:val="00096750"/>
    <w:rsid w:val="00096AE3"/>
    <w:rsid w:val="00096D48"/>
    <w:rsid w:val="00096F3D"/>
    <w:rsid w:val="00097008"/>
    <w:rsid w:val="000971E3"/>
    <w:rsid w:val="000976F5"/>
    <w:rsid w:val="0009776A"/>
    <w:rsid w:val="00097984"/>
    <w:rsid w:val="000A01EC"/>
    <w:rsid w:val="000A031B"/>
    <w:rsid w:val="000A0C66"/>
    <w:rsid w:val="000A154D"/>
    <w:rsid w:val="000A19A9"/>
    <w:rsid w:val="000A22FE"/>
    <w:rsid w:val="000A23FE"/>
    <w:rsid w:val="000A2453"/>
    <w:rsid w:val="000A30EC"/>
    <w:rsid w:val="000A36EA"/>
    <w:rsid w:val="000A3BB1"/>
    <w:rsid w:val="000A3F31"/>
    <w:rsid w:val="000A4393"/>
    <w:rsid w:val="000A4497"/>
    <w:rsid w:val="000A456C"/>
    <w:rsid w:val="000A4A9C"/>
    <w:rsid w:val="000A4AE7"/>
    <w:rsid w:val="000A4BB2"/>
    <w:rsid w:val="000A503B"/>
    <w:rsid w:val="000A51DF"/>
    <w:rsid w:val="000A5521"/>
    <w:rsid w:val="000A57A0"/>
    <w:rsid w:val="000A5FA9"/>
    <w:rsid w:val="000A632D"/>
    <w:rsid w:val="000A664B"/>
    <w:rsid w:val="000A68E1"/>
    <w:rsid w:val="000A68E8"/>
    <w:rsid w:val="000A6919"/>
    <w:rsid w:val="000A6D07"/>
    <w:rsid w:val="000A6E3B"/>
    <w:rsid w:val="000A6F2D"/>
    <w:rsid w:val="000A7367"/>
    <w:rsid w:val="000A740F"/>
    <w:rsid w:val="000A787E"/>
    <w:rsid w:val="000A7BCD"/>
    <w:rsid w:val="000A7D0C"/>
    <w:rsid w:val="000B0181"/>
    <w:rsid w:val="000B04B2"/>
    <w:rsid w:val="000B0577"/>
    <w:rsid w:val="000B0ABD"/>
    <w:rsid w:val="000B0B8A"/>
    <w:rsid w:val="000B0C56"/>
    <w:rsid w:val="000B0E9A"/>
    <w:rsid w:val="000B112C"/>
    <w:rsid w:val="000B11A2"/>
    <w:rsid w:val="000B12DB"/>
    <w:rsid w:val="000B2089"/>
    <w:rsid w:val="000B2270"/>
    <w:rsid w:val="000B283D"/>
    <w:rsid w:val="000B2889"/>
    <w:rsid w:val="000B39B4"/>
    <w:rsid w:val="000B3F73"/>
    <w:rsid w:val="000B468C"/>
    <w:rsid w:val="000B4853"/>
    <w:rsid w:val="000B49E7"/>
    <w:rsid w:val="000B4A93"/>
    <w:rsid w:val="000B4FC0"/>
    <w:rsid w:val="000B59CB"/>
    <w:rsid w:val="000B5F45"/>
    <w:rsid w:val="000B6794"/>
    <w:rsid w:val="000B6D76"/>
    <w:rsid w:val="000B7410"/>
    <w:rsid w:val="000C014A"/>
    <w:rsid w:val="000C049C"/>
    <w:rsid w:val="000C0738"/>
    <w:rsid w:val="000C0D1D"/>
    <w:rsid w:val="000C0DB7"/>
    <w:rsid w:val="000C0F23"/>
    <w:rsid w:val="000C1118"/>
    <w:rsid w:val="000C1231"/>
    <w:rsid w:val="000C192B"/>
    <w:rsid w:val="000C1A57"/>
    <w:rsid w:val="000C2267"/>
    <w:rsid w:val="000C25B2"/>
    <w:rsid w:val="000C2D58"/>
    <w:rsid w:val="000C3137"/>
    <w:rsid w:val="000C31CE"/>
    <w:rsid w:val="000C359E"/>
    <w:rsid w:val="000C3659"/>
    <w:rsid w:val="000C3CC6"/>
    <w:rsid w:val="000C3E95"/>
    <w:rsid w:val="000C45AD"/>
    <w:rsid w:val="000C4E9E"/>
    <w:rsid w:val="000C542F"/>
    <w:rsid w:val="000C559B"/>
    <w:rsid w:val="000C5DD8"/>
    <w:rsid w:val="000C671A"/>
    <w:rsid w:val="000C6909"/>
    <w:rsid w:val="000C6983"/>
    <w:rsid w:val="000C69B1"/>
    <w:rsid w:val="000C6B93"/>
    <w:rsid w:val="000C748E"/>
    <w:rsid w:val="000C78BA"/>
    <w:rsid w:val="000C78D8"/>
    <w:rsid w:val="000C7B43"/>
    <w:rsid w:val="000C7C5A"/>
    <w:rsid w:val="000D008A"/>
    <w:rsid w:val="000D0490"/>
    <w:rsid w:val="000D0749"/>
    <w:rsid w:val="000D1DF5"/>
    <w:rsid w:val="000D1E6E"/>
    <w:rsid w:val="000D2757"/>
    <w:rsid w:val="000D29A0"/>
    <w:rsid w:val="000D29E2"/>
    <w:rsid w:val="000D31A7"/>
    <w:rsid w:val="000D321F"/>
    <w:rsid w:val="000D3E1D"/>
    <w:rsid w:val="000D3E4E"/>
    <w:rsid w:val="000D44AA"/>
    <w:rsid w:val="000D46D9"/>
    <w:rsid w:val="000D48FA"/>
    <w:rsid w:val="000D49D4"/>
    <w:rsid w:val="000D5293"/>
    <w:rsid w:val="000D59E6"/>
    <w:rsid w:val="000D5D60"/>
    <w:rsid w:val="000D5E3B"/>
    <w:rsid w:val="000D5F22"/>
    <w:rsid w:val="000D5F3D"/>
    <w:rsid w:val="000D625E"/>
    <w:rsid w:val="000D6478"/>
    <w:rsid w:val="000D6E8A"/>
    <w:rsid w:val="000D6E9C"/>
    <w:rsid w:val="000D7692"/>
    <w:rsid w:val="000E042D"/>
    <w:rsid w:val="000E04F2"/>
    <w:rsid w:val="000E0543"/>
    <w:rsid w:val="000E07C6"/>
    <w:rsid w:val="000E0A98"/>
    <w:rsid w:val="000E0A9A"/>
    <w:rsid w:val="000E121E"/>
    <w:rsid w:val="000E14A9"/>
    <w:rsid w:val="000E17E1"/>
    <w:rsid w:val="000E192D"/>
    <w:rsid w:val="000E19C4"/>
    <w:rsid w:val="000E1B12"/>
    <w:rsid w:val="000E1CF1"/>
    <w:rsid w:val="000E2E2B"/>
    <w:rsid w:val="000E3277"/>
    <w:rsid w:val="000E3399"/>
    <w:rsid w:val="000E3B11"/>
    <w:rsid w:val="000E3E31"/>
    <w:rsid w:val="000E41B2"/>
    <w:rsid w:val="000E47A3"/>
    <w:rsid w:val="000E4CEC"/>
    <w:rsid w:val="000E53BD"/>
    <w:rsid w:val="000E53D1"/>
    <w:rsid w:val="000E5501"/>
    <w:rsid w:val="000E58AA"/>
    <w:rsid w:val="000E6E8C"/>
    <w:rsid w:val="000E7030"/>
    <w:rsid w:val="000E785B"/>
    <w:rsid w:val="000E7AFE"/>
    <w:rsid w:val="000E7CD6"/>
    <w:rsid w:val="000E7EE0"/>
    <w:rsid w:val="000F0626"/>
    <w:rsid w:val="000F0840"/>
    <w:rsid w:val="000F09C8"/>
    <w:rsid w:val="000F0CA5"/>
    <w:rsid w:val="000F0D43"/>
    <w:rsid w:val="000F0F2C"/>
    <w:rsid w:val="000F1181"/>
    <w:rsid w:val="000F11C7"/>
    <w:rsid w:val="000F16AC"/>
    <w:rsid w:val="000F1ACF"/>
    <w:rsid w:val="000F1F56"/>
    <w:rsid w:val="000F2C7B"/>
    <w:rsid w:val="000F2D26"/>
    <w:rsid w:val="000F3005"/>
    <w:rsid w:val="000F307F"/>
    <w:rsid w:val="000F30D3"/>
    <w:rsid w:val="000F3229"/>
    <w:rsid w:val="000F342C"/>
    <w:rsid w:val="000F3EFC"/>
    <w:rsid w:val="000F417E"/>
    <w:rsid w:val="000F4692"/>
    <w:rsid w:val="000F47A7"/>
    <w:rsid w:val="000F4E90"/>
    <w:rsid w:val="000F53E2"/>
    <w:rsid w:val="000F5498"/>
    <w:rsid w:val="000F5999"/>
    <w:rsid w:val="000F6455"/>
    <w:rsid w:val="000F64DF"/>
    <w:rsid w:val="000F7770"/>
    <w:rsid w:val="000F79B3"/>
    <w:rsid w:val="000F7A7C"/>
    <w:rsid w:val="000F7BCC"/>
    <w:rsid w:val="000F7BD7"/>
    <w:rsid w:val="000F7D64"/>
    <w:rsid w:val="000F7F03"/>
    <w:rsid w:val="00100228"/>
    <w:rsid w:val="001002DE"/>
    <w:rsid w:val="00100E70"/>
    <w:rsid w:val="0010104B"/>
    <w:rsid w:val="00101B79"/>
    <w:rsid w:val="00102049"/>
    <w:rsid w:val="001022C9"/>
    <w:rsid w:val="0010253F"/>
    <w:rsid w:val="00102A36"/>
    <w:rsid w:val="00102DC9"/>
    <w:rsid w:val="00102ED1"/>
    <w:rsid w:val="00103089"/>
    <w:rsid w:val="00103512"/>
    <w:rsid w:val="001035C2"/>
    <w:rsid w:val="00103C3C"/>
    <w:rsid w:val="00103E71"/>
    <w:rsid w:val="00103F33"/>
    <w:rsid w:val="001044A7"/>
    <w:rsid w:val="001045B6"/>
    <w:rsid w:val="00104CD9"/>
    <w:rsid w:val="001051BC"/>
    <w:rsid w:val="001054FF"/>
    <w:rsid w:val="001056B3"/>
    <w:rsid w:val="00105B8A"/>
    <w:rsid w:val="00105D25"/>
    <w:rsid w:val="00106185"/>
    <w:rsid w:val="001061A8"/>
    <w:rsid w:val="001064C6"/>
    <w:rsid w:val="001067AE"/>
    <w:rsid w:val="00106857"/>
    <w:rsid w:val="001069CE"/>
    <w:rsid w:val="00107731"/>
    <w:rsid w:val="00107DAE"/>
    <w:rsid w:val="001100FE"/>
    <w:rsid w:val="00110592"/>
    <w:rsid w:val="001108AF"/>
    <w:rsid w:val="001108ED"/>
    <w:rsid w:val="00110923"/>
    <w:rsid w:val="0011093A"/>
    <w:rsid w:val="0011101F"/>
    <w:rsid w:val="00111093"/>
    <w:rsid w:val="00111370"/>
    <w:rsid w:val="00111DA0"/>
    <w:rsid w:val="00112243"/>
    <w:rsid w:val="001125A2"/>
    <w:rsid w:val="001127DE"/>
    <w:rsid w:val="00113029"/>
    <w:rsid w:val="00113227"/>
    <w:rsid w:val="001144DD"/>
    <w:rsid w:val="00114791"/>
    <w:rsid w:val="00114AC0"/>
    <w:rsid w:val="00114BB4"/>
    <w:rsid w:val="00114CE9"/>
    <w:rsid w:val="001154A1"/>
    <w:rsid w:val="0011570D"/>
    <w:rsid w:val="00116817"/>
    <w:rsid w:val="00116EA9"/>
    <w:rsid w:val="00117043"/>
    <w:rsid w:val="001174BA"/>
    <w:rsid w:val="00117992"/>
    <w:rsid w:val="00117F28"/>
    <w:rsid w:val="00117FEB"/>
    <w:rsid w:val="00120128"/>
    <w:rsid w:val="0012012F"/>
    <w:rsid w:val="00120351"/>
    <w:rsid w:val="00120E4E"/>
    <w:rsid w:val="001210C4"/>
    <w:rsid w:val="00121118"/>
    <w:rsid w:val="00121209"/>
    <w:rsid w:val="001215C0"/>
    <w:rsid w:val="001216E4"/>
    <w:rsid w:val="0012183E"/>
    <w:rsid w:val="00121874"/>
    <w:rsid w:val="00121A82"/>
    <w:rsid w:val="00121AAD"/>
    <w:rsid w:val="00121AD5"/>
    <w:rsid w:val="00121E1E"/>
    <w:rsid w:val="001220C9"/>
    <w:rsid w:val="0012232D"/>
    <w:rsid w:val="00122692"/>
    <w:rsid w:val="001226BA"/>
    <w:rsid w:val="00122E92"/>
    <w:rsid w:val="0012307B"/>
    <w:rsid w:val="00123126"/>
    <w:rsid w:val="0012347E"/>
    <w:rsid w:val="001236D9"/>
    <w:rsid w:val="001236E7"/>
    <w:rsid w:val="00123739"/>
    <w:rsid w:val="0012446F"/>
    <w:rsid w:val="00124568"/>
    <w:rsid w:val="00124708"/>
    <w:rsid w:val="001249A7"/>
    <w:rsid w:val="001249E1"/>
    <w:rsid w:val="00124E24"/>
    <w:rsid w:val="00125EF3"/>
    <w:rsid w:val="001261BB"/>
    <w:rsid w:val="0012629E"/>
    <w:rsid w:val="0012630F"/>
    <w:rsid w:val="001265A5"/>
    <w:rsid w:val="00126767"/>
    <w:rsid w:val="00126BC6"/>
    <w:rsid w:val="00126D60"/>
    <w:rsid w:val="00127197"/>
    <w:rsid w:val="001277E5"/>
    <w:rsid w:val="00127844"/>
    <w:rsid w:val="00127D04"/>
    <w:rsid w:val="00127F92"/>
    <w:rsid w:val="00130116"/>
    <w:rsid w:val="00130672"/>
    <w:rsid w:val="00131077"/>
    <w:rsid w:val="00131724"/>
    <w:rsid w:val="00131884"/>
    <w:rsid w:val="00131F8C"/>
    <w:rsid w:val="0013212C"/>
    <w:rsid w:val="001324D5"/>
    <w:rsid w:val="001326FC"/>
    <w:rsid w:val="001328D1"/>
    <w:rsid w:val="00132D34"/>
    <w:rsid w:val="00132E37"/>
    <w:rsid w:val="00132F64"/>
    <w:rsid w:val="00132FF3"/>
    <w:rsid w:val="00133180"/>
    <w:rsid w:val="0013322E"/>
    <w:rsid w:val="001334B9"/>
    <w:rsid w:val="00133D9C"/>
    <w:rsid w:val="00134055"/>
    <w:rsid w:val="00134322"/>
    <w:rsid w:val="0013454F"/>
    <w:rsid w:val="00134B7E"/>
    <w:rsid w:val="00134F2B"/>
    <w:rsid w:val="00134FBD"/>
    <w:rsid w:val="00135402"/>
    <w:rsid w:val="00136026"/>
    <w:rsid w:val="0013698B"/>
    <w:rsid w:val="00136A3D"/>
    <w:rsid w:val="00136BA3"/>
    <w:rsid w:val="00136C09"/>
    <w:rsid w:val="0013766D"/>
    <w:rsid w:val="00140095"/>
    <w:rsid w:val="001402E0"/>
    <w:rsid w:val="00140915"/>
    <w:rsid w:val="001409A1"/>
    <w:rsid w:val="001409D5"/>
    <w:rsid w:val="00140CE1"/>
    <w:rsid w:val="001410D4"/>
    <w:rsid w:val="001418C0"/>
    <w:rsid w:val="00141E41"/>
    <w:rsid w:val="00141EE6"/>
    <w:rsid w:val="001420D2"/>
    <w:rsid w:val="001420D9"/>
    <w:rsid w:val="001423E9"/>
    <w:rsid w:val="00142672"/>
    <w:rsid w:val="00142836"/>
    <w:rsid w:val="00142903"/>
    <w:rsid w:val="00142CFA"/>
    <w:rsid w:val="00142D22"/>
    <w:rsid w:val="00143317"/>
    <w:rsid w:val="0014359B"/>
    <w:rsid w:val="00143B83"/>
    <w:rsid w:val="00144239"/>
    <w:rsid w:val="00144AC2"/>
    <w:rsid w:val="00144CFA"/>
    <w:rsid w:val="0014558F"/>
    <w:rsid w:val="00145626"/>
    <w:rsid w:val="00145805"/>
    <w:rsid w:val="001459C7"/>
    <w:rsid w:val="00146737"/>
    <w:rsid w:val="00146810"/>
    <w:rsid w:val="00146A53"/>
    <w:rsid w:val="00147005"/>
    <w:rsid w:val="001472C5"/>
    <w:rsid w:val="0014761E"/>
    <w:rsid w:val="00150051"/>
    <w:rsid w:val="0015031F"/>
    <w:rsid w:val="001504A8"/>
    <w:rsid w:val="001505D6"/>
    <w:rsid w:val="00150775"/>
    <w:rsid w:val="00151102"/>
    <w:rsid w:val="00151488"/>
    <w:rsid w:val="001516AD"/>
    <w:rsid w:val="001521DA"/>
    <w:rsid w:val="0015264E"/>
    <w:rsid w:val="00152B3C"/>
    <w:rsid w:val="001531FC"/>
    <w:rsid w:val="00154933"/>
    <w:rsid w:val="00154B77"/>
    <w:rsid w:val="00154C19"/>
    <w:rsid w:val="00154EE6"/>
    <w:rsid w:val="00155062"/>
    <w:rsid w:val="00155170"/>
    <w:rsid w:val="0015534F"/>
    <w:rsid w:val="00155622"/>
    <w:rsid w:val="00155C90"/>
    <w:rsid w:val="001561ED"/>
    <w:rsid w:val="001564C5"/>
    <w:rsid w:val="001567BD"/>
    <w:rsid w:val="00156846"/>
    <w:rsid w:val="00156BCD"/>
    <w:rsid w:val="00156F60"/>
    <w:rsid w:val="001571E7"/>
    <w:rsid w:val="00157717"/>
    <w:rsid w:val="001578A3"/>
    <w:rsid w:val="00157AC4"/>
    <w:rsid w:val="00157C45"/>
    <w:rsid w:val="001607CC"/>
    <w:rsid w:val="0016081C"/>
    <w:rsid w:val="00160C46"/>
    <w:rsid w:val="00160DDE"/>
    <w:rsid w:val="00161993"/>
    <w:rsid w:val="00161F74"/>
    <w:rsid w:val="00162019"/>
    <w:rsid w:val="001621C9"/>
    <w:rsid w:val="00162332"/>
    <w:rsid w:val="0016235A"/>
    <w:rsid w:val="001625E1"/>
    <w:rsid w:val="00162781"/>
    <w:rsid w:val="00162DDE"/>
    <w:rsid w:val="00162F1E"/>
    <w:rsid w:val="001630E1"/>
    <w:rsid w:val="00163990"/>
    <w:rsid w:val="00163E6B"/>
    <w:rsid w:val="00164426"/>
    <w:rsid w:val="00164E53"/>
    <w:rsid w:val="00164E69"/>
    <w:rsid w:val="00165181"/>
    <w:rsid w:val="00165244"/>
    <w:rsid w:val="001652D8"/>
    <w:rsid w:val="00165A98"/>
    <w:rsid w:val="001660AD"/>
    <w:rsid w:val="00166219"/>
    <w:rsid w:val="0017000E"/>
    <w:rsid w:val="00170257"/>
    <w:rsid w:val="001709A7"/>
    <w:rsid w:val="00170AE6"/>
    <w:rsid w:val="00170BAF"/>
    <w:rsid w:val="00170DF4"/>
    <w:rsid w:val="00170E24"/>
    <w:rsid w:val="001714DC"/>
    <w:rsid w:val="0017181E"/>
    <w:rsid w:val="00171875"/>
    <w:rsid w:val="00171A98"/>
    <w:rsid w:val="001721D9"/>
    <w:rsid w:val="001723A4"/>
    <w:rsid w:val="00172468"/>
    <w:rsid w:val="001725A4"/>
    <w:rsid w:val="0017261B"/>
    <w:rsid w:val="0017294F"/>
    <w:rsid w:val="00172FA1"/>
    <w:rsid w:val="00172FEB"/>
    <w:rsid w:val="00173114"/>
    <w:rsid w:val="00173406"/>
    <w:rsid w:val="00173888"/>
    <w:rsid w:val="001739A2"/>
    <w:rsid w:val="00173ACC"/>
    <w:rsid w:val="00173B6A"/>
    <w:rsid w:val="00173EEA"/>
    <w:rsid w:val="0017443A"/>
    <w:rsid w:val="0017445F"/>
    <w:rsid w:val="00174949"/>
    <w:rsid w:val="00174B5B"/>
    <w:rsid w:val="00174D25"/>
    <w:rsid w:val="0017521A"/>
    <w:rsid w:val="00175349"/>
    <w:rsid w:val="001758F0"/>
    <w:rsid w:val="00175D03"/>
    <w:rsid w:val="00175EF9"/>
    <w:rsid w:val="0017606E"/>
    <w:rsid w:val="0017623E"/>
    <w:rsid w:val="00176269"/>
    <w:rsid w:val="0017632A"/>
    <w:rsid w:val="001770CA"/>
    <w:rsid w:val="0017725C"/>
    <w:rsid w:val="001776E8"/>
    <w:rsid w:val="00177A60"/>
    <w:rsid w:val="00180953"/>
    <w:rsid w:val="00180D91"/>
    <w:rsid w:val="0018134F"/>
    <w:rsid w:val="0018137C"/>
    <w:rsid w:val="00181435"/>
    <w:rsid w:val="001814D2"/>
    <w:rsid w:val="00181772"/>
    <w:rsid w:val="0018180B"/>
    <w:rsid w:val="001818F3"/>
    <w:rsid w:val="00181DEA"/>
    <w:rsid w:val="001822E1"/>
    <w:rsid w:val="00183890"/>
    <w:rsid w:val="001838C0"/>
    <w:rsid w:val="00183947"/>
    <w:rsid w:val="00183B15"/>
    <w:rsid w:val="00183CDF"/>
    <w:rsid w:val="001840F0"/>
    <w:rsid w:val="001842A8"/>
    <w:rsid w:val="00184337"/>
    <w:rsid w:val="00184370"/>
    <w:rsid w:val="001844AE"/>
    <w:rsid w:val="0018470A"/>
    <w:rsid w:val="00184B07"/>
    <w:rsid w:val="00185624"/>
    <w:rsid w:val="0018564B"/>
    <w:rsid w:val="00185DC6"/>
    <w:rsid w:val="00186355"/>
    <w:rsid w:val="0018655D"/>
    <w:rsid w:val="00186665"/>
    <w:rsid w:val="0018684C"/>
    <w:rsid w:val="00186961"/>
    <w:rsid w:val="001870B9"/>
    <w:rsid w:val="001872A3"/>
    <w:rsid w:val="00187681"/>
    <w:rsid w:val="0018780E"/>
    <w:rsid w:val="00187A09"/>
    <w:rsid w:val="00187BD9"/>
    <w:rsid w:val="00187C47"/>
    <w:rsid w:val="00187D80"/>
    <w:rsid w:val="00190036"/>
    <w:rsid w:val="0019056C"/>
    <w:rsid w:val="001909CA"/>
    <w:rsid w:val="00190B0B"/>
    <w:rsid w:val="00190E35"/>
    <w:rsid w:val="00190F72"/>
    <w:rsid w:val="0019144A"/>
    <w:rsid w:val="0019167C"/>
    <w:rsid w:val="00191A23"/>
    <w:rsid w:val="00191A79"/>
    <w:rsid w:val="00191B72"/>
    <w:rsid w:val="00191BDF"/>
    <w:rsid w:val="0019248D"/>
    <w:rsid w:val="0019253E"/>
    <w:rsid w:val="0019268A"/>
    <w:rsid w:val="00192725"/>
    <w:rsid w:val="001927E2"/>
    <w:rsid w:val="00192A85"/>
    <w:rsid w:val="00193AB0"/>
    <w:rsid w:val="00193B9F"/>
    <w:rsid w:val="00194062"/>
    <w:rsid w:val="0019422C"/>
    <w:rsid w:val="0019446C"/>
    <w:rsid w:val="00194585"/>
    <w:rsid w:val="0019458B"/>
    <w:rsid w:val="00194B52"/>
    <w:rsid w:val="00194EC9"/>
    <w:rsid w:val="00195443"/>
    <w:rsid w:val="00195505"/>
    <w:rsid w:val="001957B1"/>
    <w:rsid w:val="00195B83"/>
    <w:rsid w:val="00195D58"/>
    <w:rsid w:val="001960EA"/>
    <w:rsid w:val="00196480"/>
    <w:rsid w:val="00196C66"/>
    <w:rsid w:val="0019700D"/>
    <w:rsid w:val="00197015"/>
    <w:rsid w:val="0019714D"/>
    <w:rsid w:val="00197271"/>
    <w:rsid w:val="001975F7"/>
    <w:rsid w:val="001977A6"/>
    <w:rsid w:val="001977F9"/>
    <w:rsid w:val="00197A3D"/>
    <w:rsid w:val="00197A8B"/>
    <w:rsid w:val="00197B4B"/>
    <w:rsid w:val="00197C4F"/>
    <w:rsid w:val="00197CDB"/>
    <w:rsid w:val="001A00B8"/>
    <w:rsid w:val="001A022C"/>
    <w:rsid w:val="001A07E4"/>
    <w:rsid w:val="001A0B11"/>
    <w:rsid w:val="001A0DC4"/>
    <w:rsid w:val="001A0E42"/>
    <w:rsid w:val="001A134F"/>
    <w:rsid w:val="001A144C"/>
    <w:rsid w:val="001A1801"/>
    <w:rsid w:val="001A1908"/>
    <w:rsid w:val="001A1AE8"/>
    <w:rsid w:val="001A272D"/>
    <w:rsid w:val="001A28B1"/>
    <w:rsid w:val="001A29D9"/>
    <w:rsid w:val="001A3197"/>
    <w:rsid w:val="001A355B"/>
    <w:rsid w:val="001A3B32"/>
    <w:rsid w:val="001A43EF"/>
    <w:rsid w:val="001A45BB"/>
    <w:rsid w:val="001A4736"/>
    <w:rsid w:val="001A4A23"/>
    <w:rsid w:val="001A5216"/>
    <w:rsid w:val="001A538C"/>
    <w:rsid w:val="001A55A9"/>
    <w:rsid w:val="001A55B5"/>
    <w:rsid w:val="001A5817"/>
    <w:rsid w:val="001A6349"/>
    <w:rsid w:val="001A65A6"/>
    <w:rsid w:val="001A716C"/>
    <w:rsid w:val="001A73D0"/>
    <w:rsid w:val="001A7857"/>
    <w:rsid w:val="001A7B56"/>
    <w:rsid w:val="001A7FE3"/>
    <w:rsid w:val="001B011A"/>
    <w:rsid w:val="001B0349"/>
    <w:rsid w:val="001B07B4"/>
    <w:rsid w:val="001B082A"/>
    <w:rsid w:val="001B0D57"/>
    <w:rsid w:val="001B0D67"/>
    <w:rsid w:val="001B0E0F"/>
    <w:rsid w:val="001B0EE7"/>
    <w:rsid w:val="001B11BC"/>
    <w:rsid w:val="001B122D"/>
    <w:rsid w:val="001B13BF"/>
    <w:rsid w:val="001B20E5"/>
    <w:rsid w:val="001B20F4"/>
    <w:rsid w:val="001B2A2D"/>
    <w:rsid w:val="001B32D8"/>
    <w:rsid w:val="001B3303"/>
    <w:rsid w:val="001B3555"/>
    <w:rsid w:val="001B365A"/>
    <w:rsid w:val="001B3785"/>
    <w:rsid w:val="001B405E"/>
    <w:rsid w:val="001B44F5"/>
    <w:rsid w:val="001B4AE2"/>
    <w:rsid w:val="001B5438"/>
    <w:rsid w:val="001B5A35"/>
    <w:rsid w:val="001B5E63"/>
    <w:rsid w:val="001B61CE"/>
    <w:rsid w:val="001B662F"/>
    <w:rsid w:val="001B6792"/>
    <w:rsid w:val="001B683E"/>
    <w:rsid w:val="001B6A04"/>
    <w:rsid w:val="001B6DA5"/>
    <w:rsid w:val="001B7686"/>
    <w:rsid w:val="001B7B7A"/>
    <w:rsid w:val="001C023B"/>
    <w:rsid w:val="001C0457"/>
    <w:rsid w:val="001C07BB"/>
    <w:rsid w:val="001C0B63"/>
    <w:rsid w:val="001C0BD8"/>
    <w:rsid w:val="001C10F4"/>
    <w:rsid w:val="001C1735"/>
    <w:rsid w:val="001C178C"/>
    <w:rsid w:val="001C1C67"/>
    <w:rsid w:val="001C2128"/>
    <w:rsid w:val="001C2893"/>
    <w:rsid w:val="001C2B48"/>
    <w:rsid w:val="001C2D08"/>
    <w:rsid w:val="001C32D3"/>
    <w:rsid w:val="001C4286"/>
    <w:rsid w:val="001C4824"/>
    <w:rsid w:val="001C4A16"/>
    <w:rsid w:val="001C4B18"/>
    <w:rsid w:val="001C55D6"/>
    <w:rsid w:val="001C5CCA"/>
    <w:rsid w:val="001C5CE0"/>
    <w:rsid w:val="001C5E1F"/>
    <w:rsid w:val="001C6111"/>
    <w:rsid w:val="001C731C"/>
    <w:rsid w:val="001C780D"/>
    <w:rsid w:val="001C7D23"/>
    <w:rsid w:val="001C7F6C"/>
    <w:rsid w:val="001D0178"/>
    <w:rsid w:val="001D0729"/>
    <w:rsid w:val="001D077F"/>
    <w:rsid w:val="001D0E17"/>
    <w:rsid w:val="001D0ECB"/>
    <w:rsid w:val="001D0F1A"/>
    <w:rsid w:val="001D10A0"/>
    <w:rsid w:val="001D10BA"/>
    <w:rsid w:val="001D16F8"/>
    <w:rsid w:val="001D1E51"/>
    <w:rsid w:val="001D2175"/>
    <w:rsid w:val="001D21FA"/>
    <w:rsid w:val="001D2904"/>
    <w:rsid w:val="001D2B49"/>
    <w:rsid w:val="001D2C80"/>
    <w:rsid w:val="001D331A"/>
    <w:rsid w:val="001D3B91"/>
    <w:rsid w:val="001D3DCA"/>
    <w:rsid w:val="001D43F9"/>
    <w:rsid w:val="001D499E"/>
    <w:rsid w:val="001D4AE5"/>
    <w:rsid w:val="001D4DF4"/>
    <w:rsid w:val="001D5637"/>
    <w:rsid w:val="001D5994"/>
    <w:rsid w:val="001D5B16"/>
    <w:rsid w:val="001D5D30"/>
    <w:rsid w:val="001D6592"/>
    <w:rsid w:val="001D66BD"/>
    <w:rsid w:val="001D69BA"/>
    <w:rsid w:val="001D6F70"/>
    <w:rsid w:val="001D7641"/>
    <w:rsid w:val="001D7DA2"/>
    <w:rsid w:val="001D7E4C"/>
    <w:rsid w:val="001E018A"/>
    <w:rsid w:val="001E03B4"/>
    <w:rsid w:val="001E03E4"/>
    <w:rsid w:val="001E0ADF"/>
    <w:rsid w:val="001E0E64"/>
    <w:rsid w:val="001E0EF0"/>
    <w:rsid w:val="001E1246"/>
    <w:rsid w:val="001E12CC"/>
    <w:rsid w:val="001E1547"/>
    <w:rsid w:val="001E1AF9"/>
    <w:rsid w:val="001E1E1D"/>
    <w:rsid w:val="001E2362"/>
    <w:rsid w:val="001E2B61"/>
    <w:rsid w:val="001E3491"/>
    <w:rsid w:val="001E37DB"/>
    <w:rsid w:val="001E387F"/>
    <w:rsid w:val="001E389F"/>
    <w:rsid w:val="001E3A19"/>
    <w:rsid w:val="001E443C"/>
    <w:rsid w:val="001E4472"/>
    <w:rsid w:val="001E44E7"/>
    <w:rsid w:val="001E47AF"/>
    <w:rsid w:val="001E4B2A"/>
    <w:rsid w:val="001E4DFE"/>
    <w:rsid w:val="001E54A0"/>
    <w:rsid w:val="001E587B"/>
    <w:rsid w:val="001E5EBF"/>
    <w:rsid w:val="001E67C6"/>
    <w:rsid w:val="001E691A"/>
    <w:rsid w:val="001E6942"/>
    <w:rsid w:val="001E6B83"/>
    <w:rsid w:val="001E6CF7"/>
    <w:rsid w:val="001E6DB2"/>
    <w:rsid w:val="001E7425"/>
    <w:rsid w:val="001E76CB"/>
    <w:rsid w:val="001F0102"/>
    <w:rsid w:val="001F023E"/>
    <w:rsid w:val="001F03AB"/>
    <w:rsid w:val="001F0494"/>
    <w:rsid w:val="001F0A93"/>
    <w:rsid w:val="001F0EBC"/>
    <w:rsid w:val="001F14B2"/>
    <w:rsid w:val="001F14E8"/>
    <w:rsid w:val="001F19B8"/>
    <w:rsid w:val="001F1D14"/>
    <w:rsid w:val="001F1E9F"/>
    <w:rsid w:val="001F1F42"/>
    <w:rsid w:val="001F2390"/>
    <w:rsid w:val="001F282A"/>
    <w:rsid w:val="001F2BA6"/>
    <w:rsid w:val="001F2CB6"/>
    <w:rsid w:val="001F3408"/>
    <w:rsid w:val="001F3538"/>
    <w:rsid w:val="001F42F7"/>
    <w:rsid w:val="001F4958"/>
    <w:rsid w:val="001F4E19"/>
    <w:rsid w:val="001F51C1"/>
    <w:rsid w:val="001F528A"/>
    <w:rsid w:val="001F544C"/>
    <w:rsid w:val="001F547E"/>
    <w:rsid w:val="001F563B"/>
    <w:rsid w:val="001F5895"/>
    <w:rsid w:val="001F5A17"/>
    <w:rsid w:val="001F5A4F"/>
    <w:rsid w:val="001F5C23"/>
    <w:rsid w:val="001F6190"/>
    <w:rsid w:val="001F6411"/>
    <w:rsid w:val="001F6683"/>
    <w:rsid w:val="001F674C"/>
    <w:rsid w:val="001F68A0"/>
    <w:rsid w:val="001F6F7B"/>
    <w:rsid w:val="001F6FC2"/>
    <w:rsid w:val="001F71C3"/>
    <w:rsid w:val="001F746E"/>
    <w:rsid w:val="001F75CB"/>
    <w:rsid w:val="001F7881"/>
    <w:rsid w:val="001F7CB2"/>
    <w:rsid w:val="002000BE"/>
    <w:rsid w:val="002006D8"/>
    <w:rsid w:val="00201186"/>
    <w:rsid w:val="002014D3"/>
    <w:rsid w:val="002019FE"/>
    <w:rsid w:val="00202134"/>
    <w:rsid w:val="002026D0"/>
    <w:rsid w:val="002027D0"/>
    <w:rsid w:val="002030DC"/>
    <w:rsid w:val="002038B0"/>
    <w:rsid w:val="002039C2"/>
    <w:rsid w:val="002039F0"/>
    <w:rsid w:val="00203C3C"/>
    <w:rsid w:val="0020417B"/>
    <w:rsid w:val="002041AA"/>
    <w:rsid w:val="0020434C"/>
    <w:rsid w:val="002045CE"/>
    <w:rsid w:val="00204940"/>
    <w:rsid w:val="00204D34"/>
    <w:rsid w:val="00204E97"/>
    <w:rsid w:val="00205398"/>
    <w:rsid w:val="00205510"/>
    <w:rsid w:val="00205D7D"/>
    <w:rsid w:val="00205FA2"/>
    <w:rsid w:val="00206422"/>
    <w:rsid w:val="00206BC7"/>
    <w:rsid w:val="002076D0"/>
    <w:rsid w:val="0021026F"/>
    <w:rsid w:val="00210425"/>
    <w:rsid w:val="00210AA8"/>
    <w:rsid w:val="002111DF"/>
    <w:rsid w:val="00211518"/>
    <w:rsid w:val="00211944"/>
    <w:rsid w:val="00212306"/>
    <w:rsid w:val="00212449"/>
    <w:rsid w:val="002125D2"/>
    <w:rsid w:val="00212740"/>
    <w:rsid w:val="00212F14"/>
    <w:rsid w:val="00213036"/>
    <w:rsid w:val="00213103"/>
    <w:rsid w:val="002132E7"/>
    <w:rsid w:val="0021379C"/>
    <w:rsid w:val="00213AA2"/>
    <w:rsid w:val="00214765"/>
    <w:rsid w:val="00214ACF"/>
    <w:rsid w:val="00214D70"/>
    <w:rsid w:val="002156F0"/>
    <w:rsid w:val="002159E0"/>
    <w:rsid w:val="0021620D"/>
    <w:rsid w:val="0021674D"/>
    <w:rsid w:val="0021684E"/>
    <w:rsid w:val="00216E42"/>
    <w:rsid w:val="00216FB4"/>
    <w:rsid w:val="00217073"/>
    <w:rsid w:val="0021789C"/>
    <w:rsid w:val="00217AC2"/>
    <w:rsid w:val="0022012A"/>
    <w:rsid w:val="002201E7"/>
    <w:rsid w:val="002202E5"/>
    <w:rsid w:val="00220B1D"/>
    <w:rsid w:val="00220F9D"/>
    <w:rsid w:val="002210D0"/>
    <w:rsid w:val="00221244"/>
    <w:rsid w:val="002217A9"/>
    <w:rsid w:val="00221966"/>
    <w:rsid w:val="00221CE0"/>
    <w:rsid w:val="002221A9"/>
    <w:rsid w:val="002223CB"/>
    <w:rsid w:val="002225B0"/>
    <w:rsid w:val="00222CD5"/>
    <w:rsid w:val="00222F78"/>
    <w:rsid w:val="002239DB"/>
    <w:rsid w:val="00223F3E"/>
    <w:rsid w:val="002242CA"/>
    <w:rsid w:val="0022517B"/>
    <w:rsid w:val="002252CF"/>
    <w:rsid w:val="00226B34"/>
    <w:rsid w:val="00226F41"/>
    <w:rsid w:val="00227CE0"/>
    <w:rsid w:val="002307E4"/>
    <w:rsid w:val="00230C17"/>
    <w:rsid w:val="00230DC4"/>
    <w:rsid w:val="00231928"/>
    <w:rsid w:val="00231EC4"/>
    <w:rsid w:val="0023305E"/>
    <w:rsid w:val="002334B3"/>
    <w:rsid w:val="002336C3"/>
    <w:rsid w:val="002337C2"/>
    <w:rsid w:val="00233A0B"/>
    <w:rsid w:val="00233D06"/>
    <w:rsid w:val="00234357"/>
    <w:rsid w:val="002346A6"/>
    <w:rsid w:val="0023480E"/>
    <w:rsid w:val="00234AB9"/>
    <w:rsid w:val="00234D06"/>
    <w:rsid w:val="00235078"/>
    <w:rsid w:val="002350F5"/>
    <w:rsid w:val="002355C1"/>
    <w:rsid w:val="00235608"/>
    <w:rsid w:val="00235822"/>
    <w:rsid w:val="00235EBB"/>
    <w:rsid w:val="00235FE3"/>
    <w:rsid w:val="0023653C"/>
    <w:rsid w:val="00236554"/>
    <w:rsid w:val="00236EC6"/>
    <w:rsid w:val="00237450"/>
    <w:rsid w:val="002376D5"/>
    <w:rsid w:val="00237C4B"/>
    <w:rsid w:val="00240030"/>
    <w:rsid w:val="00240374"/>
    <w:rsid w:val="00240387"/>
    <w:rsid w:val="00240E3A"/>
    <w:rsid w:val="002411C9"/>
    <w:rsid w:val="002412FD"/>
    <w:rsid w:val="0024167C"/>
    <w:rsid w:val="002417B6"/>
    <w:rsid w:val="002417DF"/>
    <w:rsid w:val="00241ECF"/>
    <w:rsid w:val="002420C1"/>
    <w:rsid w:val="0024216A"/>
    <w:rsid w:val="00242653"/>
    <w:rsid w:val="002426FF"/>
    <w:rsid w:val="00242CB9"/>
    <w:rsid w:val="002430EF"/>
    <w:rsid w:val="002432CF"/>
    <w:rsid w:val="0024358B"/>
    <w:rsid w:val="00243749"/>
    <w:rsid w:val="00243872"/>
    <w:rsid w:val="002438E4"/>
    <w:rsid w:val="002439AA"/>
    <w:rsid w:val="00243A0B"/>
    <w:rsid w:val="00243D3A"/>
    <w:rsid w:val="00243FCB"/>
    <w:rsid w:val="00244252"/>
    <w:rsid w:val="002442BD"/>
    <w:rsid w:val="00244496"/>
    <w:rsid w:val="00244866"/>
    <w:rsid w:val="00244915"/>
    <w:rsid w:val="00244995"/>
    <w:rsid w:val="00244A33"/>
    <w:rsid w:val="00244F0D"/>
    <w:rsid w:val="002455FC"/>
    <w:rsid w:val="00245E8D"/>
    <w:rsid w:val="00246516"/>
    <w:rsid w:val="002468FC"/>
    <w:rsid w:val="00246A8B"/>
    <w:rsid w:val="002470C1"/>
    <w:rsid w:val="0024737B"/>
    <w:rsid w:val="00247528"/>
    <w:rsid w:val="0024768B"/>
    <w:rsid w:val="00247797"/>
    <w:rsid w:val="00247AC7"/>
    <w:rsid w:val="00247F7B"/>
    <w:rsid w:val="002501B6"/>
    <w:rsid w:val="0025099C"/>
    <w:rsid w:val="00250C20"/>
    <w:rsid w:val="0025115F"/>
    <w:rsid w:val="00251982"/>
    <w:rsid w:val="00251B9B"/>
    <w:rsid w:val="00251BD3"/>
    <w:rsid w:val="0025239D"/>
    <w:rsid w:val="002524E1"/>
    <w:rsid w:val="00252C5C"/>
    <w:rsid w:val="00254070"/>
    <w:rsid w:val="0025419A"/>
    <w:rsid w:val="00254DED"/>
    <w:rsid w:val="0025539A"/>
    <w:rsid w:val="00255550"/>
    <w:rsid w:val="00255E53"/>
    <w:rsid w:val="00256009"/>
    <w:rsid w:val="00256785"/>
    <w:rsid w:val="002567CE"/>
    <w:rsid w:val="00256D78"/>
    <w:rsid w:val="002572AD"/>
    <w:rsid w:val="00257495"/>
    <w:rsid w:val="002574C4"/>
    <w:rsid w:val="002575AA"/>
    <w:rsid w:val="00257757"/>
    <w:rsid w:val="00257947"/>
    <w:rsid w:val="00257C23"/>
    <w:rsid w:val="00260689"/>
    <w:rsid w:val="002606A7"/>
    <w:rsid w:val="00260811"/>
    <w:rsid w:val="00260D36"/>
    <w:rsid w:val="00260E07"/>
    <w:rsid w:val="00260E31"/>
    <w:rsid w:val="00260F80"/>
    <w:rsid w:val="00261224"/>
    <w:rsid w:val="00261352"/>
    <w:rsid w:val="00261D25"/>
    <w:rsid w:val="0026257D"/>
    <w:rsid w:val="00262705"/>
    <w:rsid w:val="00262E1D"/>
    <w:rsid w:val="00263376"/>
    <w:rsid w:val="00263960"/>
    <w:rsid w:val="00263DE7"/>
    <w:rsid w:val="00263FC4"/>
    <w:rsid w:val="002641BF"/>
    <w:rsid w:val="00264741"/>
    <w:rsid w:val="0026577A"/>
    <w:rsid w:val="002659CB"/>
    <w:rsid w:val="00266D1D"/>
    <w:rsid w:val="00266DA6"/>
    <w:rsid w:val="00267633"/>
    <w:rsid w:val="002703C0"/>
    <w:rsid w:val="00270572"/>
    <w:rsid w:val="0027098B"/>
    <w:rsid w:val="002709A5"/>
    <w:rsid w:val="00270FA4"/>
    <w:rsid w:val="0027176C"/>
    <w:rsid w:val="002717FC"/>
    <w:rsid w:val="00271AA2"/>
    <w:rsid w:val="00271D45"/>
    <w:rsid w:val="0027200E"/>
    <w:rsid w:val="00272233"/>
    <w:rsid w:val="002723AF"/>
    <w:rsid w:val="00272613"/>
    <w:rsid w:val="002730D2"/>
    <w:rsid w:val="0027314A"/>
    <w:rsid w:val="00273A2D"/>
    <w:rsid w:val="0027419E"/>
    <w:rsid w:val="002743B0"/>
    <w:rsid w:val="002744C1"/>
    <w:rsid w:val="00274602"/>
    <w:rsid w:val="00274754"/>
    <w:rsid w:val="00274CD3"/>
    <w:rsid w:val="0027542B"/>
    <w:rsid w:val="0027550F"/>
    <w:rsid w:val="002755B6"/>
    <w:rsid w:val="0027657C"/>
    <w:rsid w:val="0027671B"/>
    <w:rsid w:val="00276C96"/>
    <w:rsid w:val="00276F24"/>
    <w:rsid w:val="00277615"/>
    <w:rsid w:val="00277E65"/>
    <w:rsid w:val="002818C5"/>
    <w:rsid w:val="00281950"/>
    <w:rsid w:val="00281A81"/>
    <w:rsid w:val="00281F48"/>
    <w:rsid w:val="00282090"/>
    <w:rsid w:val="00282162"/>
    <w:rsid w:val="0028221F"/>
    <w:rsid w:val="002823D9"/>
    <w:rsid w:val="002823E6"/>
    <w:rsid w:val="00282BDC"/>
    <w:rsid w:val="00282C9A"/>
    <w:rsid w:val="00282CA3"/>
    <w:rsid w:val="00283387"/>
    <w:rsid w:val="0028341D"/>
    <w:rsid w:val="002836BC"/>
    <w:rsid w:val="00284D8A"/>
    <w:rsid w:val="00285261"/>
    <w:rsid w:val="002854A4"/>
    <w:rsid w:val="002858CD"/>
    <w:rsid w:val="00285A5E"/>
    <w:rsid w:val="00285E5E"/>
    <w:rsid w:val="0028618B"/>
    <w:rsid w:val="00286DB0"/>
    <w:rsid w:val="002871B7"/>
    <w:rsid w:val="002871DE"/>
    <w:rsid w:val="00287E8E"/>
    <w:rsid w:val="0029063C"/>
    <w:rsid w:val="002907B3"/>
    <w:rsid w:val="00291F02"/>
    <w:rsid w:val="00291F21"/>
    <w:rsid w:val="00291F25"/>
    <w:rsid w:val="002920B5"/>
    <w:rsid w:val="0029259C"/>
    <w:rsid w:val="00292735"/>
    <w:rsid w:val="00292A2A"/>
    <w:rsid w:val="00292A62"/>
    <w:rsid w:val="0029338C"/>
    <w:rsid w:val="0029340B"/>
    <w:rsid w:val="0029352A"/>
    <w:rsid w:val="00293AD9"/>
    <w:rsid w:val="00293D97"/>
    <w:rsid w:val="00293ED6"/>
    <w:rsid w:val="002941D2"/>
    <w:rsid w:val="00294A69"/>
    <w:rsid w:val="00294B13"/>
    <w:rsid w:val="00294CA4"/>
    <w:rsid w:val="00294D98"/>
    <w:rsid w:val="002958A1"/>
    <w:rsid w:val="00295D34"/>
    <w:rsid w:val="00296598"/>
    <w:rsid w:val="0029686A"/>
    <w:rsid w:val="0029694E"/>
    <w:rsid w:val="00296F56"/>
    <w:rsid w:val="00297083"/>
    <w:rsid w:val="00297263"/>
    <w:rsid w:val="00297264"/>
    <w:rsid w:val="002972AE"/>
    <w:rsid w:val="00297359"/>
    <w:rsid w:val="0029752F"/>
    <w:rsid w:val="002975ED"/>
    <w:rsid w:val="00297A75"/>
    <w:rsid w:val="00297AAC"/>
    <w:rsid w:val="00297F47"/>
    <w:rsid w:val="002A026C"/>
    <w:rsid w:val="002A0346"/>
    <w:rsid w:val="002A0655"/>
    <w:rsid w:val="002A0F08"/>
    <w:rsid w:val="002A11EC"/>
    <w:rsid w:val="002A1613"/>
    <w:rsid w:val="002A1743"/>
    <w:rsid w:val="002A1DC4"/>
    <w:rsid w:val="002A20CF"/>
    <w:rsid w:val="002A2200"/>
    <w:rsid w:val="002A2E27"/>
    <w:rsid w:val="002A2F7F"/>
    <w:rsid w:val="002A33CE"/>
    <w:rsid w:val="002A3B77"/>
    <w:rsid w:val="002A46E3"/>
    <w:rsid w:val="002A471E"/>
    <w:rsid w:val="002A4EA2"/>
    <w:rsid w:val="002A555C"/>
    <w:rsid w:val="002A555E"/>
    <w:rsid w:val="002A580A"/>
    <w:rsid w:val="002A5856"/>
    <w:rsid w:val="002A58A9"/>
    <w:rsid w:val="002A5E2B"/>
    <w:rsid w:val="002A61A5"/>
    <w:rsid w:val="002A6360"/>
    <w:rsid w:val="002A6804"/>
    <w:rsid w:val="002A6ECE"/>
    <w:rsid w:val="002A704B"/>
    <w:rsid w:val="002A79F7"/>
    <w:rsid w:val="002A7EAB"/>
    <w:rsid w:val="002A7EAE"/>
    <w:rsid w:val="002B016E"/>
    <w:rsid w:val="002B0268"/>
    <w:rsid w:val="002B0524"/>
    <w:rsid w:val="002B0A42"/>
    <w:rsid w:val="002B100A"/>
    <w:rsid w:val="002B1021"/>
    <w:rsid w:val="002B1191"/>
    <w:rsid w:val="002B1500"/>
    <w:rsid w:val="002B196D"/>
    <w:rsid w:val="002B1CFB"/>
    <w:rsid w:val="002B1D8E"/>
    <w:rsid w:val="002B26AE"/>
    <w:rsid w:val="002B29C3"/>
    <w:rsid w:val="002B2ABE"/>
    <w:rsid w:val="002B2AE9"/>
    <w:rsid w:val="002B2B65"/>
    <w:rsid w:val="002B2FCB"/>
    <w:rsid w:val="002B31A4"/>
    <w:rsid w:val="002B31F7"/>
    <w:rsid w:val="002B3216"/>
    <w:rsid w:val="002B3442"/>
    <w:rsid w:val="002B3BBD"/>
    <w:rsid w:val="002B3DC2"/>
    <w:rsid w:val="002B3F32"/>
    <w:rsid w:val="002B3FA0"/>
    <w:rsid w:val="002B4AAB"/>
    <w:rsid w:val="002B5335"/>
    <w:rsid w:val="002B53D2"/>
    <w:rsid w:val="002B547C"/>
    <w:rsid w:val="002B5D3B"/>
    <w:rsid w:val="002B6277"/>
    <w:rsid w:val="002B7BED"/>
    <w:rsid w:val="002B7FA8"/>
    <w:rsid w:val="002C0CD3"/>
    <w:rsid w:val="002C0DFE"/>
    <w:rsid w:val="002C0E4F"/>
    <w:rsid w:val="002C12F5"/>
    <w:rsid w:val="002C136B"/>
    <w:rsid w:val="002C1643"/>
    <w:rsid w:val="002C16F0"/>
    <w:rsid w:val="002C186C"/>
    <w:rsid w:val="002C240E"/>
    <w:rsid w:val="002C266B"/>
    <w:rsid w:val="002C2977"/>
    <w:rsid w:val="002C3029"/>
    <w:rsid w:val="002C34D0"/>
    <w:rsid w:val="002C3540"/>
    <w:rsid w:val="002C3B24"/>
    <w:rsid w:val="002C3C4B"/>
    <w:rsid w:val="002C3EED"/>
    <w:rsid w:val="002C3F8B"/>
    <w:rsid w:val="002C4242"/>
    <w:rsid w:val="002C4414"/>
    <w:rsid w:val="002C47C7"/>
    <w:rsid w:val="002C4972"/>
    <w:rsid w:val="002C4DF4"/>
    <w:rsid w:val="002C531A"/>
    <w:rsid w:val="002C5634"/>
    <w:rsid w:val="002C56A4"/>
    <w:rsid w:val="002C575D"/>
    <w:rsid w:val="002C58B1"/>
    <w:rsid w:val="002C5DF6"/>
    <w:rsid w:val="002C5F6D"/>
    <w:rsid w:val="002C6168"/>
    <w:rsid w:val="002C64C1"/>
    <w:rsid w:val="002C6750"/>
    <w:rsid w:val="002C67E6"/>
    <w:rsid w:val="002C6820"/>
    <w:rsid w:val="002C70B8"/>
    <w:rsid w:val="002C7228"/>
    <w:rsid w:val="002C7351"/>
    <w:rsid w:val="002C7C50"/>
    <w:rsid w:val="002C7F30"/>
    <w:rsid w:val="002C7FFA"/>
    <w:rsid w:val="002D037E"/>
    <w:rsid w:val="002D0403"/>
    <w:rsid w:val="002D0805"/>
    <w:rsid w:val="002D0B7D"/>
    <w:rsid w:val="002D0E4C"/>
    <w:rsid w:val="002D10C9"/>
    <w:rsid w:val="002D11CF"/>
    <w:rsid w:val="002D153B"/>
    <w:rsid w:val="002D1EDA"/>
    <w:rsid w:val="002D2157"/>
    <w:rsid w:val="002D2326"/>
    <w:rsid w:val="002D2C02"/>
    <w:rsid w:val="002D2E19"/>
    <w:rsid w:val="002D2F77"/>
    <w:rsid w:val="002D2FFC"/>
    <w:rsid w:val="002D3001"/>
    <w:rsid w:val="002D361F"/>
    <w:rsid w:val="002D3C84"/>
    <w:rsid w:val="002D3E1A"/>
    <w:rsid w:val="002D43C5"/>
    <w:rsid w:val="002D4A20"/>
    <w:rsid w:val="002D4AE0"/>
    <w:rsid w:val="002D4B50"/>
    <w:rsid w:val="002D5606"/>
    <w:rsid w:val="002D61BD"/>
    <w:rsid w:val="002D61E9"/>
    <w:rsid w:val="002D6871"/>
    <w:rsid w:val="002D689F"/>
    <w:rsid w:val="002D68BD"/>
    <w:rsid w:val="002D68E7"/>
    <w:rsid w:val="002D6A8E"/>
    <w:rsid w:val="002D6D47"/>
    <w:rsid w:val="002D7332"/>
    <w:rsid w:val="002D784E"/>
    <w:rsid w:val="002D7886"/>
    <w:rsid w:val="002D7972"/>
    <w:rsid w:val="002E0A84"/>
    <w:rsid w:val="002E0D6C"/>
    <w:rsid w:val="002E157C"/>
    <w:rsid w:val="002E15CD"/>
    <w:rsid w:val="002E1963"/>
    <w:rsid w:val="002E1A8F"/>
    <w:rsid w:val="002E1C5C"/>
    <w:rsid w:val="002E1F95"/>
    <w:rsid w:val="002E27D6"/>
    <w:rsid w:val="002E2AB5"/>
    <w:rsid w:val="002E2E1E"/>
    <w:rsid w:val="002E2F2A"/>
    <w:rsid w:val="002E36DB"/>
    <w:rsid w:val="002E3936"/>
    <w:rsid w:val="002E4294"/>
    <w:rsid w:val="002E4362"/>
    <w:rsid w:val="002E4E07"/>
    <w:rsid w:val="002E5335"/>
    <w:rsid w:val="002E5349"/>
    <w:rsid w:val="002E5513"/>
    <w:rsid w:val="002E5602"/>
    <w:rsid w:val="002E6171"/>
    <w:rsid w:val="002E6414"/>
    <w:rsid w:val="002E6A7F"/>
    <w:rsid w:val="002E6BBB"/>
    <w:rsid w:val="002E70E0"/>
    <w:rsid w:val="002E7492"/>
    <w:rsid w:val="002E788E"/>
    <w:rsid w:val="002E78F6"/>
    <w:rsid w:val="002E7989"/>
    <w:rsid w:val="002E79C7"/>
    <w:rsid w:val="002E7EA9"/>
    <w:rsid w:val="002F00E8"/>
    <w:rsid w:val="002F0827"/>
    <w:rsid w:val="002F0A32"/>
    <w:rsid w:val="002F0C62"/>
    <w:rsid w:val="002F0E08"/>
    <w:rsid w:val="002F10F4"/>
    <w:rsid w:val="002F1304"/>
    <w:rsid w:val="002F159F"/>
    <w:rsid w:val="002F18CA"/>
    <w:rsid w:val="002F1953"/>
    <w:rsid w:val="002F1F4D"/>
    <w:rsid w:val="002F28E5"/>
    <w:rsid w:val="002F2B52"/>
    <w:rsid w:val="002F2F97"/>
    <w:rsid w:val="002F3906"/>
    <w:rsid w:val="002F3B37"/>
    <w:rsid w:val="002F4153"/>
    <w:rsid w:val="002F41C9"/>
    <w:rsid w:val="002F4329"/>
    <w:rsid w:val="002F48AC"/>
    <w:rsid w:val="002F4B2A"/>
    <w:rsid w:val="002F5070"/>
    <w:rsid w:val="002F5125"/>
    <w:rsid w:val="002F52CC"/>
    <w:rsid w:val="002F55FA"/>
    <w:rsid w:val="002F5CF4"/>
    <w:rsid w:val="002F5D18"/>
    <w:rsid w:val="002F5E67"/>
    <w:rsid w:val="002F5F8B"/>
    <w:rsid w:val="002F6517"/>
    <w:rsid w:val="002F6CD1"/>
    <w:rsid w:val="002F70B1"/>
    <w:rsid w:val="002F722A"/>
    <w:rsid w:val="002F7352"/>
    <w:rsid w:val="002F741F"/>
    <w:rsid w:val="002F747B"/>
    <w:rsid w:val="002F7FDA"/>
    <w:rsid w:val="00300088"/>
    <w:rsid w:val="00300113"/>
    <w:rsid w:val="0030078C"/>
    <w:rsid w:val="003007BE"/>
    <w:rsid w:val="00300B20"/>
    <w:rsid w:val="0030132F"/>
    <w:rsid w:val="003025C9"/>
    <w:rsid w:val="003028C3"/>
    <w:rsid w:val="00302D6E"/>
    <w:rsid w:val="00303538"/>
    <w:rsid w:val="00303A87"/>
    <w:rsid w:val="00304930"/>
    <w:rsid w:val="00304CD0"/>
    <w:rsid w:val="00304D89"/>
    <w:rsid w:val="00305112"/>
    <w:rsid w:val="003058FF"/>
    <w:rsid w:val="00305C24"/>
    <w:rsid w:val="00305E53"/>
    <w:rsid w:val="00306274"/>
    <w:rsid w:val="003067ED"/>
    <w:rsid w:val="0030716D"/>
    <w:rsid w:val="003071E3"/>
    <w:rsid w:val="003074F4"/>
    <w:rsid w:val="003076A5"/>
    <w:rsid w:val="00307968"/>
    <w:rsid w:val="00307A4B"/>
    <w:rsid w:val="00307E24"/>
    <w:rsid w:val="00310BA2"/>
    <w:rsid w:val="0031118C"/>
    <w:rsid w:val="003114FD"/>
    <w:rsid w:val="00311501"/>
    <w:rsid w:val="003115DD"/>
    <w:rsid w:val="00312D27"/>
    <w:rsid w:val="00312FA9"/>
    <w:rsid w:val="0031338D"/>
    <w:rsid w:val="00313391"/>
    <w:rsid w:val="00313B04"/>
    <w:rsid w:val="0031446F"/>
    <w:rsid w:val="0031460A"/>
    <w:rsid w:val="003146DD"/>
    <w:rsid w:val="0031474F"/>
    <w:rsid w:val="0031483F"/>
    <w:rsid w:val="00314E3A"/>
    <w:rsid w:val="0031531D"/>
    <w:rsid w:val="003155DF"/>
    <w:rsid w:val="00315DF4"/>
    <w:rsid w:val="00315EC9"/>
    <w:rsid w:val="00316111"/>
    <w:rsid w:val="003161EC"/>
    <w:rsid w:val="003162D7"/>
    <w:rsid w:val="00316447"/>
    <w:rsid w:val="0031660E"/>
    <w:rsid w:val="0031666D"/>
    <w:rsid w:val="00316825"/>
    <w:rsid w:val="00316F77"/>
    <w:rsid w:val="00317A84"/>
    <w:rsid w:val="00317B29"/>
    <w:rsid w:val="00317C39"/>
    <w:rsid w:val="00317F24"/>
    <w:rsid w:val="00317FBD"/>
    <w:rsid w:val="00320006"/>
    <w:rsid w:val="0032007D"/>
    <w:rsid w:val="003202C4"/>
    <w:rsid w:val="0032044A"/>
    <w:rsid w:val="0032122E"/>
    <w:rsid w:val="003218F3"/>
    <w:rsid w:val="0032245A"/>
    <w:rsid w:val="003229AD"/>
    <w:rsid w:val="00323091"/>
    <w:rsid w:val="00323192"/>
    <w:rsid w:val="00323635"/>
    <w:rsid w:val="003238F8"/>
    <w:rsid w:val="0032392B"/>
    <w:rsid w:val="00323C5E"/>
    <w:rsid w:val="0032468D"/>
    <w:rsid w:val="00324C6A"/>
    <w:rsid w:val="00324FF7"/>
    <w:rsid w:val="00326314"/>
    <w:rsid w:val="003268AD"/>
    <w:rsid w:val="003273FF"/>
    <w:rsid w:val="00327C0F"/>
    <w:rsid w:val="00327E44"/>
    <w:rsid w:val="003302F7"/>
    <w:rsid w:val="0033030E"/>
    <w:rsid w:val="00330587"/>
    <w:rsid w:val="0033103C"/>
    <w:rsid w:val="00331467"/>
    <w:rsid w:val="0033150D"/>
    <w:rsid w:val="003315B8"/>
    <w:rsid w:val="003321D7"/>
    <w:rsid w:val="0033255D"/>
    <w:rsid w:val="003325EF"/>
    <w:rsid w:val="003331D2"/>
    <w:rsid w:val="00333373"/>
    <w:rsid w:val="003335C5"/>
    <w:rsid w:val="003338EA"/>
    <w:rsid w:val="003339AA"/>
    <w:rsid w:val="00333C9E"/>
    <w:rsid w:val="00333D70"/>
    <w:rsid w:val="00333F0A"/>
    <w:rsid w:val="0033403D"/>
    <w:rsid w:val="0033425C"/>
    <w:rsid w:val="00334714"/>
    <w:rsid w:val="00334CE5"/>
    <w:rsid w:val="00334D43"/>
    <w:rsid w:val="00335733"/>
    <w:rsid w:val="0033587D"/>
    <w:rsid w:val="00335D05"/>
    <w:rsid w:val="00335F53"/>
    <w:rsid w:val="0033637F"/>
    <w:rsid w:val="003363C3"/>
    <w:rsid w:val="003363F4"/>
    <w:rsid w:val="0033666C"/>
    <w:rsid w:val="00336877"/>
    <w:rsid w:val="00336DA0"/>
    <w:rsid w:val="00336F04"/>
    <w:rsid w:val="003370BD"/>
    <w:rsid w:val="00337104"/>
    <w:rsid w:val="003375F8"/>
    <w:rsid w:val="0033784B"/>
    <w:rsid w:val="00337CF6"/>
    <w:rsid w:val="00337E7D"/>
    <w:rsid w:val="0034016F"/>
    <w:rsid w:val="00340203"/>
    <w:rsid w:val="00340A37"/>
    <w:rsid w:val="00340B29"/>
    <w:rsid w:val="00340C39"/>
    <w:rsid w:val="00340CCE"/>
    <w:rsid w:val="00340CF0"/>
    <w:rsid w:val="0034127C"/>
    <w:rsid w:val="0034131A"/>
    <w:rsid w:val="00341BED"/>
    <w:rsid w:val="00341EFC"/>
    <w:rsid w:val="0034266D"/>
    <w:rsid w:val="00342BC6"/>
    <w:rsid w:val="00342C3B"/>
    <w:rsid w:val="00342F81"/>
    <w:rsid w:val="0034301F"/>
    <w:rsid w:val="003431BC"/>
    <w:rsid w:val="00343B3A"/>
    <w:rsid w:val="00344503"/>
    <w:rsid w:val="00344916"/>
    <w:rsid w:val="00344E62"/>
    <w:rsid w:val="003452E5"/>
    <w:rsid w:val="003462DD"/>
    <w:rsid w:val="0034663C"/>
    <w:rsid w:val="003474DC"/>
    <w:rsid w:val="00347AA1"/>
    <w:rsid w:val="00347BFE"/>
    <w:rsid w:val="00347E08"/>
    <w:rsid w:val="00347E33"/>
    <w:rsid w:val="003503EC"/>
    <w:rsid w:val="0035044C"/>
    <w:rsid w:val="003508FC"/>
    <w:rsid w:val="00350CE7"/>
    <w:rsid w:val="00351073"/>
    <w:rsid w:val="00352181"/>
    <w:rsid w:val="003521EB"/>
    <w:rsid w:val="00352388"/>
    <w:rsid w:val="0035252B"/>
    <w:rsid w:val="00352B11"/>
    <w:rsid w:val="00353A98"/>
    <w:rsid w:val="003542BA"/>
    <w:rsid w:val="00355146"/>
    <w:rsid w:val="0035560A"/>
    <w:rsid w:val="00355B96"/>
    <w:rsid w:val="00355BAA"/>
    <w:rsid w:val="003562EB"/>
    <w:rsid w:val="00356827"/>
    <w:rsid w:val="003568C9"/>
    <w:rsid w:val="00357135"/>
    <w:rsid w:val="0035765E"/>
    <w:rsid w:val="00357661"/>
    <w:rsid w:val="00357A5B"/>
    <w:rsid w:val="00357A84"/>
    <w:rsid w:val="00357B83"/>
    <w:rsid w:val="003600DE"/>
    <w:rsid w:val="003602DF"/>
    <w:rsid w:val="003605EA"/>
    <w:rsid w:val="00360D99"/>
    <w:rsid w:val="00360DC4"/>
    <w:rsid w:val="00361187"/>
    <w:rsid w:val="0036170F"/>
    <w:rsid w:val="003617BE"/>
    <w:rsid w:val="00361B14"/>
    <w:rsid w:val="00361C0E"/>
    <w:rsid w:val="00361E7A"/>
    <w:rsid w:val="00362A90"/>
    <w:rsid w:val="00362CB1"/>
    <w:rsid w:val="00362CC8"/>
    <w:rsid w:val="00362DF4"/>
    <w:rsid w:val="00362FBB"/>
    <w:rsid w:val="0036303D"/>
    <w:rsid w:val="00363120"/>
    <w:rsid w:val="003635E3"/>
    <w:rsid w:val="0036382D"/>
    <w:rsid w:val="00363964"/>
    <w:rsid w:val="00363B5A"/>
    <w:rsid w:val="00363F5B"/>
    <w:rsid w:val="003643CF"/>
    <w:rsid w:val="003646E4"/>
    <w:rsid w:val="0036506B"/>
    <w:rsid w:val="00365158"/>
    <w:rsid w:val="00365826"/>
    <w:rsid w:val="0036586E"/>
    <w:rsid w:val="00365D9E"/>
    <w:rsid w:val="00365F34"/>
    <w:rsid w:val="00366017"/>
    <w:rsid w:val="003662F4"/>
    <w:rsid w:val="0036634C"/>
    <w:rsid w:val="00366518"/>
    <w:rsid w:val="00366600"/>
    <w:rsid w:val="0036664E"/>
    <w:rsid w:val="003666D4"/>
    <w:rsid w:val="00366DE8"/>
    <w:rsid w:val="00371729"/>
    <w:rsid w:val="003717BA"/>
    <w:rsid w:val="00371AAD"/>
    <w:rsid w:val="00371B01"/>
    <w:rsid w:val="00371EB3"/>
    <w:rsid w:val="00372596"/>
    <w:rsid w:val="003729F4"/>
    <w:rsid w:val="0037300B"/>
    <w:rsid w:val="003730A8"/>
    <w:rsid w:val="00373549"/>
    <w:rsid w:val="0037382D"/>
    <w:rsid w:val="00374215"/>
    <w:rsid w:val="0037496B"/>
    <w:rsid w:val="0037525D"/>
    <w:rsid w:val="00375289"/>
    <w:rsid w:val="003754BB"/>
    <w:rsid w:val="00375829"/>
    <w:rsid w:val="00375855"/>
    <w:rsid w:val="00375C32"/>
    <w:rsid w:val="00375C8A"/>
    <w:rsid w:val="00375EE3"/>
    <w:rsid w:val="00376168"/>
    <w:rsid w:val="00376769"/>
    <w:rsid w:val="00376A49"/>
    <w:rsid w:val="00376C0A"/>
    <w:rsid w:val="00376EEF"/>
    <w:rsid w:val="00377295"/>
    <w:rsid w:val="003772E7"/>
    <w:rsid w:val="00377480"/>
    <w:rsid w:val="00377531"/>
    <w:rsid w:val="003775D4"/>
    <w:rsid w:val="003776AB"/>
    <w:rsid w:val="00377A11"/>
    <w:rsid w:val="00377CAC"/>
    <w:rsid w:val="00380209"/>
    <w:rsid w:val="0038031E"/>
    <w:rsid w:val="00380915"/>
    <w:rsid w:val="00380974"/>
    <w:rsid w:val="00380CCA"/>
    <w:rsid w:val="003812BB"/>
    <w:rsid w:val="003812C4"/>
    <w:rsid w:val="00381786"/>
    <w:rsid w:val="0038190B"/>
    <w:rsid w:val="0038195B"/>
    <w:rsid w:val="003826B2"/>
    <w:rsid w:val="00382B96"/>
    <w:rsid w:val="00383048"/>
    <w:rsid w:val="00383136"/>
    <w:rsid w:val="00383162"/>
    <w:rsid w:val="003833C1"/>
    <w:rsid w:val="00383B5D"/>
    <w:rsid w:val="0038407C"/>
    <w:rsid w:val="00384408"/>
    <w:rsid w:val="00384444"/>
    <w:rsid w:val="003849E3"/>
    <w:rsid w:val="00384BE2"/>
    <w:rsid w:val="00384E42"/>
    <w:rsid w:val="00384F14"/>
    <w:rsid w:val="003856B4"/>
    <w:rsid w:val="00385D3F"/>
    <w:rsid w:val="0038605C"/>
    <w:rsid w:val="003862E6"/>
    <w:rsid w:val="0038689E"/>
    <w:rsid w:val="00386919"/>
    <w:rsid w:val="00386D23"/>
    <w:rsid w:val="00387294"/>
    <w:rsid w:val="00387381"/>
    <w:rsid w:val="003873DB"/>
    <w:rsid w:val="00387B27"/>
    <w:rsid w:val="0039037B"/>
    <w:rsid w:val="003907F9"/>
    <w:rsid w:val="00390804"/>
    <w:rsid w:val="00390F96"/>
    <w:rsid w:val="0039130F"/>
    <w:rsid w:val="003914BE"/>
    <w:rsid w:val="00391C28"/>
    <w:rsid w:val="0039201B"/>
    <w:rsid w:val="00392080"/>
    <w:rsid w:val="00392398"/>
    <w:rsid w:val="0039263B"/>
    <w:rsid w:val="0039265E"/>
    <w:rsid w:val="003927CD"/>
    <w:rsid w:val="00392A76"/>
    <w:rsid w:val="00392E62"/>
    <w:rsid w:val="00392F05"/>
    <w:rsid w:val="00393095"/>
    <w:rsid w:val="0039342A"/>
    <w:rsid w:val="00393755"/>
    <w:rsid w:val="00393B30"/>
    <w:rsid w:val="00393E6D"/>
    <w:rsid w:val="00393ECF"/>
    <w:rsid w:val="0039408A"/>
    <w:rsid w:val="00394DE4"/>
    <w:rsid w:val="00395306"/>
    <w:rsid w:val="0039536A"/>
    <w:rsid w:val="003956A0"/>
    <w:rsid w:val="003957A0"/>
    <w:rsid w:val="003958CE"/>
    <w:rsid w:val="003958F3"/>
    <w:rsid w:val="00395D03"/>
    <w:rsid w:val="00395DE4"/>
    <w:rsid w:val="00395DF5"/>
    <w:rsid w:val="0039664D"/>
    <w:rsid w:val="003967B7"/>
    <w:rsid w:val="00396B1B"/>
    <w:rsid w:val="00396B3D"/>
    <w:rsid w:val="003972B7"/>
    <w:rsid w:val="00397489"/>
    <w:rsid w:val="00397C03"/>
    <w:rsid w:val="003A0A83"/>
    <w:rsid w:val="003A1405"/>
    <w:rsid w:val="003A1675"/>
    <w:rsid w:val="003A1E16"/>
    <w:rsid w:val="003A2067"/>
    <w:rsid w:val="003A2115"/>
    <w:rsid w:val="003A21CC"/>
    <w:rsid w:val="003A2901"/>
    <w:rsid w:val="003A2AF5"/>
    <w:rsid w:val="003A3BD0"/>
    <w:rsid w:val="003A3F1A"/>
    <w:rsid w:val="003A4009"/>
    <w:rsid w:val="003A4188"/>
    <w:rsid w:val="003A4498"/>
    <w:rsid w:val="003A45EE"/>
    <w:rsid w:val="003A4C65"/>
    <w:rsid w:val="003A51A1"/>
    <w:rsid w:val="003A534A"/>
    <w:rsid w:val="003A580D"/>
    <w:rsid w:val="003A5AED"/>
    <w:rsid w:val="003A5B59"/>
    <w:rsid w:val="003A5FA3"/>
    <w:rsid w:val="003A628C"/>
    <w:rsid w:val="003A6DEC"/>
    <w:rsid w:val="003A72B1"/>
    <w:rsid w:val="003A7865"/>
    <w:rsid w:val="003A7EFA"/>
    <w:rsid w:val="003B02BD"/>
    <w:rsid w:val="003B03D4"/>
    <w:rsid w:val="003B056C"/>
    <w:rsid w:val="003B0699"/>
    <w:rsid w:val="003B0712"/>
    <w:rsid w:val="003B0975"/>
    <w:rsid w:val="003B0B4B"/>
    <w:rsid w:val="003B0C9A"/>
    <w:rsid w:val="003B0FF2"/>
    <w:rsid w:val="003B10D1"/>
    <w:rsid w:val="003B10FF"/>
    <w:rsid w:val="003B11B4"/>
    <w:rsid w:val="003B14E4"/>
    <w:rsid w:val="003B17EA"/>
    <w:rsid w:val="003B304A"/>
    <w:rsid w:val="003B32B5"/>
    <w:rsid w:val="003B3350"/>
    <w:rsid w:val="003B36C3"/>
    <w:rsid w:val="003B3BF5"/>
    <w:rsid w:val="003B4444"/>
    <w:rsid w:val="003B461F"/>
    <w:rsid w:val="003B488E"/>
    <w:rsid w:val="003B48DB"/>
    <w:rsid w:val="003B4D74"/>
    <w:rsid w:val="003B4EA7"/>
    <w:rsid w:val="003B50B8"/>
    <w:rsid w:val="003B5148"/>
    <w:rsid w:val="003B56BB"/>
    <w:rsid w:val="003B6029"/>
    <w:rsid w:val="003B6414"/>
    <w:rsid w:val="003B67EF"/>
    <w:rsid w:val="003B6AC6"/>
    <w:rsid w:val="003B6B8B"/>
    <w:rsid w:val="003B6D34"/>
    <w:rsid w:val="003B773D"/>
    <w:rsid w:val="003B7AFF"/>
    <w:rsid w:val="003B7C4F"/>
    <w:rsid w:val="003B7E03"/>
    <w:rsid w:val="003C0721"/>
    <w:rsid w:val="003C09A2"/>
    <w:rsid w:val="003C101C"/>
    <w:rsid w:val="003C1658"/>
    <w:rsid w:val="003C1855"/>
    <w:rsid w:val="003C199F"/>
    <w:rsid w:val="003C1A5C"/>
    <w:rsid w:val="003C1DEE"/>
    <w:rsid w:val="003C1FC8"/>
    <w:rsid w:val="003C2322"/>
    <w:rsid w:val="003C2379"/>
    <w:rsid w:val="003C2D6B"/>
    <w:rsid w:val="003C2E55"/>
    <w:rsid w:val="003C37F2"/>
    <w:rsid w:val="003C44FB"/>
    <w:rsid w:val="003C4988"/>
    <w:rsid w:val="003C49D3"/>
    <w:rsid w:val="003C523E"/>
    <w:rsid w:val="003C5AF7"/>
    <w:rsid w:val="003C5B5C"/>
    <w:rsid w:val="003C5E26"/>
    <w:rsid w:val="003C6C39"/>
    <w:rsid w:val="003C6C61"/>
    <w:rsid w:val="003C7110"/>
    <w:rsid w:val="003C71AD"/>
    <w:rsid w:val="003C7728"/>
    <w:rsid w:val="003C79E7"/>
    <w:rsid w:val="003D053F"/>
    <w:rsid w:val="003D0929"/>
    <w:rsid w:val="003D0B57"/>
    <w:rsid w:val="003D0D6C"/>
    <w:rsid w:val="003D1097"/>
    <w:rsid w:val="003D1311"/>
    <w:rsid w:val="003D137B"/>
    <w:rsid w:val="003D1657"/>
    <w:rsid w:val="003D1F9E"/>
    <w:rsid w:val="003D2975"/>
    <w:rsid w:val="003D337E"/>
    <w:rsid w:val="003D3482"/>
    <w:rsid w:val="003D3B6F"/>
    <w:rsid w:val="003D4058"/>
    <w:rsid w:val="003D40C4"/>
    <w:rsid w:val="003D428E"/>
    <w:rsid w:val="003D42B5"/>
    <w:rsid w:val="003D4B75"/>
    <w:rsid w:val="003D4EB4"/>
    <w:rsid w:val="003D55D3"/>
    <w:rsid w:val="003D575E"/>
    <w:rsid w:val="003D5899"/>
    <w:rsid w:val="003D5A28"/>
    <w:rsid w:val="003D74BD"/>
    <w:rsid w:val="003E00C0"/>
    <w:rsid w:val="003E079B"/>
    <w:rsid w:val="003E08B2"/>
    <w:rsid w:val="003E0B01"/>
    <w:rsid w:val="003E0C48"/>
    <w:rsid w:val="003E1771"/>
    <w:rsid w:val="003E1D1E"/>
    <w:rsid w:val="003E1F14"/>
    <w:rsid w:val="003E2189"/>
    <w:rsid w:val="003E2514"/>
    <w:rsid w:val="003E2862"/>
    <w:rsid w:val="003E28EE"/>
    <w:rsid w:val="003E2C77"/>
    <w:rsid w:val="003E3031"/>
    <w:rsid w:val="003E342E"/>
    <w:rsid w:val="003E3786"/>
    <w:rsid w:val="003E3819"/>
    <w:rsid w:val="003E3987"/>
    <w:rsid w:val="003E41E3"/>
    <w:rsid w:val="003E43E5"/>
    <w:rsid w:val="003E490E"/>
    <w:rsid w:val="003E498D"/>
    <w:rsid w:val="003E5AF2"/>
    <w:rsid w:val="003E5B4A"/>
    <w:rsid w:val="003E5B55"/>
    <w:rsid w:val="003E605D"/>
    <w:rsid w:val="003E640F"/>
    <w:rsid w:val="003E66E2"/>
    <w:rsid w:val="003E6ABB"/>
    <w:rsid w:val="003E6F95"/>
    <w:rsid w:val="003E7125"/>
    <w:rsid w:val="003E750E"/>
    <w:rsid w:val="003E7CA9"/>
    <w:rsid w:val="003E7E54"/>
    <w:rsid w:val="003F01D1"/>
    <w:rsid w:val="003F03C9"/>
    <w:rsid w:val="003F0589"/>
    <w:rsid w:val="003F0957"/>
    <w:rsid w:val="003F0A15"/>
    <w:rsid w:val="003F10D6"/>
    <w:rsid w:val="003F1548"/>
    <w:rsid w:val="003F1888"/>
    <w:rsid w:val="003F195D"/>
    <w:rsid w:val="003F19E7"/>
    <w:rsid w:val="003F1B1F"/>
    <w:rsid w:val="003F1BFF"/>
    <w:rsid w:val="003F1D3D"/>
    <w:rsid w:val="003F1F12"/>
    <w:rsid w:val="003F212C"/>
    <w:rsid w:val="003F21D9"/>
    <w:rsid w:val="003F2530"/>
    <w:rsid w:val="003F265E"/>
    <w:rsid w:val="003F2D44"/>
    <w:rsid w:val="003F2F0E"/>
    <w:rsid w:val="003F3089"/>
    <w:rsid w:val="003F3584"/>
    <w:rsid w:val="003F36CA"/>
    <w:rsid w:val="003F39C9"/>
    <w:rsid w:val="003F4149"/>
    <w:rsid w:val="003F49F4"/>
    <w:rsid w:val="003F4DD3"/>
    <w:rsid w:val="003F4E27"/>
    <w:rsid w:val="003F52F6"/>
    <w:rsid w:val="003F5785"/>
    <w:rsid w:val="003F5809"/>
    <w:rsid w:val="003F5C57"/>
    <w:rsid w:val="003F5D30"/>
    <w:rsid w:val="003F632C"/>
    <w:rsid w:val="003F72B3"/>
    <w:rsid w:val="003F72FF"/>
    <w:rsid w:val="003F7BB2"/>
    <w:rsid w:val="003F7F8D"/>
    <w:rsid w:val="004004A1"/>
    <w:rsid w:val="00400B16"/>
    <w:rsid w:val="00400C66"/>
    <w:rsid w:val="00400CE4"/>
    <w:rsid w:val="00400D41"/>
    <w:rsid w:val="00401249"/>
    <w:rsid w:val="004012E6"/>
    <w:rsid w:val="00402140"/>
    <w:rsid w:val="0040215A"/>
    <w:rsid w:val="004021D9"/>
    <w:rsid w:val="0040242B"/>
    <w:rsid w:val="004024CE"/>
    <w:rsid w:val="00402585"/>
    <w:rsid w:val="004025F6"/>
    <w:rsid w:val="00402733"/>
    <w:rsid w:val="00402DD3"/>
    <w:rsid w:val="00402E37"/>
    <w:rsid w:val="00403098"/>
    <w:rsid w:val="00403C43"/>
    <w:rsid w:val="00403F8A"/>
    <w:rsid w:val="00403FE3"/>
    <w:rsid w:val="00404019"/>
    <w:rsid w:val="00404337"/>
    <w:rsid w:val="004043E5"/>
    <w:rsid w:val="00404677"/>
    <w:rsid w:val="0040485A"/>
    <w:rsid w:val="00404884"/>
    <w:rsid w:val="00404938"/>
    <w:rsid w:val="004049A7"/>
    <w:rsid w:val="00404AAB"/>
    <w:rsid w:val="00404F6A"/>
    <w:rsid w:val="00405146"/>
    <w:rsid w:val="004059E3"/>
    <w:rsid w:val="00405FB0"/>
    <w:rsid w:val="0040603A"/>
    <w:rsid w:val="004064A8"/>
    <w:rsid w:val="0040667B"/>
    <w:rsid w:val="004067A7"/>
    <w:rsid w:val="00406CD4"/>
    <w:rsid w:val="00406FFC"/>
    <w:rsid w:val="00407130"/>
    <w:rsid w:val="0040735C"/>
    <w:rsid w:val="004073DD"/>
    <w:rsid w:val="004075DF"/>
    <w:rsid w:val="00407775"/>
    <w:rsid w:val="00407CB4"/>
    <w:rsid w:val="00407D57"/>
    <w:rsid w:val="00407F74"/>
    <w:rsid w:val="00407FD8"/>
    <w:rsid w:val="0041008C"/>
    <w:rsid w:val="004107A1"/>
    <w:rsid w:val="00410A2F"/>
    <w:rsid w:val="00410A35"/>
    <w:rsid w:val="00410A6E"/>
    <w:rsid w:val="00410BB2"/>
    <w:rsid w:val="00410DA7"/>
    <w:rsid w:val="00410E30"/>
    <w:rsid w:val="0041107D"/>
    <w:rsid w:val="00411453"/>
    <w:rsid w:val="0041182A"/>
    <w:rsid w:val="00412648"/>
    <w:rsid w:val="00413868"/>
    <w:rsid w:val="00413952"/>
    <w:rsid w:val="00413FCD"/>
    <w:rsid w:val="00414047"/>
    <w:rsid w:val="004143A3"/>
    <w:rsid w:val="00414503"/>
    <w:rsid w:val="004145FD"/>
    <w:rsid w:val="00414789"/>
    <w:rsid w:val="00414958"/>
    <w:rsid w:val="00414EDE"/>
    <w:rsid w:val="0041514C"/>
    <w:rsid w:val="00415356"/>
    <w:rsid w:val="004153A8"/>
    <w:rsid w:val="004156C2"/>
    <w:rsid w:val="004156EA"/>
    <w:rsid w:val="00415B2B"/>
    <w:rsid w:val="00415CF7"/>
    <w:rsid w:val="00416433"/>
    <w:rsid w:val="004174C8"/>
    <w:rsid w:val="0041755B"/>
    <w:rsid w:val="00417C27"/>
    <w:rsid w:val="00420136"/>
    <w:rsid w:val="00420414"/>
    <w:rsid w:val="00420790"/>
    <w:rsid w:val="00420DAB"/>
    <w:rsid w:val="00421BAB"/>
    <w:rsid w:val="0042241A"/>
    <w:rsid w:val="00422476"/>
    <w:rsid w:val="00422E2B"/>
    <w:rsid w:val="00422F3C"/>
    <w:rsid w:val="00423230"/>
    <w:rsid w:val="0042330E"/>
    <w:rsid w:val="0042382B"/>
    <w:rsid w:val="0042390D"/>
    <w:rsid w:val="00423CAE"/>
    <w:rsid w:val="004240D1"/>
    <w:rsid w:val="004241EE"/>
    <w:rsid w:val="004243BA"/>
    <w:rsid w:val="0042461E"/>
    <w:rsid w:val="00424778"/>
    <w:rsid w:val="00424B03"/>
    <w:rsid w:val="00424E07"/>
    <w:rsid w:val="00424F86"/>
    <w:rsid w:val="00425194"/>
    <w:rsid w:val="00425355"/>
    <w:rsid w:val="00425847"/>
    <w:rsid w:val="00425AAE"/>
    <w:rsid w:val="00425EAA"/>
    <w:rsid w:val="0042604F"/>
    <w:rsid w:val="00426A87"/>
    <w:rsid w:val="00426E29"/>
    <w:rsid w:val="00426EF0"/>
    <w:rsid w:val="00426F1D"/>
    <w:rsid w:val="0042738E"/>
    <w:rsid w:val="0042759B"/>
    <w:rsid w:val="00427782"/>
    <w:rsid w:val="0042792F"/>
    <w:rsid w:val="004279EF"/>
    <w:rsid w:val="004300F8"/>
    <w:rsid w:val="0043015C"/>
    <w:rsid w:val="0043041E"/>
    <w:rsid w:val="00430800"/>
    <w:rsid w:val="00430B5D"/>
    <w:rsid w:val="00430CE3"/>
    <w:rsid w:val="00430E68"/>
    <w:rsid w:val="00431415"/>
    <w:rsid w:val="004323E8"/>
    <w:rsid w:val="004327B1"/>
    <w:rsid w:val="00432AD5"/>
    <w:rsid w:val="00432B1C"/>
    <w:rsid w:val="00432C7A"/>
    <w:rsid w:val="00433032"/>
    <w:rsid w:val="00433107"/>
    <w:rsid w:val="00433542"/>
    <w:rsid w:val="00433882"/>
    <w:rsid w:val="00433AAC"/>
    <w:rsid w:val="00434132"/>
    <w:rsid w:val="00434395"/>
    <w:rsid w:val="004348E8"/>
    <w:rsid w:val="00434D22"/>
    <w:rsid w:val="004352BF"/>
    <w:rsid w:val="00435853"/>
    <w:rsid w:val="00435898"/>
    <w:rsid w:val="00435AE1"/>
    <w:rsid w:val="00435B77"/>
    <w:rsid w:val="00435C21"/>
    <w:rsid w:val="004362F1"/>
    <w:rsid w:val="0043647C"/>
    <w:rsid w:val="00436E31"/>
    <w:rsid w:val="00436E81"/>
    <w:rsid w:val="00436EAB"/>
    <w:rsid w:val="00437E81"/>
    <w:rsid w:val="0044025B"/>
    <w:rsid w:val="0044041E"/>
    <w:rsid w:val="00440F7E"/>
    <w:rsid w:val="004417A9"/>
    <w:rsid w:val="00441AA6"/>
    <w:rsid w:val="00441CF7"/>
    <w:rsid w:val="0044206E"/>
    <w:rsid w:val="004420EF"/>
    <w:rsid w:val="00442545"/>
    <w:rsid w:val="004427C5"/>
    <w:rsid w:val="004427DD"/>
    <w:rsid w:val="00442807"/>
    <w:rsid w:val="004428CF"/>
    <w:rsid w:val="00442BD8"/>
    <w:rsid w:val="004430AE"/>
    <w:rsid w:val="00443119"/>
    <w:rsid w:val="00443275"/>
    <w:rsid w:val="00443412"/>
    <w:rsid w:val="004434C6"/>
    <w:rsid w:val="004438C5"/>
    <w:rsid w:val="00443C5A"/>
    <w:rsid w:val="00443CAD"/>
    <w:rsid w:val="00444422"/>
    <w:rsid w:val="00444575"/>
    <w:rsid w:val="00444D1E"/>
    <w:rsid w:val="00444F04"/>
    <w:rsid w:val="0044503F"/>
    <w:rsid w:val="00445178"/>
    <w:rsid w:val="00445381"/>
    <w:rsid w:val="00445813"/>
    <w:rsid w:val="00445C4A"/>
    <w:rsid w:val="00445DF3"/>
    <w:rsid w:val="00445EF8"/>
    <w:rsid w:val="004461CF"/>
    <w:rsid w:val="00446753"/>
    <w:rsid w:val="004468A7"/>
    <w:rsid w:val="004469A8"/>
    <w:rsid w:val="00446D80"/>
    <w:rsid w:val="00450341"/>
    <w:rsid w:val="004503DD"/>
    <w:rsid w:val="0045063D"/>
    <w:rsid w:val="0045068F"/>
    <w:rsid w:val="00450836"/>
    <w:rsid w:val="00450B08"/>
    <w:rsid w:val="00450B4B"/>
    <w:rsid w:val="00450BB1"/>
    <w:rsid w:val="00451195"/>
    <w:rsid w:val="00451368"/>
    <w:rsid w:val="00451528"/>
    <w:rsid w:val="00451654"/>
    <w:rsid w:val="00451A2F"/>
    <w:rsid w:val="00451AA4"/>
    <w:rsid w:val="00451D0D"/>
    <w:rsid w:val="00452468"/>
    <w:rsid w:val="004527AE"/>
    <w:rsid w:val="00452A77"/>
    <w:rsid w:val="00452AA1"/>
    <w:rsid w:val="00452DE9"/>
    <w:rsid w:val="00453A0C"/>
    <w:rsid w:val="00453D5A"/>
    <w:rsid w:val="00453E51"/>
    <w:rsid w:val="00453F57"/>
    <w:rsid w:val="00454823"/>
    <w:rsid w:val="004548EF"/>
    <w:rsid w:val="00454A7C"/>
    <w:rsid w:val="00454C47"/>
    <w:rsid w:val="00454D72"/>
    <w:rsid w:val="00454DCD"/>
    <w:rsid w:val="00454EEE"/>
    <w:rsid w:val="00454F32"/>
    <w:rsid w:val="0045504E"/>
    <w:rsid w:val="00455A18"/>
    <w:rsid w:val="00455A79"/>
    <w:rsid w:val="004566C8"/>
    <w:rsid w:val="00456985"/>
    <w:rsid w:val="00456B17"/>
    <w:rsid w:val="00456F7D"/>
    <w:rsid w:val="00457122"/>
    <w:rsid w:val="00457B13"/>
    <w:rsid w:val="00457CA6"/>
    <w:rsid w:val="004604EF"/>
    <w:rsid w:val="0046054C"/>
    <w:rsid w:val="004614E4"/>
    <w:rsid w:val="0046150A"/>
    <w:rsid w:val="0046159F"/>
    <w:rsid w:val="004617D8"/>
    <w:rsid w:val="0046246B"/>
    <w:rsid w:val="004625CE"/>
    <w:rsid w:val="00463597"/>
    <w:rsid w:val="00463F98"/>
    <w:rsid w:val="004646AC"/>
    <w:rsid w:val="00464825"/>
    <w:rsid w:val="0046482E"/>
    <w:rsid w:val="00464974"/>
    <w:rsid w:val="00464D07"/>
    <w:rsid w:val="004651EA"/>
    <w:rsid w:val="004657E2"/>
    <w:rsid w:val="00465A1B"/>
    <w:rsid w:val="00465FCC"/>
    <w:rsid w:val="00466AD9"/>
    <w:rsid w:val="00466C7D"/>
    <w:rsid w:val="00466CB1"/>
    <w:rsid w:val="00466DC4"/>
    <w:rsid w:val="00467199"/>
    <w:rsid w:val="0046762C"/>
    <w:rsid w:val="004677D5"/>
    <w:rsid w:val="00470060"/>
    <w:rsid w:val="0047035E"/>
    <w:rsid w:val="004705B5"/>
    <w:rsid w:val="004706FA"/>
    <w:rsid w:val="00470C12"/>
    <w:rsid w:val="00470CED"/>
    <w:rsid w:val="00471302"/>
    <w:rsid w:val="004713F0"/>
    <w:rsid w:val="00471551"/>
    <w:rsid w:val="00471EB5"/>
    <w:rsid w:val="004723AC"/>
    <w:rsid w:val="00472404"/>
    <w:rsid w:val="00472BCF"/>
    <w:rsid w:val="00472EAB"/>
    <w:rsid w:val="00473004"/>
    <w:rsid w:val="0047330D"/>
    <w:rsid w:val="00473398"/>
    <w:rsid w:val="0047454E"/>
    <w:rsid w:val="00474599"/>
    <w:rsid w:val="0047471C"/>
    <w:rsid w:val="004747EC"/>
    <w:rsid w:val="00474966"/>
    <w:rsid w:val="00474972"/>
    <w:rsid w:val="00474DF9"/>
    <w:rsid w:val="00474F9A"/>
    <w:rsid w:val="00475984"/>
    <w:rsid w:val="0047630B"/>
    <w:rsid w:val="004764B6"/>
    <w:rsid w:val="00476923"/>
    <w:rsid w:val="00476A48"/>
    <w:rsid w:val="00477528"/>
    <w:rsid w:val="00477C35"/>
    <w:rsid w:val="00477CFF"/>
    <w:rsid w:val="00477D17"/>
    <w:rsid w:val="004800A4"/>
    <w:rsid w:val="00480210"/>
    <w:rsid w:val="0048058C"/>
    <w:rsid w:val="00480A16"/>
    <w:rsid w:val="00480A42"/>
    <w:rsid w:val="00481056"/>
    <w:rsid w:val="00481282"/>
    <w:rsid w:val="00481348"/>
    <w:rsid w:val="00481700"/>
    <w:rsid w:val="00481D17"/>
    <w:rsid w:val="00481E56"/>
    <w:rsid w:val="0048228D"/>
    <w:rsid w:val="004826E8"/>
    <w:rsid w:val="0048285C"/>
    <w:rsid w:val="004828F6"/>
    <w:rsid w:val="00482CB5"/>
    <w:rsid w:val="00483728"/>
    <w:rsid w:val="004839DC"/>
    <w:rsid w:val="00483D1A"/>
    <w:rsid w:val="0048428D"/>
    <w:rsid w:val="0048440F"/>
    <w:rsid w:val="004845E7"/>
    <w:rsid w:val="00484AD8"/>
    <w:rsid w:val="00484CFF"/>
    <w:rsid w:val="004857ED"/>
    <w:rsid w:val="004858A6"/>
    <w:rsid w:val="00485ACC"/>
    <w:rsid w:val="00485B90"/>
    <w:rsid w:val="0048641F"/>
    <w:rsid w:val="00486B62"/>
    <w:rsid w:val="00486B63"/>
    <w:rsid w:val="00486CA4"/>
    <w:rsid w:val="00487263"/>
    <w:rsid w:val="00487A24"/>
    <w:rsid w:val="00487E5E"/>
    <w:rsid w:val="00490A60"/>
    <w:rsid w:val="00491090"/>
    <w:rsid w:val="004913E3"/>
    <w:rsid w:val="0049195B"/>
    <w:rsid w:val="00491A9D"/>
    <w:rsid w:val="004921DC"/>
    <w:rsid w:val="00492A0E"/>
    <w:rsid w:val="0049303B"/>
    <w:rsid w:val="004930AF"/>
    <w:rsid w:val="00493ABC"/>
    <w:rsid w:val="00493B06"/>
    <w:rsid w:val="00494442"/>
    <w:rsid w:val="00494AFE"/>
    <w:rsid w:val="00494BBB"/>
    <w:rsid w:val="0049521A"/>
    <w:rsid w:val="00495809"/>
    <w:rsid w:val="00495F5C"/>
    <w:rsid w:val="004965F4"/>
    <w:rsid w:val="00496796"/>
    <w:rsid w:val="004968FB"/>
    <w:rsid w:val="004969ED"/>
    <w:rsid w:val="004974D0"/>
    <w:rsid w:val="00497BEF"/>
    <w:rsid w:val="00497EC3"/>
    <w:rsid w:val="004A0316"/>
    <w:rsid w:val="004A0D90"/>
    <w:rsid w:val="004A0F3F"/>
    <w:rsid w:val="004A1230"/>
    <w:rsid w:val="004A125B"/>
    <w:rsid w:val="004A1999"/>
    <w:rsid w:val="004A1C7B"/>
    <w:rsid w:val="004A1CC7"/>
    <w:rsid w:val="004A1EBC"/>
    <w:rsid w:val="004A1F22"/>
    <w:rsid w:val="004A1FD0"/>
    <w:rsid w:val="004A2249"/>
    <w:rsid w:val="004A24A3"/>
    <w:rsid w:val="004A2632"/>
    <w:rsid w:val="004A2A19"/>
    <w:rsid w:val="004A303A"/>
    <w:rsid w:val="004A30E8"/>
    <w:rsid w:val="004A31D0"/>
    <w:rsid w:val="004A32CA"/>
    <w:rsid w:val="004A366A"/>
    <w:rsid w:val="004A3BEF"/>
    <w:rsid w:val="004A3DD7"/>
    <w:rsid w:val="004A410B"/>
    <w:rsid w:val="004A41DE"/>
    <w:rsid w:val="004A4A56"/>
    <w:rsid w:val="004A4ACF"/>
    <w:rsid w:val="004A4C3B"/>
    <w:rsid w:val="004A4E1F"/>
    <w:rsid w:val="004A4EE5"/>
    <w:rsid w:val="004A50C8"/>
    <w:rsid w:val="004A56B2"/>
    <w:rsid w:val="004A5D61"/>
    <w:rsid w:val="004A5FBA"/>
    <w:rsid w:val="004A6282"/>
    <w:rsid w:val="004A656F"/>
    <w:rsid w:val="004A66CF"/>
    <w:rsid w:val="004A673C"/>
    <w:rsid w:val="004A6756"/>
    <w:rsid w:val="004A6BB5"/>
    <w:rsid w:val="004A6F56"/>
    <w:rsid w:val="004A7AAA"/>
    <w:rsid w:val="004A7F16"/>
    <w:rsid w:val="004B0011"/>
    <w:rsid w:val="004B0114"/>
    <w:rsid w:val="004B019B"/>
    <w:rsid w:val="004B0209"/>
    <w:rsid w:val="004B0475"/>
    <w:rsid w:val="004B0A68"/>
    <w:rsid w:val="004B0C20"/>
    <w:rsid w:val="004B0E19"/>
    <w:rsid w:val="004B1603"/>
    <w:rsid w:val="004B1B04"/>
    <w:rsid w:val="004B1CD0"/>
    <w:rsid w:val="004B217F"/>
    <w:rsid w:val="004B21DF"/>
    <w:rsid w:val="004B28C6"/>
    <w:rsid w:val="004B2B58"/>
    <w:rsid w:val="004B32BE"/>
    <w:rsid w:val="004B3801"/>
    <w:rsid w:val="004B39F9"/>
    <w:rsid w:val="004B4323"/>
    <w:rsid w:val="004B4C69"/>
    <w:rsid w:val="004B5C0E"/>
    <w:rsid w:val="004B5EC6"/>
    <w:rsid w:val="004B61A5"/>
    <w:rsid w:val="004B6209"/>
    <w:rsid w:val="004B64D2"/>
    <w:rsid w:val="004B6597"/>
    <w:rsid w:val="004B681C"/>
    <w:rsid w:val="004B693A"/>
    <w:rsid w:val="004B6B6C"/>
    <w:rsid w:val="004B6C19"/>
    <w:rsid w:val="004B6FE8"/>
    <w:rsid w:val="004B709B"/>
    <w:rsid w:val="004B7355"/>
    <w:rsid w:val="004B755B"/>
    <w:rsid w:val="004B7645"/>
    <w:rsid w:val="004B7DC4"/>
    <w:rsid w:val="004C0195"/>
    <w:rsid w:val="004C049B"/>
    <w:rsid w:val="004C06DD"/>
    <w:rsid w:val="004C07F1"/>
    <w:rsid w:val="004C0B29"/>
    <w:rsid w:val="004C0B51"/>
    <w:rsid w:val="004C1041"/>
    <w:rsid w:val="004C11DD"/>
    <w:rsid w:val="004C1825"/>
    <w:rsid w:val="004C185E"/>
    <w:rsid w:val="004C18AB"/>
    <w:rsid w:val="004C2049"/>
    <w:rsid w:val="004C2BCE"/>
    <w:rsid w:val="004C3245"/>
    <w:rsid w:val="004C3785"/>
    <w:rsid w:val="004C3AA8"/>
    <w:rsid w:val="004C3B24"/>
    <w:rsid w:val="004C61F3"/>
    <w:rsid w:val="004C6342"/>
    <w:rsid w:val="004C63C4"/>
    <w:rsid w:val="004C63DF"/>
    <w:rsid w:val="004C6B12"/>
    <w:rsid w:val="004D07EE"/>
    <w:rsid w:val="004D0DDE"/>
    <w:rsid w:val="004D0E55"/>
    <w:rsid w:val="004D0EB3"/>
    <w:rsid w:val="004D14F5"/>
    <w:rsid w:val="004D167B"/>
    <w:rsid w:val="004D1B60"/>
    <w:rsid w:val="004D1DCE"/>
    <w:rsid w:val="004D1E13"/>
    <w:rsid w:val="004D20B2"/>
    <w:rsid w:val="004D244F"/>
    <w:rsid w:val="004D252B"/>
    <w:rsid w:val="004D2D1C"/>
    <w:rsid w:val="004D30C3"/>
    <w:rsid w:val="004D38D9"/>
    <w:rsid w:val="004D3978"/>
    <w:rsid w:val="004D39FB"/>
    <w:rsid w:val="004D41BC"/>
    <w:rsid w:val="004D4386"/>
    <w:rsid w:val="004D4775"/>
    <w:rsid w:val="004D48AA"/>
    <w:rsid w:val="004D4B09"/>
    <w:rsid w:val="004D5FFB"/>
    <w:rsid w:val="004D618A"/>
    <w:rsid w:val="004D61C8"/>
    <w:rsid w:val="004D682E"/>
    <w:rsid w:val="004D6851"/>
    <w:rsid w:val="004D7840"/>
    <w:rsid w:val="004E0211"/>
    <w:rsid w:val="004E048C"/>
    <w:rsid w:val="004E0991"/>
    <w:rsid w:val="004E0DFC"/>
    <w:rsid w:val="004E0F93"/>
    <w:rsid w:val="004E112F"/>
    <w:rsid w:val="004E13A2"/>
    <w:rsid w:val="004E168E"/>
    <w:rsid w:val="004E18A3"/>
    <w:rsid w:val="004E1A23"/>
    <w:rsid w:val="004E2105"/>
    <w:rsid w:val="004E22E3"/>
    <w:rsid w:val="004E2346"/>
    <w:rsid w:val="004E26C2"/>
    <w:rsid w:val="004E2847"/>
    <w:rsid w:val="004E2869"/>
    <w:rsid w:val="004E2B73"/>
    <w:rsid w:val="004E2C0D"/>
    <w:rsid w:val="004E3328"/>
    <w:rsid w:val="004E3486"/>
    <w:rsid w:val="004E41D9"/>
    <w:rsid w:val="004E5166"/>
    <w:rsid w:val="004E59D3"/>
    <w:rsid w:val="004E5E40"/>
    <w:rsid w:val="004E6511"/>
    <w:rsid w:val="004E66E0"/>
    <w:rsid w:val="004E68EB"/>
    <w:rsid w:val="004E69A3"/>
    <w:rsid w:val="004E6EB9"/>
    <w:rsid w:val="004E6F96"/>
    <w:rsid w:val="004E6FDC"/>
    <w:rsid w:val="004E704B"/>
    <w:rsid w:val="004E730F"/>
    <w:rsid w:val="004E740C"/>
    <w:rsid w:val="004E78C5"/>
    <w:rsid w:val="004E7C8B"/>
    <w:rsid w:val="004E7FC7"/>
    <w:rsid w:val="004F04F2"/>
    <w:rsid w:val="004F0FAC"/>
    <w:rsid w:val="004F1719"/>
    <w:rsid w:val="004F1951"/>
    <w:rsid w:val="004F1F69"/>
    <w:rsid w:val="004F2402"/>
    <w:rsid w:val="004F25D7"/>
    <w:rsid w:val="004F2A2C"/>
    <w:rsid w:val="004F34FF"/>
    <w:rsid w:val="004F3D1C"/>
    <w:rsid w:val="004F3E09"/>
    <w:rsid w:val="004F3EF8"/>
    <w:rsid w:val="004F459B"/>
    <w:rsid w:val="004F45B0"/>
    <w:rsid w:val="004F4611"/>
    <w:rsid w:val="004F4750"/>
    <w:rsid w:val="004F4C05"/>
    <w:rsid w:val="004F4FAA"/>
    <w:rsid w:val="004F5178"/>
    <w:rsid w:val="004F52FE"/>
    <w:rsid w:val="004F5320"/>
    <w:rsid w:val="004F5447"/>
    <w:rsid w:val="004F56CA"/>
    <w:rsid w:val="004F5775"/>
    <w:rsid w:val="004F5931"/>
    <w:rsid w:val="004F5B83"/>
    <w:rsid w:val="004F64B2"/>
    <w:rsid w:val="004F68A3"/>
    <w:rsid w:val="004F6BA6"/>
    <w:rsid w:val="004F75F9"/>
    <w:rsid w:val="004F7674"/>
    <w:rsid w:val="004F76BD"/>
    <w:rsid w:val="004F793E"/>
    <w:rsid w:val="004F7B0A"/>
    <w:rsid w:val="004F7BD1"/>
    <w:rsid w:val="004F7D2C"/>
    <w:rsid w:val="005001B1"/>
    <w:rsid w:val="00500752"/>
    <w:rsid w:val="00500E21"/>
    <w:rsid w:val="00500F4B"/>
    <w:rsid w:val="005011DA"/>
    <w:rsid w:val="0050124D"/>
    <w:rsid w:val="00501279"/>
    <w:rsid w:val="0050129C"/>
    <w:rsid w:val="0050172D"/>
    <w:rsid w:val="005021AD"/>
    <w:rsid w:val="00502275"/>
    <w:rsid w:val="0050255D"/>
    <w:rsid w:val="00502817"/>
    <w:rsid w:val="00502969"/>
    <w:rsid w:val="005029EA"/>
    <w:rsid w:val="00502F3A"/>
    <w:rsid w:val="00503770"/>
    <w:rsid w:val="0050378C"/>
    <w:rsid w:val="00503DD2"/>
    <w:rsid w:val="00503E79"/>
    <w:rsid w:val="0050462D"/>
    <w:rsid w:val="00504D37"/>
    <w:rsid w:val="00504D91"/>
    <w:rsid w:val="005053BC"/>
    <w:rsid w:val="00505524"/>
    <w:rsid w:val="00505565"/>
    <w:rsid w:val="0050589E"/>
    <w:rsid w:val="005059D3"/>
    <w:rsid w:val="00505BB1"/>
    <w:rsid w:val="00505C4B"/>
    <w:rsid w:val="005064D2"/>
    <w:rsid w:val="005065BF"/>
    <w:rsid w:val="0050680B"/>
    <w:rsid w:val="00506BA9"/>
    <w:rsid w:val="005070C0"/>
    <w:rsid w:val="005075E8"/>
    <w:rsid w:val="0050794B"/>
    <w:rsid w:val="00507C17"/>
    <w:rsid w:val="0051013B"/>
    <w:rsid w:val="00510182"/>
    <w:rsid w:val="00510ADE"/>
    <w:rsid w:val="00510AFF"/>
    <w:rsid w:val="00510F5A"/>
    <w:rsid w:val="00511063"/>
    <w:rsid w:val="005112F1"/>
    <w:rsid w:val="00511962"/>
    <w:rsid w:val="00511A76"/>
    <w:rsid w:val="00511D22"/>
    <w:rsid w:val="0051212B"/>
    <w:rsid w:val="00512250"/>
    <w:rsid w:val="00512D20"/>
    <w:rsid w:val="005133C4"/>
    <w:rsid w:val="0051383B"/>
    <w:rsid w:val="00513B7E"/>
    <w:rsid w:val="00513C52"/>
    <w:rsid w:val="00514802"/>
    <w:rsid w:val="005148B1"/>
    <w:rsid w:val="00514C57"/>
    <w:rsid w:val="00514F33"/>
    <w:rsid w:val="0051578C"/>
    <w:rsid w:val="00515BAC"/>
    <w:rsid w:val="00515BE5"/>
    <w:rsid w:val="00515C67"/>
    <w:rsid w:val="005162FD"/>
    <w:rsid w:val="005168AA"/>
    <w:rsid w:val="00516A91"/>
    <w:rsid w:val="00516BD3"/>
    <w:rsid w:val="00516CC0"/>
    <w:rsid w:val="005178F2"/>
    <w:rsid w:val="0051799F"/>
    <w:rsid w:val="00517D04"/>
    <w:rsid w:val="005208A3"/>
    <w:rsid w:val="005208AD"/>
    <w:rsid w:val="00521055"/>
    <w:rsid w:val="00521160"/>
    <w:rsid w:val="005216E2"/>
    <w:rsid w:val="00521E08"/>
    <w:rsid w:val="00522101"/>
    <w:rsid w:val="00522211"/>
    <w:rsid w:val="005223B2"/>
    <w:rsid w:val="00522658"/>
    <w:rsid w:val="005226BE"/>
    <w:rsid w:val="00522759"/>
    <w:rsid w:val="0052288F"/>
    <w:rsid w:val="0052292C"/>
    <w:rsid w:val="00522BC9"/>
    <w:rsid w:val="00523926"/>
    <w:rsid w:val="00523935"/>
    <w:rsid w:val="00523D25"/>
    <w:rsid w:val="00523F0A"/>
    <w:rsid w:val="005245D2"/>
    <w:rsid w:val="0052472E"/>
    <w:rsid w:val="00524A61"/>
    <w:rsid w:val="00524FE7"/>
    <w:rsid w:val="0052511B"/>
    <w:rsid w:val="005251C1"/>
    <w:rsid w:val="005253AB"/>
    <w:rsid w:val="00526410"/>
    <w:rsid w:val="0052689F"/>
    <w:rsid w:val="00526D6C"/>
    <w:rsid w:val="00526FA7"/>
    <w:rsid w:val="0052712A"/>
    <w:rsid w:val="005271A3"/>
    <w:rsid w:val="00527701"/>
    <w:rsid w:val="00527A5E"/>
    <w:rsid w:val="00527AC9"/>
    <w:rsid w:val="00527B44"/>
    <w:rsid w:val="00527EBC"/>
    <w:rsid w:val="0053005D"/>
    <w:rsid w:val="00530657"/>
    <w:rsid w:val="005306DE"/>
    <w:rsid w:val="0053090C"/>
    <w:rsid w:val="00530BDE"/>
    <w:rsid w:val="00530C2B"/>
    <w:rsid w:val="00530CE4"/>
    <w:rsid w:val="00530D58"/>
    <w:rsid w:val="00530F13"/>
    <w:rsid w:val="00531373"/>
    <w:rsid w:val="0053188E"/>
    <w:rsid w:val="00531BDD"/>
    <w:rsid w:val="00531E14"/>
    <w:rsid w:val="005321AC"/>
    <w:rsid w:val="00532492"/>
    <w:rsid w:val="005328C6"/>
    <w:rsid w:val="00532F29"/>
    <w:rsid w:val="005334A0"/>
    <w:rsid w:val="00533A1A"/>
    <w:rsid w:val="0053413A"/>
    <w:rsid w:val="00534BB8"/>
    <w:rsid w:val="00534DBD"/>
    <w:rsid w:val="00535042"/>
    <w:rsid w:val="00535281"/>
    <w:rsid w:val="00535A59"/>
    <w:rsid w:val="00535B01"/>
    <w:rsid w:val="00535D59"/>
    <w:rsid w:val="005360DB"/>
    <w:rsid w:val="005369AB"/>
    <w:rsid w:val="00536CFA"/>
    <w:rsid w:val="00537059"/>
    <w:rsid w:val="00537867"/>
    <w:rsid w:val="00537D47"/>
    <w:rsid w:val="00537DCA"/>
    <w:rsid w:val="00537E9E"/>
    <w:rsid w:val="00537F18"/>
    <w:rsid w:val="0054014D"/>
    <w:rsid w:val="005402E2"/>
    <w:rsid w:val="005403E3"/>
    <w:rsid w:val="00540B57"/>
    <w:rsid w:val="00540DED"/>
    <w:rsid w:val="005418CF"/>
    <w:rsid w:val="00541AA2"/>
    <w:rsid w:val="00541E87"/>
    <w:rsid w:val="00542429"/>
    <w:rsid w:val="00542530"/>
    <w:rsid w:val="005427BF"/>
    <w:rsid w:val="00542AC0"/>
    <w:rsid w:val="00543230"/>
    <w:rsid w:val="005438F1"/>
    <w:rsid w:val="00543B22"/>
    <w:rsid w:val="00543C72"/>
    <w:rsid w:val="005447A6"/>
    <w:rsid w:val="005448E6"/>
    <w:rsid w:val="00544A0A"/>
    <w:rsid w:val="00544A7D"/>
    <w:rsid w:val="00544E6D"/>
    <w:rsid w:val="005453A1"/>
    <w:rsid w:val="0054544B"/>
    <w:rsid w:val="005455A7"/>
    <w:rsid w:val="00545E89"/>
    <w:rsid w:val="0054684C"/>
    <w:rsid w:val="00546AFE"/>
    <w:rsid w:val="00546C8D"/>
    <w:rsid w:val="00546CC8"/>
    <w:rsid w:val="00546F42"/>
    <w:rsid w:val="00547366"/>
    <w:rsid w:val="0054787E"/>
    <w:rsid w:val="0054794C"/>
    <w:rsid w:val="00547BD3"/>
    <w:rsid w:val="00550A0C"/>
    <w:rsid w:val="00550E0C"/>
    <w:rsid w:val="00551AF9"/>
    <w:rsid w:val="00551F09"/>
    <w:rsid w:val="0055247A"/>
    <w:rsid w:val="00552FC9"/>
    <w:rsid w:val="00553052"/>
    <w:rsid w:val="00553067"/>
    <w:rsid w:val="00553419"/>
    <w:rsid w:val="0055341D"/>
    <w:rsid w:val="00553462"/>
    <w:rsid w:val="0055496D"/>
    <w:rsid w:val="00554F54"/>
    <w:rsid w:val="005551D6"/>
    <w:rsid w:val="00555352"/>
    <w:rsid w:val="005557FD"/>
    <w:rsid w:val="00555E0B"/>
    <w:rsid w:val="00555F7C"/>
    <w:rsid w:val="00556137"/>
    <w:rsid w:val="005568F7"/>
    <w:rsid w:val="00557F6F"/>
    <w:rsid w:val="005600D8"/>
    <w:rsid w:val="00560774"/>
    <w:rsid w:val="0056085D"/>
    <w:rsid w:val="00560958"/>
    <w:rsid w:val="00560E28"/>
    <w:rsid w:val="00561205"/>
    <w:rsid w:val="0056176A"/>
    <w:rsid w:val="00561B2E"/>
    <w:rsid w:val="00561EB9"/>
    <w:rsid w:val="005623CB"/>
    <w:rsid w:val="005629C1"/>
    <w:rsid w:val="005629C7"/>
    <w:rsid w:val="005633FD"/>
    <w:rsid w:val="00563712"/>
    <w:rsid w:val="00563E39"/>
    <w:rsid w:val="005640E9"/>
    <w:rsid w:val="0056418F"/>
    <w:rsid w:val="00564247"/>
    <w:rsid w:val="00564961"/>
    <w:rsid w:val="00564DBC"/>
    <w:rsid w:val="00564ED1"/>
    <w:rsid w:val="00564F30"/>
    <w:rsid w:val="00565209"/>
    <w:rsid w:val="0056532F"/>
    <w:rsid w:val="00565423"/>
    <w:rsid w:val="00565563"/>
    <w:rsid w:val="005658D2"/>
    <w:rsid w:val="00565BC6"/>
    <w:rsid w:val="00565D02"/>
    <w:rsid w:val="0056616A"/>
    <w:rsid w:val="00566228"/>
    <w:rsid w:val="00566710"/>
    <w:rsid w:val="0056691B"/>
    <w:rsid w:val="00566A67"/>
    <w:rsid w:val="00567312"/>
    <w:rsid w:val="0056766B"/>
    <w:rsid w:val="00567AC0"/>
    <w:rsid w:val="00567B4E"/>
    <w:rsid w:val="00567D1D"/>
    <w:rsid w:val="00567D53"/>
    <w:rsid w:val="00567F61"/>
    <w:rsid w:val="0057055C"/>
    <w:rsid w:val="0057057F"/>
    <w:rsid w:val="00570DBA"/>
    <w:rsid w:val="005710CD"/>
    <w:rsid w:val="00571645"/>
    <w:rsid w:val="005717C5"/>
    <w:rsid w:val="00571E0B"/>
    <w:rsid w:val="00572013"/>
    <w:rsid w:val="005721CB"/>
    <w:rsid w:val="00572419"/>
    <w:rsid w:val="00572900"/>
    <w:rsid w:val="00572E53"/>
    <w:rsid w:val="0057329F"/>
    <w:rsid w:val="005733A0"/>
    <w:rsid w:val="00573BDB"/>
    <w:rsid w:val="00573DE8"/>
    <w:rsid w:val="005741B2"/>
    <w:rsid w:val="005743AB"/>
    <w:rsid w:val="005744D4"/>
    <w:rsid w:val="00574591"/>
    <w:rsid w:val="00574C2B"/>
    <w:rsid w:val="00574DEA"/>
    <w:rsid w:val="00574E1E"/>
    <w:rsid w:val="00575482"/>
    <w:rsid w:val="00575D33"/>
    <w:rsid w:val="00575F34"/>
    <w:rsid w:val="005761E7"/>
    <w:rsid w:val="00576267"/>
    <w:rsid w:val="005762A2"/>
    <w:rsid w:val="005762A5"/>
    <w:rsid w:val="0057693C"/>
    <w:rsid w:val="00576B21"/>
    <w:rsid w:val="00577246"/>
    <w:rsid w:val="00577397"/>
    <w:rsid w:val="005774E7"/>
    <w:rsid w:val="00577A0E"/>
    <w:rsid w:val="00577CDB"/>
    <w:rsid w:val="00577D51"/>
    <w:rsid w:val="005803D8"/>
    <w:rsid w:val="0058048E"/>
    <w:rsid w:val="005806D8"/>
    <w:rsid w:val="00580793"/>
    <w:rsid w:val="00580918"/>
    <w:rsid w:val="00580C4A"/>
    <w:rsid w:val="00580E10"/>
    <w:rsid w:val="0058146C"/>
    <w:rsid w:val="005826B5"/>
    <w:rsid w:val="00582E8B"/>
    <w:rsid w:val="00582ECE"/>
    <w:rsid w:val="005832CC"/>
    <w:rsid w:val="00583461"/>
    <w:rsid w:val="00583849"/>
    <w:rsid w:val="00583E1B"/>
    <w:rsid w:val="00583FF9"/>
    <w:rsid w:val="00584C45"/>
    <w:rsid w:val="0058560F"/>
    <w:rsid w:val="0058573B"/>
    <w:rsid w:val="00585B33"/>
    <w:rsid w:val="00585BC3"/>
    <w:rsid w:val="00585FFF"/>
    <w:rsid w:val="0058679A"/>
    <w:rsid w:val="00586AA1"/>
    <w:rsid w:val="00586CFC"/>
    <w:rsid w:val="005875D1"/>
    <w:rsid w:val="005876A6"/>
    <w:rsid w:val="00587B3A"/>
    <w:rsid w:val="00587FE7"/>
    <w:rsid w:val="005900AB"/>
    <w:rsid w:val="005901F6"/>
    <w:rsid w:val="005908CD"/>
    <w:rsid w:val="00590971"/>
    <w:rsid w:val="00590ACF"/>
    <w:rsid w:val="00590DB8"/>
    <w:rsid w:val="00591C37"/>
    <w:rsid w:val="00592011"/>
    <w:rsid w:val="005920B5"/>
    <w:rsid w:val="00592105"/>
    <w:rsid w:val="0059216E"/>
    <w:rsid w:val="00592356"/>
    <w:rsid w:val="00592EEE"/>
    <w:rsid w:val="00593069"/>
    <w:rsid w:val="00593349"/>
    <w:rsid w:val="005933DF"/>
    <w:rsid w:val="005942DB"/>
    <w:rsid w:val="00594561"/>
    <w:rsid w:val="0059468E"/>
    <w:rsid w:val="00594C7B"/>
    <w:rsid w:val="00594D84"/>
    <w:rsid w:val="00594FE2"/>
    <w:rsid w:val="005953CB"/>
    <w:rsid w:val="00595999"/>
    <w:rsid w:val="00595C70"/>
    <w:rsid w:val="00595EFD"/>
    <w:rsid w:val="0059705E"/>
    <w:rsid w:val="005975E2"/>
    <w:rsid w:val="005976E1"/>
    <w:rsid w:val="00597702"/>
    <w:rsid w:val="00597809"/>
    <w:rsid w:val="005A037D"/>
    <w:rsid w:val="005A0742"/>
    <w:rsid w:val="005A0C54"/>
    <w:rsid w:val="005A0FE7"/>
    <w:rsid w:val="005A100A"/>
    <w:rsid w:val="005A10A4"/>
    <w:rsid w:val="005A1266"/>
    <w:rsid w:val="005A185B"/>
    <w:rsid w:val="005A1A1F"/>
    <w:rsid w:val="005A1A71"/>
    <w:rsid w:val="005A1D94"/>
    <w:rsid w:val="005A1FAF"/>
    <w:rsid w:val="005A2208"/>
    <w:rsid w:val="005A24B4"/>
    <w:rsid w:val="005A29D0"/>
    <w:rsid w:val="005A2D76"/>
    <w:rsid w:val="005A3044"/>
    <w:rsid w:val="005A307F"/>
    <w:rsid w:val="005A358F"/>
    <w:rsid w:val="005A361D"/>
    <w:rsid w:val="005A3772"/>
    <w:rsid w:val="005A4239"/>
    <w:rsid w:val="005A42A1"/>
    <w:rsid w:val="005A45FA"/>
    <w:rsid w:val="005A49D9"/>
    <w:rsid w:val="005A4B19"/>
    <w:rsid w:val="005A5381"/>
    <w:rsid w:val="005A5787"/>
    <w:rsid w:val="005A6B1E"/>
    <w:rsid w:val="005A6B4B"/>
    <w:rsid w:val="005A784B"/>
    <w:rsid w:val="005B003D"/>
    <w:rsid w:val="005B01D4"/>
    <w:rsid w:val="005B031B"/>
    <w:rsid w:val="005B0B2F"/>
    <w:rsid w:val="005B0C55"/>
    <w:rsid w:val="005B100D"/>
    <w:rsid w:val="005B1BD8"/>
    <w:rsid w:val="005B1F64"/>
    <w:rsid w:val="005B2573"/>
    <w:rsid w:val="005B27F5"/>
    <w:rsid w:val="005B2965"/>
    <w:rsid w:val="005B2D84"/>
    <w:rsid w:val="005B34E2"/>
    <w:rsid w:val="005B36E5"/>
    <w:rsid w:val="005B37A3"/>
    <w:rsid w:val="005B3874"/>
    <w:rsid w:val="005B3A02"/>
    <w:rsid w:val="005B3ADE"/>
    <w:rsid w:val="005B3C15"/>
    <w:rsid w:val="005B4EFF"/>
    <w:rsid w:val="005B50A5"/>
    <w:rsid w:val="005B576B"/>
    <w:rsid w:val="005B5853"/>
    <w:rsid w:val="005B5878"/>
    <w:rsid w:val="005B59F1"/>
    <w:rsid w:val="005B5A05"/>
    <w:rsid w:val="005B5A0D"/>
    <w:rsid w:val="005B5D17"/>
    <w:rsid w:val="005B5FA6"/>
    <w:rsid w:val="005B60EA"/>
    <w:rsid w:val="005B6E3F"/>
    <w:rsid w:val="005B7CB8"/>
    <w:rsid w:val="005C0C08"/>
    <w:rsid w:val="005C1282"/>
    <w:rsid w:val="005C1292"/>
    <w:rsid w:val="005C1425"/>
    <w:rsid w:val="005C1B5F"/>
    <w:rsid w:val="005C1D63"/>
    <w:rsid w:val="005C1FDD"/>
    <w:rsid w:val="005C2164"/>
    <w:rsid w:val="005C23CB"/>
    <w:rsid w:val="005C251A"/>
    <w:rsid w:val="005C2D6B"/>
    <w:rsid w:val="005C3584"/>
    <w:rsid w:val="005C372F"/>
    <w:rsid w:val="005C3BF4"/>
    <w:rsid w:val="005C3C72"/>
    <w:rsid w:val="005C3F74"/>
    <w:rsid w:val="005C3F89"/>
    <w:rsid w:val="005C4579"/>
    <w:rsid w:val="005C49E3"/>
    <w:rsid w:val="005C4B2F"/>
    <w:rsid w:val="005C4D28"/>
    <w:rsid w:val="005C4DDD"/>
    <w:rsid w:val="005C5284"/>
    <w:rsid w:val="005C5625"/>
    <w:rsid w:val="005C570A"/>
    <w:rsid w:val="005C5719"/>
    <w:rsid w:val="005C619F"/>
    <w:rsid w:val="005C6422"/>
    <w:rsid w:val="005C6A2A"/>
    <w:rsid w:val="005C6AE7"/>
    <w:rsid w:val="005C6D7D"/>
    <w:rsid w:val="005C6DA4"/>
    <w:rsid w:val="005C719D"/>
    <w:rsid w:val="005C7D8E"/>
    <w:rsid w:val="005D0217"/>
    <w:rsid w:val="005D0783"/>
    <w:rsid w:val="005D0D27"/>
    <w:rsid w:val="005D0FB2"/>
    <w:rsid w:val="005D0FFE"/>
    <w:rsid w:val="005D170B"/>
    <w:rsid w:val="005D1818"/>
    <w:rsid w:val="005D242A"/>
    <w:rsid w:val="005D2F63"/>
    <w:rsid w:val="005D2FC7"/>
    <w:rsid w:val="005D33FA"/>
    <w:rsid w:val="005D343E"/>
    <w:rsid w:val="005D3452"/>
    <w:rsid w:val="005D3651"/>
    <w:rsid w:val="005D38C8"/>
    <w:rsid w:val="005D38D5"/>
    <w:rsid w:val="005D3ADB"/>
    <w:rsid w:val="005D4048"/>
    <w:rsid w:val="005D415A"/>
    <w:rsid w:val="005D434A"/>
    <w:rsid w:val="005D4467"/>
    <w:rsid w:val="005D4859"/>
    <w:rsid w:val="005D4D64"/>
    <w:rsid w:val="005D5AC7"/>
    <w:rsid w:val="005D5C1E"/>
    <w:rsid w:val="005D5DCF"/>
    <w:rsid w:val="005D6648"/>
    <w:rsid w:val="005D69D2"/>
    <w:rsid w:val="005D75C4"/>
    <w:rsid w:val="005D7CBE"/>
    <w:rsid w:val="005D7DB0"/>
    <w:rsid w:val="005E0170"/>
    <w:rsid w:val="005E04D0"/>
    <w:rsid w:val="005E07E9"/>
    <w:rsid w:val="005E0AB7"/>
    <w:rsid w:val="005E0DB7"/>
    <w:rsid w:val="005E12A7"/>
    <w:rsid w:val="005E12AF"/>
    <w:rsid w:val="005E133D"/>
    <w:rsid w:val="005E13B6"/>
    <w:rsid w:val="005E17A6"/>
    <w:rsid w:val="005E1E27"/>
    <w:rsid w:val="005E3353"/>
    <w:rsid w:val="005E35F8"/>
    <w:rsid w:val="005E3985"/>
    <w:rsid w:val="005E3ABB"/>
    <w:rsid w:val="005E3E60"/>
    <w:rsid w:val="005E4001"/>
    <w:rsid w:val="005E402C"/>
    <w:rsid w:val="005E41E0"/>
    <w:rsid w:val="005E4345"/>
    <w:rsid w:val="005E45E3"/>
    <w:rsid w:val="005E48B7"/>
    <w:rsid w:val="005E4C7F"/>
    <w:rsid w:val="005E4CC9"/>
    <w:rsid w:val="005E52B8"/>
    <w:rsid w:val="005E5D40"/>
    <w:rsid w:val="005E5EE8"/>
    <w:rsid w:val="005E6152"/>
    <w:rsid w:val="005E707C"/>
    <w:rsid w:val="005E71D6"/>
    <w:rsid w:val="005E732E"/>
    <w:rsid w:val="005F03C9"/>
    <w:rsid w:val="005F0625"/>
    <w:rsid w:val="005F0691"/>
    <w:rsid w:val="005F10F2"/>
    <w:rsid w:val="005F13B0"/>
    <w:rsid w:val="005F1A8E"/>
    <w:rsid w:val="005F1E17"/>
    <w:rsid w:val="005F2500"/>
    <w:rsid w:val="005F25C9"/>
    <w:rsid w:val="005F2618"/>
    <w:rsid w:val="005F261B"/>
    <w:rsid w:val="005F2685"/>
    <w:rsid w:val="005F2CDB"/>
    <w:rsid w:val="005F2DA2"/>
    <w:rsid w:val="005F2FC9"/>
    <w:rsid w:val="005F33E3"/>
    <w:rsid w:val="005F3D6E"/>
    <w:rsid w:val="005F3EFE"/>
    <w:rsid w:val="005F41D8"/>
    <w:rsid w:val="005F451E"/>
    <w:rsid w:val="005F47A9"/>
    <w:rsid w:val="005F4988"/>
    <w:rsid w:val="005F4A04"/>
    <w:rsid w:val="005F510D"/>
    <w:rsid w:val="005F5659"/>
    <w:rsid w:val="005F58EC"/>
    <w:rsid w:val="005F5A28"/>
    <w:rsid w:val="005F6038"/>
    <w:rsid w:val="005F6256"/>
    <w:rsid w:val="005F6392"/>
    <w:rsid w:val="005F6983"/>
    <w:rsid w:val="005F6FB6"/>
    <w:rsid w:val="005F7382"/>
    <w:rsid w:val="005F74A9"/>
    <w:rsid w:val="005F7826"/>
    <w:rsid w:val="005F7B30"/>
    <w:rsid w:val="005F7B4D"/>
    <w:rsid w:val="005F7B7F"/>
    <w:rsid w:val="006008B7"/>
    <w:rsid w:val="00600A08"/>
    <w:rsid w:val="00600FA3"/>
    <w:rsid w:val="006011FD"/>
    <w:rsid w:val="006018F9"/>
    <w:rsid w:val="0060194F"/>
    <w:rsid w:val="00601E6D"/>
    <w:rsid w:val="00602297"/>
    <w:rsid w:val="00602402"/>
    <w:rsid w:val="00602FFA"/>
    <w:rsid w:val="0060388E"/>
    <w:rsid w:val="006038CD"/>
    <w:rsid w:val="00603990"/>
    <w:rsid w:val="006043ED"/>
    <w:rsid w:val="006044C5"/>
    <w:rsid w:val="00604604"/>
    <w:rsid w:val="0060523F"/>
    <w:rsid w:val="006059A4"/>
    <w:rsid w:val="00605BA1"/>
    <w:rsid w:val="00605C22"/>
    <w:rsid w:val="00605FAA"/>
    <w:rsid w:val="006060FB"/>
    <w:rsid w:val="00606100"/>
    <w:rsid w:val="00606439"/>
    <w:rsid w:val="00606880"/>
    <w:rsid w:val="00606CA0"/>
    <w:rsid w:val="00606FAC"/>
    <w:rsid w:val="006075BE"/>
    <w:rsid w:val="0060782E"/>
    <w:rsid w:val="00607955"/>
    <w:rsid w:val="00607BE5"/>
    <w:rsid w:val="00607C32"/>
    <w:rsid w:val="00607EE3"/>
    <w:rsid w:val="006101BB"/>
    <w:rsid w:val="00610565"/>
    <w:rsid w:val="00610DAE"/>
    <w:rsid w:val="00610EDD"/>
    <w:rsid w:val="00610EEE"/>
    <w:rsid w:val="006111B7"/>
    <w:rsid w:val="00611F1D"/>
    <w:rsid w:val="00612346"/>
    <w:rsid w:val="0061237D"/>
    <w:rsid w:val="0061273B"/>
    <w:rsid w:val="0061337A"/>
    <w:rsid w:val="006137F5"/>
    <w:rsid w:val="006138FF"/>
    <w:rsid w:val="00613F64"/>
    <w:rsid w:val="00614234"/>
    <w:rsid w:val="00614351"/>
    <w:rsid w:val="00614691"/>
    <w:rsid w:val="0061492F"/>
    <w:rsid w:val="00614B4D"/>
    <w:rsid w:val="00614D3E"/>
    <w:rsid w:val="00614E6C"/>
    <w:rsid w:val="006153D2"/>
    <w:rsid w:val="006159FB"/>
    <w:rsid w:val="0061629E"/>
    <w:rsid w:val="006167EE"/>
    <w:rsid w:val="006168AB"/>
    <w:rsid w:val="00616900"/>
    <w:rsid w:val="00616BB4"/>
    <w:rsid w:val="006172B7"/>
    <w:rsid w:val="00617539"/>
    <w:rsid w:val="00620092"/>
    <w:rsid w:val="006200D9"/>
    <w:rsid w:val="00620452"/>
    <w:rsid w:val="00620C3E"/>
    <w:rsid w:val="006211D8"/>
    <w:rsid w:val="00621548"/>
    <w:rsid w:val="0062216E"/>
    <w:rsid w:val="006222FF"/>
    <w:rsid w:val="006225D2"/>
    <w:rsid w:val="006226F4"/>
    <w:rsid w:val="00622F72"/>
    <w:rsid w:val="006230D4"/>
    <w:rsid w:val="00623108"/>
    <w:rsid w:val="00623537"/>
    <w:rsid w:val="006237D5"/>
    <w:rsid w:val="00623A7C"/>
    <w:rsid w:val="00623AC8"/>
    <w:rsid w:val="00624308"/>
    <w:rsid w:val="00624416"/>
    <w:rsid w:val="006245E0"/>
    <w:rsid w:val="00624D97"/>
    <w:rsid w:val="00624F0C"/>
    <w:rsid w:val="00625447"/>
    <w:rsid w:val="0062551E"/>
    <w:rsid w:val="0062555D"/>
    <w:rsid w:val="00625612"/>
    <w:rsid w:val="00625901"/>
    <w:rsid w:val="006259B2"/>
    <w:rsid w:val="00625A6B"/>
    <w:rsid w:val="00625B57"/>
    <w:rsid w:val="00626172"/>
    <w:rsid w:val="006261E2"/>
    <w:rsid w:val="006261EA"/>
    <w:rsid w:val="00626223"/>
    <w:rsid w:val="00626276"/>
    <w:rsid w:val="0062657A"/>
    <w:rsid w:val="00626A40"/>
    <w:rsid w:val="00627597"/>
    <w:rsid w:val="00627A7D"/>
    <w:rsid w:val="00630A97"/>
    <w:rsid w:val="006314B5"/>
    <w:rsid w:val="00631ACB"/>
    <w:rsid w:val="00631DC5"/>
    <w:rsid w:val="0063244D"/>
    <w:rsid w:val="006328CB"/>
    <w:rsid w:val="006333C5"/>
    <w:rsid w:val="00633632"/>
    <w:rsid w:val="00633672"/>
    <w:rsid w:val="006336D6"/>
    <w:rsid w:val="006338EB"/>
    <w:rsid w:val="00633D1D"/>
    <w:rsid w:val="00633E19"/>
    <w:rsid w:val="0063412A"/>
    <w:rsid w:val="00634F34"/>
    <w:rsid w:val="0063538A"/>
    <w:rsid w:val="006358DD"/>
    <w:rsid w:val="00635B85"/>
    <w:rsid w:val="00636172"/>
    <w:rsid w:val="006361B5"/>
    <w:rsid w:val="006365AC"/>
    <w:rsid w:val="00636B16"/>
    <w:rsid w:val="006372B2"/>
    <w:rsid w:val="00637367"/>
    <w:rsid w:val="00637819"/>
    <w:rsid w:val="00637950"/>
    <w:rsid w:val="00637ED8"/>
    <w:rsid w:val="006400FA"/>
    <w:rsid w:val="0064013E"/>
    <w:rsid w:val="0064057D"/>
    <w:rsid w:val="006406E7"/>
    <w:rsid w:val="0064080D"/>
    <w:rsid w:val="00640D0F"/>
    <w:rsid w:val="00641705"/>
    <w:rsid w:val="006419CB"/>
    <w:rsid w:val="00641A94"/>
    <w:rsid w:val="00641C91"/>
    <w:rsid w:val="00641F95"/>
    <w:rsid w:val="0064231E"/>
    <w:rsid w:val="006426ED"/>
    <w:rsid w:val="00642F16"/>
    <w:rsid w:val="006431B3"/>
    <w:rsid w:val="00643669"/>
    <w:rsid w:val="00643B49"/>
    <w:rsid w:val="00643E39"/>
    <w:rsid w:val="00643FCD"/>
    <w:rsid w:val="006443F0"/>
    <w:rsid w:val="00644926"/>
    <w:rsid w:val="006449AE"/>
    <w:rsid w:val="00644BC6"/>
    <w:rsid w:val="00644E07"/>
    <w:rsid w:val="00645E14"/>
    <w:rsid w:val="00645E75"/>
    <w:rsid w:val="0064651D"/>
    <w:rsid w:val="006465F6"/>
    <w:rsid w:val="006468A4"/>
    <w:rsid w:val="00646A73"/>
    <w:rsid w:val="00646B10"/>
    <w:rsid w:val="00646C0E"/>
    <w:rsid w:val="00646C50"/>
    <w:rsid w:val="00646F01"/>
    <w:rsid w:val="0064702E"/>
    <w:rsid w:val="006470B7"/>
    <w:rsid w:val="00647898"/>
    <w:rsid w:val="00647EA1"/>
    <w:rsid w:val="00650CB8"/>
    <w:rsid w:val="006514B0"/>
    <w:rsid w:val="006515B1"/>
    <w:rsid w:val="0065181D"/>
    <w:rsid w:val="006519F0"/>
    <w:rsid w:val="00651B48"/>
    <w:rsid w:val="00651DE8"/>
    <w:rsid w:val="00651E81"/>
    <w:rsid w:val="006523D8"/>
    <w:rsid w:val="006525B2"/>
    <w:rsid w:val="006526A3"/>
    <w:rsid w:val="00652CAF"/>
    <w:rsid w:val="00653681"/>
    <w:rsid w:val="00653782"/>
    <w:rsid w:val="0065399E"/>
    <w:rsid w:val="00654EAD"/>
    <w:rsid w:val="0065537B"/>
    <w:rsid w:val="006555E4"/>
    <w:rsid w:val="006556CD"/>
    <w:rsid w:val="00655A78"/>
    <w:rsid w:val="00655BAE"/>
    <w:rsid w:val="00656064"/>
    <w:rsid w:val="00656852"/>
    <w:rsid w:val="0065694B"/>
    <w:rsid w:val="00656DEE"/>
    <w:rsid w:val="0065710C"/>
    <w:rsid w:val="00660036"/>
    <w:rsid w:val="006602BD"/>
    <w:rsid w:val="00660343"/>
    <w:rsid w:val="006606CC"/>
    <w:rsid w:val="006607F4"/>
    <w:rsid w:val="006608DE"/>
    <w:rsid w:val="00661FFA"/>
    <w:rsid w:val="00662352"/>
    <w:rsid w:val="0066255A"/>
    <w:rsid w:val="00662AFF"/>
    <w:rsid w:val="00662B71"/>
    <w:rsid w:val="00663532"/>
    <w:rsid w:val="00663774"/>
    <w:rsid w:val="006637D5"/>
    <w:rsid w:val="006637F6"/>
    <w:rsid w:val="00663A56"/>
    <w:rsid w:val="00663BFB"/>
    <w:rsid w:val="0066434F"/>
    <w:rsid w:val="0066526A"/>
    <w:rsid w:val="006656D3"/>
    <w:rsid w:val="00665913"/>
    <w:rsid w:val="00665AB4"/>
    <w:rsid w:val="00665B68"/>
    <w:rsid w:val="00666343"/>
    <w:rsid w:val="00667024"/>
    <w:rsid w:val="00667230"/>
    <w:rsid w:val="006672BB"/>
    <w:rsid w:val="00667758"/>
    <w:rsid w:val="00667A1D"/>
    <w:rsid w:val="00667C89"/>
    <w:rsid w:val="00670F7A"/>
    <w:rsid w:val="006712B3"/>
    <w:rsid w:val="006714A2"/>
    <w:rsid w:val="0067159E"/>
    <w:rsid w:val="00671996"/>
    <w:rsid w:val="006719AF"/>
    <w:rsid w:val="00671B9E"/>
    <w:rsid w:val="00671E7B"/>
    <w:rsid w:val="00672257"/>
    <w:rsid w:val="006723B5"/>
    <w:rsid w:val="00672658"/>
    <w:rsid w:val="00673084"/>
    <w:rsid w:val="006731DE"/>
    <w:rsid w:val="0067340B"/>
    <w:rsid w:val="00673643"/>
    <w:rsid w:val="006739DA"/>
    <w:rsid w:val="00673A77"/>
    <w:rsid w:val="00673FD9"/>
    <w:rsid w:val="006746F0"/>
    <w:rsid w:val="00674D40"/>
    <w:rsid w:val="00674DF0"/>
    <w:rsid w:val="00675652"/>
    <w:rsid w:val="00675B4F"/>
    <w:rsid w:val="00676042"/>
    <w:rsid w:val="00676AEE"/>
    <w:rsid w:val="00677135"/>
    <w:rsid w:val="006775BE"/>
    <w:rsid w:val="006802D8"/>
    <w:rsid w:val="006809F5"/>
    <w:rsid w:val="00680CD5"/>
    <w:rsid w:val="00680F3F"/>
    <w:rsid w:val="00681309"/>
    <w:rsid w:val="00681ADF"/>
    <w:rsid w:val="006825C6"/>
    <w:rsid w:val="00682B8A"/>
    <w:rsid w:val="00682C6B"/>
    <w:rsid w:val="00683178"/>
    <w:rsid w:val="006832CB"/>
    <w:rsid w:val="0068342F"/>
    <w:rsid w:val="006840D6"/>
    <w:rsid w:val="006840FF"/>
    <w:rsid w:val="006843F5"/>
    <w:rsid w:val="0068464B"/>
    <w:rsid w:val="00684AAF"/>
    <w:rsid w:val="00684CA8"/>
    <w:rsid w:val="006851B5"/>
    <w:rsid w:val="0068532F"/>
    <w:rsid w:val="006854AE"/>
    <w:rsid w:val="0068565F"/>
    <w:rsid w:val="00685E03"/>
    <w:rsid w:val="00685E22"/>
    <w:rsid w:val="006863AD"/>
    <w:rsid w:val="00686A83"/>
    <w:rsid w:val="00686BBA"/>
    <w:rsid w:val="00687185"/>
    <w:rsid w:val="006875FA"/>
    <w:rsid w:val="00687845"/>
    <w:rsid w:val="00687AD4"/>
    <w:rsid w:val="00687F66"/>
    <w:rsid w:val="00690C0E"/>
    <w:rsid w:val="00690DC2"/>
    <w:rsid w:val="0069128E"/>
    <w:rsid w:val="00691433"/>
    <w:rsid w:val="00691483"/>
    <w:rsid w:val="00691B7B"/>
    <w:rsid w:val="00692323"/>
    <w:rsid w:val="00692380"/>
    <w:rsid w:val="00692399"/>
    <w:rsid w:val="00692AC8"/>
    <w:rsid w:val="00692E5F"/>
    <w:rsid w:val="00692FC9"/>
    <w:rsid w:val="00693223"/>
    <w:rsid w:val="00693395"/>
    <w:rsid w:val="0069343E"/>
    <w:rsid w:val="0069376E"/>
    <w:rsid w:val="00693B4A"/>
    <w:rsid w:val="00693D0F"/>
    <w:rsid w:val="00693F3B"/>
    <w:rsid w:val="006945A8"/>
    <w:rsid w:val="006946B5"/>
    <w:rsid w:val="006949FA"/>
    <w:rsid w:val="00694ADE"/>
    <w:rsid w:val="00694C10"/>
    <w:rsid w:val="00694CF6"/>
    <w:rsid w:val="00694FED"/>
    <w:rsid w:val="0069546D"/>
    <w:rsid w:val="0069581A"/>
    <w:rsid w:val="00695964"/>
    <w:rsid w:val="006960B3"/>
    <w:rsid w:val="00696549"/>
    <w:rsid w:val="0069693A"/>
    <w:rsid w:val="00696AA7"/>
    <w:rsid w:val="00697299"/>
    <w:rsid w:val="00697650"/>
    <w:rsid w:val="00697689"/>
    <w:rsid w:val="006A044F"/>
    <w:rsid w:val="006A05F1"/>
    <w:rsid w:val="006A08EA"/>
    <w:rsid w:val="006A0959"/>
    <w:rsid w:val="006A0EBC"/>
    <w:rsid w:val="006A10B6"/>
    <w:rsid w:val="006A12D1"/>
    <w:rsid w:val="006A1336"/>
    <w:rsid w:val="006A151E"/>
    <w:rsid w:val="006A1524"/>
    <w:rsid w:val="006A1548"/>
    <w:rsid w:val="006A19B4"/>
    <w:rsid w:val="006A1C9C"/>
    <w:rsid w:val="006A1F54"/>
    <w:rsid w:val="006A246F"/>
    <w:rsid w:val="006A2723"/>
    <w:rsid w:val="006A280A"/>
    <w:rsid w:val="006A2AD7"/>
    <w:rsid w:val="006A2CEB"/>
    <w:rsid w:val="006A2F05"/>
    <w:rsid w:val="006A2F29"/>
    <w:rsid w:val="006A3276"/>
    <w:rsid w:val="006A3923"/>
    <w:rsid w:val="006A3ABB"/>
    <w:rsid w:val="006A3C41"/>
    <w:rsid w:val="006A3C57"/>
    <w:rsid w:val="006A461F"/>
    <w:rsid w:val="006A4952"/>
    <w:rsid w:val="006A4A75"/>
    <w:rsid w:val="006A56CE"/>
    <w:rsid w:val="006A5724"/>
    <w:rsid w:val="006A5841"/>
    <w:rsid w:val="006A5846"/>
    <w:rsid w:val="006A5E2F"/>
    <w:rsid w:val="006A5EBD"/>
    <w:rsid w:val="006A6244"/>
    <w:rsid w:val="006A63DE"/>
    <w:rsid w:val="006A6A3C"/>
    <w:rsid w:val="006A6CA4"/>
    <w:rsid w:val="006A6DA5"/>
    <w:rsid w:val="006A6F39"/>
    <w:rsid w:val="006A73C5"/>
    <w:rsid w:val="006A7B98"/>
    <w:rsid w:val="006A7DB1"/>
    <w:rsid w:val="006B028B"/>
    <w:rsid w:val="006B07A1"/>
    <w:rsid w:val="006B082F"/>
    <w:rsid w:val="006B0E37"/>
    <w:rsid w:val="006B1361"/>
    <w:rsid w:val="006B1BF2"/>
    <w:rsid w:val="006B2445"/>
    <w:rsid w:val="006B25F4"/>
    <w:rsid w:val="006B2720"/>
    <w:rsid w:val="006B2901"/>
    <w:rsid w:val="006B2998"/>
    <w:rsid w:val="006B2C5B"/>
    <w:rsid w:val="006B3043"/>
    <w:rsid w:val="006B319F"/>
    <w:rsid w:val="006B4199"/>
    <w:rsid w:val="006B4297"/>
    <w:rsid w:val="006B46D8"/>
    <w:rsid w:val="006B4DD8"/>
    <w:rsid w:val="006B4EB3"/>
    <w:rsid w:val="006B5844"/>
    <w:rsid w:val="006B5FD5"/>
    <w:rsid w:val="006B6678"/>
    <w:rsid w:val="006B6DC2"/>
    <w:rsid w:val="006B6E08"/>
    <w:rsid w:val="006B7802"/>
    <w:rsid w:val="006B784B"/>
    <w:rsid w:val="006B7DD4"/>
    <w:rsid w:val="006C03F7"/>
    <w:rsid w:val="006C0514"/>
    <w:rsid w:val="006C07E1"/>
    <w:rsid w:val="006C08BE"/>
    <w:rsid w:val="006C0B23"/>
    <w:rsid w:val="006C0BFD"/>
    <w:rsid w:val="006C0D54"/>
    <w:rsid w:val="006C0F78"/>
    <w:rsid w:val="006C102A"/>
    <w:rsid w:val="006C1068"/>
    <w:rsid w:val="006C1850"/>
    <w:rsid w:val="006C1B1C"/>
    <w:rsid w:val="006C1B86"/>
    <w:rsid w:val="006C1F2B"/>
    <w:rsid w:val="006C1FA8"/>
    <w:rsid w:val="006C20BF"/>
    <w:rsid w:val="006C2192"/>
    <w:rsid w:val="006C23CF"/>
    <w:rsid w:val="006C260C"/>
    <w:rsid w:val="006C2969"/>
    <w:rsid w:val="006C30F8"/>
    <w:rsid w:val="006C3B32"/>
    <w:rsid w:val="006C3C8D"/>
    <w:rsid w:val="006C3D7F"/>
    <w:rsid w:val="006C3EE9"/>
    <w:rsid w:val="006C4695"/>
    <w:rsid w:val="006C49BC"/>
    <w:rsid w:val="006C4A19"/>
    <w:rsid w:val="006C4D29"/>
    <w:rsid w:val="006C5C55"/>
    <w:rsid w:val="006C5D40"/>
    <w:rsid w:val="006C5D81"/>
    <w:rsid w:val="006C607E"/>
    <w:rsid w:val="006C6093"/>
    <w:rsid w:val="006C61CA"/>
    <w:rsid w:val="006C62C3"/>
    <w:rsid w:val="006C64EA"/>
    <w:rsid w:val="006C6ACB"/>
    <w:rsid w:val="006C6B4B"/>
    <w:rsid w:val="006C6EB1"/>
    <w:rsid w:val="006C735D"/>
    <w:rsid w:val="006C7418"/>
    <w:rsid w:val="006C7525"/>
    <w:rsid w:val="006C7BC3"/>
    <w:rsid w:val="006D0162"/>
    <w:rsid w:val="006D0DC8"/>
    <w:rsid w:val="006D0EA4"/>
    <w:rsid w:val="006D108A"/>
    <w:rsid w:val="006D1BCF"/>
    <w:rsid w:val="006D259C"/>
    <w:rsid w:val="006D2D59"/>
    <w:rsid w:val="006D2F64"/>
    <w:rsid w:val="006D38EE"/>
    <w:rsid w:val="006D3CA5"/>
    <w:rsid w:val="006D4128"/>
    <w:rsid w:val="006D4689"/>
    <w:rsid w:val="006D4AAB"/>
    <w:rsid w:val="006D4FEF"/>
    <w:rsid w:val="006D500F"/>
    <w:rsid w:val="006D6039"/>
    <w:rsid w:val="006D6A18"/>
    <w:rsid w:val="006D7306"/>
    <w:rsid w:val="006D7378"/>
    <w:rsid w:val="006D7848"/>
    <w:rsid w:val="006D7CB5"/>
    <w:rsid w:val="006D7DA2"/>
    <w:rsid w:val="006E000A"/>
    <w:rsid w:val="006E008F"/>
    <w:rsid w:val="006E0484"/>
    <w:rsid w:val="006E0583"/>
    <w:rsid w:val="006E1211"/>
    <w:rsid w:val="006E1603"/>
    <w:rsid w:val="006E1622"/>
    <w:rsid w:val="006E1EA2"/>
    <w:rsid w:val="006E255C"/>
    <w:rsid w:val="006E2682"/>
    <w:rsid w:val="006E2750"/>
    <w:rsid w:val="006E2C48"/>
    <w:rsid w:val="006E3AAF"/>
    <w:rsid w:val="006E426B"/>
    <w:rsid w:val="006E43EA"/>
    <w:rsid w:val="006E468B"/>
    <w:rsid w:val="006E4EDF"/>
    <w:rsid w:val="006E519B"/>
    <w:rsid w:val="006E59EA"/>
    <w:rsid w:val="006E5B89"/>
    <w:rsid w:val="006E67E8"/>
    <w:rsid w:val="006E68E7"/>
    <w:rsid w:val="006E6A69"/>
    <w:rsid w:val="006E6A9C"/>
    <w:rsid w:val="006E6C73"/>
    <w:rsid w:val="006E776B"/>
    <w:rsid w:val="006F034E"/>
    <w:rsid w:val="006F0E0E"/>
    <w:rsid w:val="006F1938"/>
    <w:rsid w:val="006F1C7D"/>
    <w:rsid w:val="006F1EA4"/>
    <w:rsid w:val="006F2447"/>
    <w:rsid w:val="006F2B62"/>
    <w:rsid w:val="006F2C9D"/>
    <w:rsid w:val="006F2F1F"/>
    <w:rsid w:val="006F3211"/>
    <w:rsid w:val="006F33D0"/>
    <w:rsid w:val="006F35F7"/>
    <w:rsid w:val="006F3642"/>
    <w:rsid w:val="006F368A"/>
    <w:rsid w:val="006F36C9"/>
    <w:rsid w:val="006F37A2"/>
    <w:rsid w:val="006F396C"/>
    <w:rsid w:val="006F3B8C"/>
    <w:rsid w:val="006F3DA5"/>
    <w:rsid w:val="006F427B"/>
    <w:rsid w:val="006F4388"/>
    <w:rsid w:val="006F4753"/>
    <w:rsid w:val="006F4A99"/>
    <w:rsid w:val="006F4C04"/>
    <w:rsid w:val="006F4F3F"/>
    <w:rsid w:val="006F566A"/>
    <w:rsid w:val="006F6122"/>
    <w:rsid w:val="006F6203"/>
    <w:rsid w:val="006F68AB"/>
    <w:rsid w:val="006F6B85"/>
    <w:rsid w:val="006F6D77"/>
    <w:rsid w:val="006F7225"/>
    <w:rsid w:val="006F76FD"/>
    <w:rsid w:val="006F7CCB"/>
    <w:rsid w:val="006F7D74"/>
    <w:rsid w:val="006F7D7F"/>
    <w:rsid w:val="0070067F"/>
    <w:rsid w:val="00700C9D"/>
    <w:rsid w:val="00700CCC"/>
    <w:rsid w:val="00700ED8"/>
    <w:rsid w:val="00701072"/>
    <w:rsid w:val="0070184F"/>
    <w:rsid w:val="00701850"/>
    <w:rsid w:val="00701D9F"/>
    <w:rsid w:val="007020E7"/>
    <w:rsid w:val="00702DC8"/>
    <w:rsid w:val="00702E91"/>
    <w:rsid w:val="00703040"/>
    <w:rsid w:val="00703067"/>
    <w:rsid w:val="00703261"/>
    <w:rsid w:val="0070326A"/>
    <w:rsid w:val="0070343B"/>
    <w:rsid w:val="00703AEA"/>
    <w:rsid w:val="0070477A"/>
    <w:rsid w:val="0070487C"/>
    <w:rsid w:val="00705361"/>
    <w:rsid w:val="00705393"/>
    <w:rsid w:val="007054B5"/>
    <w:rsid w:val="007055C2"/>
    <w:rsid w:val="007055D7"/>
    <w:rsid w:val="007058F7"/>
    <w:rsid w:val="00705A25"/>
    <w:rsid w:val="00705CFD"/>
    <w:rsid w:val="007061DC"/>
    <w:rsid w:val="00706278"/>
    <w:rsid w:val="00706284"/>
    <w:rsid w:val="00706488"/>
    <w:rsid w:val="00706C9B"/>
    <w:rsid w:val="0070768E"/>
    <w:rsid w:val="0070783D"/>
    <w:rsid w:val="0070791D"/>
    <w:rsid w:val="00707C50"/>
    <w:rsid w:val="0071042A"/>
    <w:rsid w:val="007107F9"/>
    <w:rsid w:val="007109B4"/>
    <w:rsid w:val="00710BB9"/>
    <w:rsid w:val="007116F5"/>
    <w:rsid w:val="007119B1"/>
    <w:rsid w:val="007119B9"/>
    <w:rsid w:val="0071273E"/>
    <w:rsid w:val="00712F34"/>
    <w:rsid w:val="007130B3"/>
    <w:rsid w:val="00713940"/>
    <w:rsid w:val="00713D9D"/>
    <w:rsid w:val="00713DC6"/>
    <w:rsid w:val="007141D4"/>
    <w:rsid w:val="00714220"/>
    <w:rsid w:val="00714525"/>
    <w:rsid w:val="00714A59"/>
    <w:rsid w:val="00714C8E"/>
    <w:rsid w:val="00715060"/>
    <w:rsid w:val="0071515D"/>
    <w:rsid w:val="007157F6"/>
    <w:rsid w:val="007158E0"/>
    <w:rsid w:val="00715ADD"/>
    <w:rsid w:val="0071673C"/>
    <w:rsid w:val="007168A5"/>
    <w:rsid w:val="00716967"/>
    <w:rsid w:val="00716BCE"/>
    <w:rsid w:val="007171BE"/>
    <w:rsid w:val="00717291"/>
    <w:rsid w:val="0071758F"/>
    <w:rsid w:val="00717919"/>
    <w:rsid w:val="00717FD5"/>
    <w:rsid w:val="0072028A"/>
    <w:rsid w:val="007202B1"/>
    <w:rsid w:val="007202E9"/>
    <w:rsid w:val="0072051F"/>
    <w:rsid w:val="007206C1"/>
    <w:rsid w:val="0072081F"/>
    <w:rsid w:val="0072085D"/>
    <w:rsid w:val="00720B88"/>
    <w:rsid w:val="00720EB4"/>
    <w:rsid w:val="00720FC8"/>
    <w:rsid w:val="00721042"/>
    <w:rsid w:val="0072125F"/>
    <w:rsid w:val="00721A1E"/>
    <w:rsid w:val="00722397"/>
    <w:rsid w:val="00722D95"/>
    <w:rsid w:val="00722F42"/>
    <w:rsid w:val="0072370B"/>
    <w:rsid w:val="00723712"/>
    <w:rsid w:val="00723737"/>
    <w:rsid w:val="007241C3"/>
    <w:rsid w:val="0072441D"/>
    <w:rsid w:val="007245B0"/>
    <w:rsid w:val="007248E0"/>
    <w:rsid w:val="00724A66"/>
    <w:rsid w:val="00724B20"/>
    <w:rsid w:val="0072507E"/>
    <w:rsid w:val="007251C2"/>
    <w:rsid w:val="00725D99"/>
    <w:rsid w:val="0072624F"/>
    <w:rsid w:val="007266DF"/>
    <w:rsid w:val="00726A6A"/>
    <w:rsid w:val="00726AA8"/>
    <w:rsid w:val="00726F21"/>
    <w:rsid w:val="007271BA"/>
    <w:rsid w:val="007272F5"/>
    <w:rsid w:val="0072735E"/>
    <w:rsid w:val="00730382"/>
    <w:rsid w:val="007305E4"/>
    <w:rsid w:val="00730A87"/>
    <w:rsid w:val="00730F10"/>
    <w:rsid w:val="0073157C"/>
    <w:rsid w:val="00731766"/>
    <w:rsid w:val="00731F20"/>
    <w:rsid w:val="00732258"/>
    <w:rsid w:val="0073274D"/>
    <w:rsid w:val="0073289F"/>
    <w:rsid w:val="00732A0B"/>
    <w:rsid w:val="00732CC3"/>
    <w:rsid w:val="00732CD4"/>
    <w:rsid w:val="00732E30"/>
    <w:rsid w:val="00732FD0"/>
    <w:rsid w:val="00733331"/>
    <w:rsid w:val="0073354D"/>
    <w:rsid w:val="007337DE"/>
    <w:rsid w:val="00733888"/>
    <w:rsid w:val="00733FD9"/>
    <w:rsid w:val="00735271"/>
    <w:rsid w:val="007358D3"/>
    <w:rsid w:val="00735B57"/>
    <w:rsid w:val="00736264"/>
    <w:rsid w:val="00736370"/>
    <w:rsid w:val="0073638C"/>
    <w:rsid w:val="007363B6"/>
    <w:rsid w:val="00736550"/>
    <w:rsid w:val="007366DD"/>
    <w:rsid w:val="00736857"/>
    <w:rsid w:val="00736B96"/>
    <w:rsid w:val="00736C51"/>
    <w:rsid w:val="00736F75"/>
    <w:rsid w:val="0073735C"/>
    <w:rsid w:val="00737615"/>
    <w:rsid w:val="0074058D"/>
    <w:rsid w:val="00740C5F"/>
    <w:rsid w:val="00740CBE"/>
    <w:rsid w:val="00741138"/>
    <w:rsid w:val="00741F22"/>
    <w:rsid w:val="00741F5A"/>
    <w:rsid w:val="00741FB9"/>
    <w:rsid w:val="007421D2"/>
    <w:rsid w:val="00742825"/>
    <w:rsid w:val="00742ADA"/>
    <w:rsid w:val="00742CD6"/>
    <w:rsid w:val="00743096"/>
    <w:rsid w:val="00743D0E"/>
    <w:rsid w:val="00744084"/>
    <w:rsid w:val="0074414D"/>
    <w:rsid w:val="00744288"/>
    <w:rsid w:val="0074454D"/>
    <w:rsid w:val="00744B42"/>
    <w:rsid w:val="0074509B"/>
    <w:rsid w:val="007453F6"/>
    <w:rsid w:val="007462D3"/>
    <w:rsid w:val="007466AD"/>
    <w:rsid w:val="00746B17"/>
    <w:rsid w:val="00746CCF"/>
    <w:rsid w:val="00746F78"/>
    <w:rsid w:val="00747130"/>
    <w:rsid w:val="007500AB"/>
    <w:rsid w:val="00750668"/>
    <w:rsid w:val="00751555"/>
    <w:rsid w:val="00751A97"/>
    <w:rsid w:val="00752BA7"/>
    <w:rsid w:val="00752EE4"/>
    <w:rsid w:val="00753377"/>
    <w:rsid w:val="00753D17"/>
    <w:rsid w:val="00753D7A"/>
    <w:rsid w:val="00753DEE"/>
    <w:rsid w:val="00753F53"/>
    <w:rsid w:val="00754091"/>
    <w:rsid w:val="007545EE"/>
    <w:rsid w:val="00754890"/>
    <w:rsid w:val="0075538A"/>
    <w:rsid w:val="0075577D"/>
    <w:rsid w:val="00755A36"/>
    <w:rsid w:val="00755E17"/>
    <w:rsid w:val="00756265"/>
    <w:rsid w:val="0075687A"/>
    <w:rsid w:val="007569D5"/>
    <w:rsid w:val="007571A6"/>
    <w:rsid w:val="007573B3"/>
    <w:rsid w:val="0075740B"/>
    <w:rsid w:val="007575B2"/>
    <w:rsid w:val="00757875"/>
    <w:rsid w:val="007579D5"/>
    <w:rsid w:val="00757A21"/>
    <w:rsid w:val="00757A34"/>
    <w:rsid w:val="00757B0F"/>
    <w:rsid w:val="00760662"/>
    <w:rsid w:val="007607FA"/>
    <w:rsid w:val="00760B0D"/>
    <w:rsid w:val="007610A6"/>
    <w:rsid w:val="007613D8"/>
    <w:rsid w:val="00761457"/>
    <w:rsid w:val="007619D9"/>
    <w:rsid w:val="00761CB7"/>
    <w:rsid w:val="00761E2F"/>
    <w:rsid w:val="00761F44"/>
    <w:rsid w:val="007622D3"/>
    <w:rsid w:val="00762A52"/>
    <w:rsid w:val="00762D92"/>
    <w:rsid w:val="00762F02"/>
    <w:rsid w:val="0076313D"/>
    <w:rsid w:val="0076316E"/>
    <w:rsid w:val="00763381"/>
    <w:rsid w:val="007645E0"/>
    <w:rsid w:val="007646CA"/>
    <w:rsid w:val="00764900"/>
    <w:rsid w:val="00764A37"/>
    <w:rsid w:val="00764D42"/>
    <w:rsid w:val="00764D6C"/>
    <w:rsid w:val="00765360"/>
    <w:rsid w:val="00765654"/>
    <w:rsid w:val="007658EA"/>
    <w:rsid w:val="007658ED"/>
    <w:rsid w:val="007660E0"/>
    <w:rsid w:val="0076611E"/>
    <w:rsid w:val="00766324"/>
    <w:rsid w:val="007666DD"/>
    <w:rsid w:val="00766AE9"/>
    <w:rsid w:val="00766FF2"/>
    <w:rsid w:val="007670B2"/>
    <w:rsid w:val="0076727B"/>
    <w:rsid w:val="00767467"/>
    <w:rsid w:val="00767987"/>
    <w:rsid w:val="00767CEA"/>
    <w:rsid w:val="00767EE2"/>
    <w:rsid w:val="0077028A"/>
    <w:rsid w:val="0077044F"/>
    <w:rsid w:val="0077088D"/>
    <w:rsid w:val="0077088E"/>
    <w:rsid w:val="007709A2"/>
    <w:rsid w:val="00770B03"/>
    <w:rsid w:val="00770D62"/>
    <w:rsid w:val="0077121D"/>
    <w:rsid w:val="00771548"/>
    <w:rsid w:val="00771579"/>
    <w:rsid w:val="007719E7"/>
    <w:rsid w:val="00771B77"/>
    <w:rsid w:val="00771F44"/>
    <w:rsid w:val="0077387C"/>
    <w:rsid w:val="007739A8"/>
    <w:rsid w:val="00773F59"/>
    <w:rsid w:val="00774940"/>
    <w:rsid w:val="00774AB3"/>
    <w:rsid w:val="00774B45"/>
    <w:rsid w:val="00774F32"/>
    <w:rsid w:val="0077509B"/>
    <w:rsid w:val="00775556"/>
    <w:rsid w:val="007755A5"/>
    <w:rsid w:val="007755CB"/>
    <w:rsid w:val="00775995"/>
    <w:rsid w:val="00775E49"/>
    <w:rsid w:val="00776083"/>
    <w:rsid w:val="007761A2"/>
    <w:rsid w:val="007764C1"/>
    <w:rsid w:val="00776622"/>
    <w:rsid w:val="00776F90"/>
    <w:rsid w:val="007770A3"/>
    <w:rsid w:val="007778A2"/>
    <w:rsid w:val="007800C3"/>
    <w:rsid w:val="007801BB"/>
    <w:rsid w:val="00780A23"/>
    <w:rsid w:val="00780C4F"/>
    <w:rsid w:val="00780C6E"/>
    <w:rsid w:val="00780C96"/>
    <w:rsid w:val="00780CFB"/>
    <w:rsid w:val="00780FE0"/>
    <w:rsid w:val="00780FEE"/>
    <w:rsid w:val="00781074"/>
    <w:rsid w:val="00781396"/>
    <w:rsid w:val="007817D4"/>
    <w:rsid w:val="007819DD"/>
    <w:rsid w:val="00781B58"/>
    <w:rsid w:val="00781B97"/>
    <w:rsid w:val="00781BBB"/>
    <w:rsid w:val="00781C20"/>
    <w:rsid w:val="0078259A"/>
    <w:rsid w:val="00782928"/>
    <w:rsid w:val="00782F2B"/>
    <w:rsid w:val="007831BB"/>
    <w:rsid w:val="007838E0"/>
    <w:rsid w:val="007838E8"/>
    <w:rsid w:val="00783A4B"/>
    <w:rsid w:val="00783B37"/>
    <w:rsid w:val="00783ECB"/>
    <w:rsid w:val="00784114"/>
    <w:rsid w:val="0078428C"/>
    <w:rsid w:val="0078434F"/>
    <w:rsid w:val="00784A3B"/>
    <w:rsid w:val="00784BD5"/>
    <w:rsid w:val="00784CC3"/>
    <w:rsid w:val="00784F39"/>
    <w:rsid w:val="00784F54"/>
    <w:rsid w:val="00784F95"/>
    <w:rsid w:val="00784FF2"/>
    <w:rsid w:val="00785979"/>
    <w:rsid w:val="00785C06"/>
    <w:rsid w:val="007860A5"/>
    <w:rsid w:val="007861F7"/>
    <w:rsid w:val="00786300"/>
    <w:rsid w:val="007866AA"/>
    <w:rsid w:val="007869D8"/>
    <w:rsid w:val="00786E1F"/>
    <w:rsid w:val="007872C7"/>
    <w:rsid w:val="00787830"/>
    <w:rsid w:val="00790242"/>
    <w:rsid w:val="007902D5"/>
    <w:rsid w:val="00790512"/>
    <w:rsid w:val="007906F4"/>
    <w:rsid w:val="00790951"/>
    <w:rsid w:val="00790B80"/>
    <w:rsid w:val="00790E28"/>
    <w:rsid w:val="00791003"/>
    <w:rsid w:val="007918F1"/>
    <w:rsid w:val="00791BDE"/>
    <w:rsid w:val="00791E68"/>
    <w:rsid w:val="00791E6D"/>
    <w:rsid w:val="00791EE7"/>
    <w:rsid w:val="0079223A"/>
    <w:rsid w:val="00792893"/>
    <w:rsid w:val="007928B4"/>
    <w:rsid w:val="00792D9B"/>
    <w:rsid w:val="007935E9"/>
    <w:rsid w:val="00793DD5"/>
    <w:rsid w:val="00794AA2"/>
    <w:rsid w:val="00794DC5"/>
    <w:rsid w:val="00794F93"/>
    <w:rsid w:val="00795525"/>
    <w:rsid w:val="0079578D"/>
    <w:rsid w:val="007957A7"/>
    <w:rsid w:val="00795A97"/>
    <w:rsid w:val="00795E1E"/>
    <w:rsid w:val="00795F81"/>
    <w:rsid w:val="00796277"/>
    <w:rsid w:val="00796375"/>
    <w:rsid w:val="00796629"/>
    <w:rsid w:val="007966D6"/>
    <w:rsid w:val="0079694D"/>
    <w:rsid w:val="007969B8"/>
    <w:rsid w:val="007A06D9"/>
    <w:rsid w:val="007A0C45"/>
    <w:rsid w:val="007A0C5B"/>
    <w:rsid w:val="007A1358"/>
    <w:rsid w:val="007A1AB4"/>
    <w:rsid w:val="007A2282"/>
    <w:rsid w:val="007A23A7"/>
    <w:rsid w:val="007A27BA"/>
    <w:rsid w:val="007A33D1"/>
    <w:rsid w:val="007A38D1"/>
    <w:rsid w:val="007A38EB"/>
    <w:rsid w:val="007A3F51"/>
    <w:rsid w:val="007A41CF"/>
    <w:rsid w:val="007A45E2"/>
    <w:rsid w:val="007A5074"/>
    <w:rsid w:val="007A5357"/>
    <w:rsid w:val="007A53ED"/>
    <w:rsid w:val="007A5C83"/>
    <w:rsid w:val="007A5F91"/>
    <w:rsid w:val="007A6193"/>
    <w:rsid w:val="007A62DE"/>
    <w:rsid w:val="007A70A6"/>
    <w:rsid w:val="007A7271"/>
    <w:rsid w:val="007A7AE1"/>
    <w:rsid w:val="007A7B18"/>
    <w:rsid w:val="007A7ECA"/>
    <w:rsid w:val="007B0062"/>
    <w:rsid w:val="007B07F1"/>
    <w:rsid w:val="007B1313"/>
    <w:rsid w:val="007B1522"/>
    <w:rsid w:val="007B154C"/>
    <w:rsid w:val="007B1B74"/>
    <w:rsid w:val="007B1FE5"/>
    <w:rsid w:val="007B3651"/>
    <w:rsid w:val="007B3E9D"/>
    <w:rsid w:val="007B41F2"/>
    <w:rsid w:val="007B42B2"/>
    <w:rsid w:val="007B4C2A"/>
    <w:rsid w:val="007B4CE3"/>
    <w:rsid w:val="007B530F"/>
    <w:rsid w:val="007B581A"/>
    <w:rsid w:val="007B58E4"/>
    <w:rsid w:val="007B62E2"/>
    <w:rsid w:val="007B69B5"/>
    <w:rsid w:val="007B6DFD"/>
    <w:rsid w:val="007B6EB6"/>
    <w:rsid w:val="007B7554"/>
    <w:rsid w:val="007B76C4"/>
    <w:rsid w:val="007B7987"/>
    <w:rsid w:val="007B7D2A"/>
    <w:rsid w:val="007C04EB"/>
    <w:rsid w:val="007C0583"/>
    <w:rsid w:val="007C0EE1"/>
    <w:rsid w:val="007C1E21"/>
    <w:rsid w:val="007C1E80"/>
    <w:rsid w:val="007C23E5"/>
    <w:rsid w:val="007C2574"/>
    <w:rsid w:val="007C2A2A"/>
    <w:rsid w:val="007C2D37"/>
    <w:rsid w:val="007C2D65"/>
    <w:rsid w:val="007C2E84"/>
    <w:rsid w:val="007C37FD"/>
    <w:rsid w:val="007C4727"/>
    <w:rsid w:val="007C4EAF"/>
    <w:rsid w:val="007C5066"/>
    <w:rsid w:val="007C5295"/>
    <w:rsid w:val="007C5314"/>
    <w:rsid w:val="007C5396"/>
    <w:rsid w:val="007C585C"/>
    <w:rsid w:val="007C59C7"/>
    <w:rsid w:val="007C662F"/>
    <w:rsid w:val="007C681E"/>
    <w:rsid w:val="007C6881"/>
    <w:rsid w:val="007C6ACD"/>
    <w:rsid w:val="007C6E72"/>
    <w:rsid w:val="007C6EF9"/>
    <w:rsid w:val="007C6F75"/>
    <w:rsid w:val="007C796A"/>
    <w:rsid w:val="007C7D5B"/>
    <w:rsid w:val="007D01E2"/>
    <w:rsid w:val="007D03A9"/>
    <w:rsid w:val="007D046A"/>
    <w:rsid w:val="007D058A"/>
    <w:rsid w:val="007D0614"/>
    <w:rsid w:val="007D0ECB"/>
    <w:rsid w:val="007D0F82"/>
    <w:rsid w:val="007D115F"/>
    <w:rsid w:val="007D1304"/>
    <w:rsid w:val="007D1655"/>
    <w:rsid w:val="007D1E67"/>
    <w:rsid w:val="007D1EB3"/>
    <w:rsid w:val="007D2460"/>
    <w:rsid w:val="007D258B"/>
    <w:rsid w:val="007D29FA"/>
    <w:rsid w:val="007D3061"/>
    <w:rsid w:val="007D3128"/>
    <w:rsid w:val="007D38B1"/>
    <w:rsid w:val="007D391A"/>
    <w:rsid w:val="007D398E"/>
    <w:rsid w:val="007D3ABE"/>
    <w:rsid w:val="007D4281"/>
    <w:rsid w:val="007D50FE"/>
    <w:rsid w:val="007D5656"/>
    <w:rsid w:val="007D61C6"/>
    <w:rsid w:val="007D6214"/>
    <w:rsid w:val="007D64FA"/>
    <w:rsid w:val="007D6A25"/>
    <w:rsid w:val="007D6FD2"/>
    <w:rsid w:val="007D701D"/>
    <w:rsid w:val="007D7156"/>
    <w:rsid w:val="007D7221"/>
    <w:rsid w:val="007D72EE"/>
    <w:rsid w:val="007D7699"/>
    <w:rsid w:val="007E00B4"/>
    <w:rsid w:val="007E0180"/>
    <w:rsid w:val="007E01ED"/>
    <w:rsid w:val="007E0208"/>
    <w:rsid w:val="007E03B6"/>
    <w:rsid w:val="007E06E0"/>
    <w:rsid w:val="007E07EE"/>
    <w:rsid w:val="007E0B7C"/>
    <w:rsid w:val="007E0D71"/>
    <w:rsid w:val="007E0EE1"/>
    <w:rsid w:val="007E0F86"/>
    <w:rsid w:val="007E1154"/>
    <w:rsid w:val="007E13F8"/>
    <w:rsid w:val="007E18A2"/>
    <w:rsid w:val="007E1B74"/>
    <w:rsid w:val="007E2791"/>
    <w:rsid w:val="007E287B"/>
    <w:rsid w:val="007E2A13"/>
    <w:rsid w:val="007E2D14"/>
    <w:rsid w:val="007E3384"/>
    <w:rsid w:val="007E33B2"/>
    <w:rsid w:val="007E3C0C"/>
    <w:rsid w:val="007E40E6"/>
    <w:rsid w:val="007E4447"/>
    <w:rsid w:val="007E46C5"/>
    <w:rsid w:val="007E4E13"/>
    <w:rsid w:val="007E4F73"/>
    <w:rsid w:val="007E51DC"/>
    <w:rsid w:val="007E566C"/>
    <w:rsid w:val="007E5944"/>
    <w:rsid w:val="007E5B60"/>
    <w:rsid w:val="007E6154"/>
    <w:rsid w:val="007E63D6"/>
    <w:rsid w:val="007E667B"/>
    <w:rsid w:val="007E69C6"/>
    <w:rsid w:val="007E6DA8"/>
    <w:rsid w:val="007E7875"/>
    <w:rsid w:val="007E7A40"/>
    <w:rsid w:val="007F00C5"/>
    <w:rsid w:val="007F065C"/>
    <w:rsid w:val="007F0726"/>
    <w:rsid w:val="007F0820"/>
    <w:rsid w:val="007F1D0A"/>
    <w:rsid w:val="007F1F1E"/>
    <w:rsid w:val="007F1FDF"/>
    <w:rsid w:val="007F2B61"/>
    <w:rsid w:val="007F2CB7"/>
    <w:rsid w:val="007F2F91"/>
    <w:rsid w:val="007F343E"/>
    <w:rsid w:val="007F3622"/>
    <w:rsid w:val="007F3895"/>
    <w:rsid w:val="007F403B"/>
    <w:rsid w:val="007F41DE"/>
    <w:rsid w:val="007F48B6"/>
    <w:rsid w:val="007F4BCF"/>
    <w:rsid w:val="007F4D00"/>
    <w:rsid w:val="007F4D25"/>
    <w:rsid w:val="007F4FFB"/>
    <w:rsid w:val="007F5534"/>
    <w:rsid w:val="007F562B"/>
    <w:rsid w:val="007F5680"/>
    <w:rsid w:val="007F57D5"/>
    <w:rsid w:val="007F5A24"/>
    <w:rsid w:val="007F5B48"/>
    <w:rsid w:val="007F64B7"/>
    <w:rsid w:val="007F6774"/>
    <w:rsid w:val="007F6A2D"/>
    <w:rsid w:val="007F6BDC"/>
    <w:rsid w:val="007F71B9"/>
    <w:rsid w:val="007F723E"/>
    <w:rsid w:val="007F75CF"/>
    <w:rsid w:val="007F75F8"/>
    <w:rsid w:val="007F79B1"/>
    <w:rsid w:val="007F7B9F"/>
    <w:rsid w:val="007F7F56"/>
    <w:rsid w:val="00800184"/>
    <w:rsid w:val="008001A4"/>
    <w:rsid w:val="008005D7"/>
    <w:rsid w:val="00800900"/>
    <w:rsid w:val="00800B27"/>
    <w:rsid w:val="008010C1"/>
    <w:rsid w:val="00801B21"/>
    <w:rsid w:val="008026F9"/>
    <w:rsid w:val="00802732"/>
    <w:rsid w:val="0080291E"/>
    <w:rsid w:val="00802CA4"/>
    <w:rsid w:val="00802DEE"/>
    <w:rsid w:val="00802F12"/>
    <w:rsid w:val="008032F1"/>
    <w:rsid w:val="00803592"/>
    <w:rsid w:val="008036B6"/>
    <w:rsid w:val="00803C69"/>
    <w:rsid w:val="0080410E"/>
    <w:rsid w:val="0080414C"/>
    <w:rsid w:val="008041BC"/>
    <w:rsid w:val="00804590"/>
    <w:rsid w:val="008049AA"/>
    <w:rsid w:val="00804A7C"/>
    <w:rsid w:val="00804C43"/>
    <w:rsid w:val="00805006"/>
    <w:rsid w:val="0080568E"/>
    <w:rsid w:val="008058D7"/>
    <w:rsid w:val="00805D29"/>
    <w:rsid w:val="00805D32"/>
    <w:rsid w:val="008064E1"/>
    <w:rsid w:val="00806CBE"/>
    <w:rsid w:val="008072F2"/>
    <w:rsid w:val="00807658"/>
    <w:rsid w:val="008077AE"/>
    <w:rsid w:val="0080780C"/>
    <w:rsid w:val="00807EAB"/>
    <w:rsid w:val="00810366"/>
    <w:rsid w:val="008104C2"/>
    <w:rsid w:val="00810558"/>
    <w:rsid w:val="00810868"/>
    <w:rsid w:val="00810ACE"/>
    <w:rsid w:val="00810C03"/>
    <w:rsid w:val="0081137A"/>
    <w:rsid w:val="008113E6"/>
    <w:rsid w:val="00812099"/>
    <w:rsid w:val="008120AB"/>
    <w:rsid w:val="008128B4"/>
    <w:rsid w:val="00812BF3"/>
    <w:rsid w:val="00812DF6"/>
    <w:rsid w:val="008136EE"/>
    <w:rsid w:val="008138DD"/>
    <w:rsid w:val="00813B45"/>
    <w:rsid w:val="00813FCD"/>
    <w:rsid w:val="00814249"/>
    <w:rsid w:val="00814527"/>
    <w:rsid w:val="008148D3"/>
    <w:rsid w:val="00814974"/>
    <w:rsid w:val="00814AFD"/>
    <w:rsid w:val="00814B83"/>
    <w:rsid w:val="00814BA0"/>
    <w:rsid w:val="00814F3D"/>
    <w:rsid w:val="00814FDC"/>
    <w:rsid w:val="00815340"/>
    <w:rsid w:val="008153BE"/>
    <w:rsid w:val="008157B9"/>
    <w:rsid w:val="00815B51"/>
    <w:rsid w:val="00815C0F"/>
    <w:rsid w:val="00816070"/>
    <w:rsid w:val="008161CE"/>
    <w:rsid w:val="00816699"/>
    <w:rsid w:val="008168B6"/>
    <w:rsid w:val="008169E4"/>
    <w:rsid w:val="00816A31"/>
    <w:rsid w:val="00816B03"/>
    <w:rsid w:val="00816B0B"/>
    <w:rsid w:val="00817713"/>
    <w:rsid w:val="00817781"/>
    <w:rsid w:val="00820697"/>
    <w:rsid w:val="00821427"/>
    <w:rsid w:val="00821FCB"/>
    <w:rsid w:val="00822040"/>
    <w:rsid w:val="00822742"/>
    <w:rsid w:val="00822A6A"/>
    <w:rsid w:val="0082305A"/>
    <w:rsid w:val="008238CF"/>
    <w:rsid w:val="00824681"/>
    <w:rsid w:val="00824843"/>
    <w:rsid w:val="00824EE2"/>
    <w:rsid w:val="0082535A"/>
    <w:rsid w:val="0082538A"/>
    <w:rsid w:val="00825AFF"/>
    <w:rsid w:val="00825D1A"/>
    <w:rsid w:val="008262B2"/>
    <w:rsid w:val="00826398"/>
    <w:rsid w:val="008264EC"/>
    <w:rsid w:val="00826AE9"/>
    <w:rsid w:val="00826B69"/>
    <w:rsid w:val="00826C86"/>
    <w:rsid w:val="00826D99"/>
    <w:rsid w:val="00826EC2"/>
    <w:rsid w:val="0082700B"/>
    <w:rsid w:val="00827727"/>
    <w:rsid w:val="008308D6"/>
    <w:rsid w:val="00830F7F"/>
    <w:rsid w:val="00830FF6"/>
    <w:rsid w:val="00831634"/>
    <w:rsid w:val="00831A60"/>
    <w:rsid w:val="00831FDC"/>
    <w:rsid w:val="00832061"/>
    <w:rsid w:val="008320E3"/>
    <w:rsid w:val="008321FB"/>
    <w:rsid w:val="00832DED"/>
    <w:rsid w:val="00832FBA"/>
    <w:rsid w:val="008337A0"/>
    <w:rsid w:val="00833873"/>
    <w:rsid w:val="008338F1"/>
    <w:rsid w:val="00833AC9"/>
    <w:rsid w:val="00833D44"/>
    <w:rsid w:val="00833E1F"/>
    <w:rsid w:val="00833EDB"/>
    <w:rsid w:val="00833F02"/>
    <w:rsid w:val="00833FF0"/>
    <w:rsid w:val="00834423"/>
    <w:rsid w:val="0083473C"/>
    <w:rsid w:val="008348A4"/>
    <w:rsid w:val="008354C8"/>
    <w:rsid w:val="0083552F"/>
    <w:rsid w:val="008359F4"/>
    <w:rsid w:val="00835DC8"/>
    <w:rsid w:val="00836562"/>
    <w:rsid w:val="008366D6"/>
    <w:rsid w:val="00836BD1"/>
    <w:rsid w:val="008377C5"/>
    <w:rsid w:val="00837842"/>
    <w:rsid w:val="008378C4"/>
    <w:rsid w:val="00837A6F"/>
    <w:rsid w:val="00837E58"/>
    <w:rsid w:val="00840839"/>
    <w:rsid w:val="0084089B"/>
    <w:rsid w:val="00840E0B"/>
    <w:rsid w:val="0084124B"/>
    <w:rsid w:val="00841723"/>
    <w:rsid w:val="008418BA"/>
    <w:rsid w:val="00841E8D"/>
    <w:rsid w:val="00842885"/>
    <w:rsid w:val="008434A5"/>
    <w:rsid w:val="00843579"/>
    <w:rsid w:val="00843B4E"/>
    <w:rsid w:val="00843D6A"/>
    <w:rsid w:val="0084432C"/>
    <w:rsid w:val="00844401"/>
    <w:rsid w:val="00844575"/>
    <w:rsid w:val="008448F6"/>
    <w:rsid w:val="00844B87"/>
    <w:rsid w:val="00845390"/>
    <w:rsid w:val="0084580A"/>
    <w:rsid w:val="00845B76"/>
    <w:rsid w:val="00845C71"/>
    <w:rsid w:val="00845FB9"/>
    <w:rsid w:val="0084651B"/>
    <w:rsid w:val="00846C47"/>
    <w:rsid w:val="00846F2E"/>
    <w:rsid w:val="0084710A"/>
    <w:rsid w:val="00847345"/>
    <w:rsid w:val="00847958"/>
    <w:rsid w:val="00847C3B"/>
    <w:rsid w:val="00847C4F"/>
    <w:rsid w:val="00847F06"/>
    <w:rsid w:val="00847FA0"/>
    <w:rsid w:val="008504EA"/>
    <w:rsid w:val="0085094E"/>
    <w:rsid w:val="00850F52"/>
    <w:rsid w:val="00851095"/>
    <w:rsid w:val="00851159"/>
    <w:rsid w:val="0085153C"/>
    <w:rsid w:val="0085163B"/>
    <w:rsid w:val="0085191D"/>
    <w:rsid w:val="00852574"/>
    <w:rsid w:val="008529B8"/>
    <w:rsid w:val="00852A1E"/>
    <w:rsid w:val="00853181"/>
    <w:rsid w:val="00853593"/>
    <w:rsid w:val="00853A4D"/>
    <w:rsid w:val="0085428F"/>
    <w:rsid w:val="008542A7"/>
    <w:rsid w:val="0085441D"/>
    <w:rsid w:val="00854762"/>
    <w:rsid w:val="0085477F"/>
    <w:rsid w:val="00854D75"/>
    <w:rsid w:val="0085526E"/>
    <w:rsid w:val="00855AAF"/>
    <w:rsid w:val="00856201"/>
    <w:rsid w:val="008564B1"/>
    <w:rsid w:val="008567F7"/>
    <w:rsid w:val="00856B66"/>
    <w:rsid w:val="00856B94"/>
    <w:rsid w:val="0085702B"/>
    <w:rsid w:val="008570CC"/>
    <w:rsid w:val="00857117"/>
    <w:rsid w:val="0085737F"/>
    <w:rsid w:val="008607EE"/>
    <w:rsid w:val="00860DBD"/>
    <w:rsid w:val="00860F3D"/>
    <w:rsid w:val="00861559"/>
    <w:rsid w:val="00861567"/>
    <w:rsid w:val="00861B5B"/>
    <w:rsid w:val="00861B9F"/>
    <w:rsid w:val="00861F54"/>
    <w:rsid w:val="00862143"/>
    <w:rsid w:val="008621BC"/>
    <w:rsid w:val="00862276"/>
    <w:rsid w:val="008626FF"/>
    <w:rsid w:val="00862DEE"/>
    <w:rsid w:val="00863230"/>
    <w:rsid w:val="008633C2"/>
    <w:rsid w:val="0086346F"/>
    <w:rsid w:val="00863617"/>
    <w:rsid w:val="00863A25"/>
    <w:rsid w:val="008642DB"/>
    <w:rsid w:val="0086495F"/>
    <w:rsid w:val="00864C50"/>
    <w:rsid w:val="00865018"/>
    <w:rsid w:val="0086504B"/>
    <w:rsid w:val="0086521E"/>
    <w:rsid w:val="00865312"/>
    <w:rsid w:val="00865B9F"/>
    <w:rsid w:val="00866918"/>
    <w:rsid w:val="00866E84"/>
    <w:rsid w:val="00867122"/>
    <w:rsid w:val="008676B7"/>
    <w:rsid w:val="00867A26"/>
    <w:rsid w:val="0087097A"/>
    <w:rsid w:val="00870A2B"/>
    <w:rsid w:val="00870E85"/>
    <w:rsid w:val="008710DB"/>
    <w:rsid w:val="0087145E"/>
    <w:rsid w:val="008714FD"/>
    <w:rsid w:val="00871874"/>
    <w:rsid w:val="00871B25"/>
    <w:rsid w:val="00871EB9"/>
    <w:rsid w:val="008721B1"/>
    <w:rsid w:val="00872277"/>
    <w:rsid w:val="00872787"/>
    <w:rsid w:val="00872904"/>
    <w:rsid w:val="00872C04"/>
    <w:rsid w:val="008734BD"/>
    <w:rsid w:val="008737CA"/>
    <w:rsid w:val="00873962"/>
    <w:rsid w:val="0087398C"/>
    <w:rsid w:val="008740E8"/>
    <w:rsid w:val="00874146"/>
    <w:rsid w:val="0087479D"/>
    <w:rsid w:val="0087490B"/>
    <w:rsid w:val="008750FB"/>
    <w:rsid w:val="0087547A"/>
    <w:rsid w:val="0087565A"/>
    <w:rsid w:val="00875AF9"/>
    <w:rsid w:val="00875BC2"/>
    <w:rsid w:val="00875F13"/>
    <w:rsid w:val="008763EF"/>
    <w:rsid w:val="00876500"/>
    <w:rsid w:val="00876A7D"/>
    <w:rsid w:val="00877251"/>
    <w:rsid w:val="008775F1"/>
    <w:rsid w:val="00877736"/>
    <w:rsid w:val="00877BAF"/>
    <w:rsid w:val="00877D00"/>
    <w:rsid w:val="0088018B"/>
    <w:rsid w:val="0088079B"/>
    <w:rsid w:val="00880807"/>
    <w:rsid w:val="00880E36"/>
    <w:rsid w:val="00881B98"/>
    <w:rsid w:val="00881BAD"/>
    <w:rsid w:val="008821F2"/>
    <w:rsid w:val="00882358"/>
    <w:rsid w:val="00882721"/>
    <w:rsid w:val="0088274B"/>
    <w:rsid w:val="00882A1F"/>
    <w:rsid w:val="00882EC3"/>
    <w:rsid w:val="00882F37"/>
    <w:rsid w:val="00883833"/>
    <w:rsid w:val="00883988"/>
    <w:rsid w:val="00883C64"/>
    <w:rsid w:val="00883D61"/>
    <w:rsid w:val="00883F98"/>
    <w:rsid w:val="0088432B"/>
    <w:rsid w:val="008849BB"/>
    <w:rsid w:val="00884A25"/>
    <w:rsid w:val="00884A80"/>
    <w:rsid w:val="00884CAB"/>
    <w:rsid w:val="00885978"/>
    <w:rsid w:val="00886177"/>
    <w:rsid w:val="00886208"/>
    <w:rsid w:val="0088648D"/>
    <w:rsid w:val="00886AD3"/>
    <w:rsid w:val="00887085"/>
    <w:rsid w:val="008876D6"/>
    <w:rsid w:val="00887A8D"/>
    <w:rsid w:val="00887C11"/>
    <w:rsid w:val="00887C62"/>
    <w:rsid w:val="00887EA5"/>
    <w:rsid w:val="00887F48"/>
    <w:rsid w:val="0089007E"/>
    <w:rsid w:val="00890494"/>
    <w:rsid w:val="00890ADD"/>
    <w:rsid w:val="00890C17"/>
    <w:rsid w:val="00890DC9"/>
    <w:rsid w:val="008910EE"/>
    <w:rsid w:val="008912D1"/>
    <w:rsid w:val="008912E1"/>
    <w:rsid w:val="0089137A"/>
    <w:rsid w:val="0089187D"/>
    <w:rsid w:val="00891D4C"/>
    <w:rsid w:val="00891D73"/>
    <w:rsid w:val="00891F20"/>
    <w:rsid w:val="0089222B"/>
    <w:rsid w:val="008925F8"/>
    <w:rsid w:val="008928C3"/>
    <w:rsid w:val="00892F38"/>
    <w:rsid w:val="00893416"/>
    <w:rsid w:val="00894211"/>
    <w:rsid w:val="00894C2D"/>
    <w:rsid w:val="008950E3"/>
    <w:rsid w:val="00895584"/>
    <w:rsid w:val="00895777"/>
    <w:rsid w:val="008958FF"/>
    <w:rsid w:val="00895B7A"/>
    <w:rsid w:val="00895EF3"/>
    <w:rsid w:val="00896251"/>
    <w:rsid w:val="008963F6"/>
    <w:rsid w:val="00896650"/>
    <w:rsid w:val="0089676E"/>
    <w:rsid w:val="00896BC4"/>
    <w:rsid w:val="00896DCB"/>
    <w:rsid w:val="00896DCF"/>
    <w:rsid w:val="00897136"/>
    <w:rsid w:val="008975AC"/>
    <w:rsid w:val="008975B3"/>
    <w:rsid w:val="008977E5"/>
    <w:rsid w:val="008979EE"/>
    <w:rsid w:val="00897B5E"/>
    <w:rsid w:val="00897B7D"/>
    <w:rsid w:val="008A0A9D"/>
    <w:rsid w:val="008A0B93"/>
    <w:rsid w:val="008A154B"/>
    <w:rsid w:val="008A1703"/>
    <w:rsid w:val="008A199C"/>
    <w:rsid w:val="008A1AAC"/>
    <w:rsid w:val="008A1BEC"/>
    <w:rsid w:val="008A2318"/>
    <w:rsid w:val="008A2BAF"/>
    <w:rsid w:val="008A3717"/>
    <w:rsid w:val="008A38C2"/>
    <w:rsid w:val="008A3918"/>
    <w:rsid w:val="008A3A8F"/>
    <w:rsid w:val="008A4233"/>
    <w:rsid w:val="008A434D"/>
    <w:rsid w:val="008A4501"/>
    <w:rsid w:val="008A4AB3"/>
    <w:rsid w:val="008A4B4E"/>
    <w:rsid w:val="008A5034"/>
    <w:rsid w:val="008A5581"/>
    <w:rsid w:val="008A5E5E"/>
    <w:rsid w:val="008A6113"/>
    <w:rsid w:val="008A675C"/>
    <w:rsid w:val="008A6DA1"/>
    <w:rsid w:val="008A6EA9"/>
    <w:rsid w:val="008A7239"/>
    <w:rsid w:val="008A7D2E"/>
    <w:rsid w:val="008B0BC9"/>
    <w:rsid w:val="008B0BF1"/>
    <w:rsid w:val="008B0F4A"/>
    <w:rsid w:val="008B113B"/>
    <w:rsid w:val="008B1A0D"/>
    <w:rsid w:val="008B1B0F"/>
    <w:rsid w:val="008B201F"/>
    <w:rsid w:val="008B20DC"/>
    <w:rsid w:val="008B231A"/>
    <w:rsid w:val="008B28EF"/>
    <w:rsid w:val="008B2DF9"/>
    <w:rsid w:val="008B302C"/>
    <w:rsid w:val="008B310D"/>
    <w:rsid w:val="008B3C12"/>
    <w:rsid w:val="008B3DD1"/>
    <w:rsid w:val="008B45B8"/>
    <w:rsid w:val="008B4806"/>
    <w:rsid w:val="008B4A8C"/>
    <w:rsid w:val="008B5142"/>
    <w:rsid w:val="008B5B44"/>
    <w:rsid w:val="008B626D"/>
    <w:rsid w:val="008B6562"/>
    <w:rsid w:val="008B6883"/>
    <w:rsid w:val="008B6DA5"/>
    <w:rsid w:val="008B76BA"/>
    <w:rsid w:val="008B7D98"/>
    <w:rsid w:val="008C00A5"/>
    <w:rsid w:val="008C0796"/>
    <w:rsid w:val="008C0F55"/>
    <w:rsid w:val="008C0F8B"/>
    <w:rsid w:val="008C12F3"/>
    <w:rsid w:val="008C1AF7"/>
    <w:rsid w:val="008C1D36"/>
    <w:rsid w:val="008C2346"/>
    <w:rsid w:val="008C26A6"/>
    <w:rsid w:val="008C27F2"/>
    <w:rsid w:val="008C2834"/>
    <w:rsid w:val="008C2A57"/>
    <w:rsid w:val="008C2C3B"/>
    <w:rsid w:val="008C2E42"/>
    <w:rsid w:val="008C31F7"/>
    <w:rsid w:val="008C325F"/>
    <w:rsid w:val="008C3583"/>
    <w:rsid w:val="008C35CA"/>
    <w:rsid w:val="008C3AA8"/>
    <w:rsid w:val="008C402A"/>
    <w:rsid w:val="008C4169"/>
    <w:rsid w:val="008C4537"/>
    <w:rsid w:val="008C57D2"/>
    <w:rsid w:val="008C5D66"/>
    <w:rsid w:val="008C5D90"/>
    <w:rsid w:val="008C66C4"/>
    <w:rsid w:val="008C6803"/>
    <w:rsid w:val="008C69A3"/>
    <w:rsid w:val="008C6DE6"/>
    <w:rsid w:val="008C6DF0"/>
    <w:rsid w:val="008C708E"/>
    <w:rsid w:val="008C7254"/>
    <w:rsid w:val="008C77D8"/>
    <w:rsid w:val="008C78F0"/>
    <w:rsid w:val="008D0275"/>
    <w:rsid w:val="008D03E3"/>
    <w:rsid w:val="008D07F9"/>
    <w:rsid w:val="008D0BFD"/>
    <w:rsid w:val="008D0CB4"/>
    <w:rsid w:val="008D1A47"/>
    <w:rsid w:val="008D1FA9"/>
    <w:rsid w:val="008D2326"/>
    <w:rsid w:val="008D2697"/>
    <w:rsid w:val="008D29DF"/>
    <w:rsid w:val="008D2E0B"/>
    <w:rsid w:val="008D2E44"/>
    <w:rsid w:val="008D3008"/>
    <w:rsid w:val="008D336A"/>
    <w:rsid w:val="008D35FC"/>
    <w:rsid w:val="008D3972"/>
    <w:rsid w:val="008D4FEC"/>
    <w:rsid w:val="008D513A"/>
    <w:rsid w:val="008D5215"/>
    <w:rsid w:val="008D53D6"/>
    <w:rsid w:val="008D549B"/>
    <w:rsid w:val="008D58DA"/>
    <w:rsid w:val="008D5C5C"/>
    <w:rsid w:val="008D600E"/>
    <w:rsid w:val="008D6645"/>
    <w:rsid w:val="008D6984"/>
    <w:rsid w:val="008D7413"/>
    <w:rsid w:val="008D746D"/>
    <w:rsid w:val="008D782C"/>
    <w:rsid w:val="008D7A8D"/>
    <w:rsid w:val="008D7CD5"/>
    <w:rsid w:val="008E0B65"/>
    <w:rsid w:val="008E0CDC"/>
    <w:rsid w:val="008E1C11"/>
    <w:rsid w:val="008E2658"/>
    <w:rsid w:val="008E282F"/>
    <w:rsid w:val="008E2953"/>
    <w:rsid w:val="008E2A99"/>
    <w:rsid w:val="008E2BD0"/>
    <w:rsid w:val="008E3065"/>
    <w:rsid w:val="008E3E75"/>
    <w:rsid w:val="008E4010"/>
    <w:rsid w:val="008E4589"/>
    <w:rsid w:val="008E45E2"/>
    <w:rsid w:val="008E47A0"/>
    <w:rsid w:val="008E4EE8"/>
    <w:rsid w:val="008E603E"/>
    <w:rsid w:val="008E6135"/>
    <w:rsid w:val="008E692C"/>
    <w:rsid w:val="008E6A07"/>
    <w:rsid w:val="008E7294"/>
    <w:rsid w:val="008E736C"/>
    <w:rsid w:val="008E740C"/>
    <w:rsid w:val="008E7882"/>
    <w:rsid w:val="008E7911"/>
    <w:rsid w:val="008E7E45"/>
    <w:rsid w:val="008E7FE1"/>
    <w:rsid w:val="008F01FA"/>
    <w:rsid w:val="008F03F1"/>
    <w:rsid w:val="008F0A7C"/>
    <w:rsid w:val="008F0C64"/>
    <w:rsid w:val="008F1411"/>
    <w:rsid w:val="008F1A19"/>
    <w:rsid w:val="008F2155"/>
    <w:rsid w:val="008F2B4D"/>
    <w:rsid w:val="008F2B69"/>
    <w:rsid w:val="008F2C85"/>
    <w:rsid w:val="008F2D2E"/>
    <w:rsid w:val="008F342C"/>
    <w:rsid w:val="008F37AF"/>
    <w:rsid w:val="008F3A4F"/>
    <w:rsid w:val="008F3B43"/>
    <w:rsid w:val="008F3BDC"/>
    <w:rsid w:val="008F4B06"/>
    <w:rsid w:val="008F4B7C"/>
    <w:rsid w:val="008F4F78"/>
    <w:rsid w:val="008F4F83"/>
    <w:rsid w:val="008F571B"/>
    <w:rsid w:val="008F5785"/>
    <w:rsid w:val="008F589F"/>
    <w:rsid w:val="008F5C3C"/>
    <w:rsid w:val="008F5EE8"/>
    <w:rsid w:val="008F614D"/>
    <w:rsid w:val="008F61F6"/>
    <w:rsid w:val="008F65B5"/>
    <w:rsid w:val="008F65E7"/>
    <w:rsid w:val="008F70A4"/>
    <w:rsid w:val="008F749B"/>
    <w:rsid w:val="008F7F5C"/>
    <w:rsid w:val="0090021F"/>
    <w:rsid w:val="009002C2"/>
    <w:rsid w:val="00900859"/>
    <w:rsid w:val="009008EB"/>
    <w:rsid w:val="0090097E"/>
    <w:rsid w:val="009009FA"/>
    <w:rsid w:val="00900B8B"/>
    <w:rsid w:val="00900D84"/>
    <w:rsid w:val="00900FFE"/>
    <w:rsid w:val="0090117D"/>
    <w:rsid w:val="009013CF"/>
    <w:rsid w:val="009014FB"/>
    <w:rsid w:val="00901555"/>
    <w:rsid w:val="00901B0B"/>
    <w:rsid w:val="00901BCE"/>
    <w:rsid w:val="00901C03"/>
    <w:rsid w:val="00902436"/>
    <w:rsid w:val="00902A11"/>
    <w:rsid w:val="00902B4A"/>
    <w:rsid w:val="00902CEE"/>
    <w:rsid w:val="00902EF9"/>
    <w:rsid w:val="0090334D"/>
    <w:rsid w:val="00903D05"/>
    <w:rsid w:val="00903E78"/>
    <w:rsid w:val="00904377"/>
    <w:rsid w:val="009049B2"/>
    <w:rsid w:val="00904E71"/>
    <w:rsid w:val="00904F1D"/>
    <w:rsid w:val="00905FF7"/>
    <w:rsid w:val="0090625B"/>
    <w:rsid w:val="00906397"/>
    <w:rsid w:val="00906C80"/>
    <w:rsid w:val="00906F65"/>
    <w:rsid w:val="00906FBA"/>
    <w:rsid w:val="00907399"/>
    <w:rsid w:val="00907626"/>
    <w:rsid w:val="009079A8"/>
    <w:rsid w:val="00907A33"/>
    <w:rsid w:val="00910090"/>
    <w:rsid w:val="0091035C"/>
    <w:rsid w:val="00910404"/>
    <w:rsid w:val="0091098F"/>
    <w:rsid w:val="00910BAD"/>
    <w:rsid w:val="00910D2B"/>
    <w:rsid w:val="00911374"/>
    <w:rsid w:val="009114CC"/>
    <w:rsid w:val="0091157C"/>
    <w:rsid w:val="00911BB1"/>
    <w:rsid w:val="009124C1"/>
    <w:rsid w:val="0091262A"/>
    <w:rsid w:val="0091276E"/>
    <w:rsid w:val="009132A4"/>
    <w:rsid w:val="0091391C"/>
    <w:rsid w:val="00913EC6"/>
    <w:rsid w:val="00914040"/>
    <w:rsid w:val="009142FD"/>
    <w:rsid w:val="009148EA"/>
    <w:rsid w:val="00914914"/>
    <w:rsid w:val="0091493E"/>
    <w:rsid w:val="00914B5C"/>
    <w:rsid w:val="00914BD5"/>
    <w:rsid w:val="0091537F"/>
    <w:rsid w:val="0091568E"/>
    <w:rsid w:val="00915B5C"/>
    <w:rsid w:val="00916253"/>
    <w:rsid w:val="00916280"/>
    <w:rsid w:val="00916A6E"/>
    <w:rsid w:val="00917191"/>
    <w:rsid w:val="009176E5"/>
    <w:rsid w:val="00917A74"/>
    <w:rsid w:val="00920332"/>
    <w:rsid w:val="0092077B"/>
    <w:rsid w:val="009207AB"/>
    <w:rsid w:val="00920B0D"/>
    <w:rsid w:val="00920B6D"/>
    <w:rsid w:val="00920FFC"/>
    <w:rsid w:val="0092103A"/>
    <w:rsid w:val="009211B9"/>
    <w:rsid w:val="00921274"/>
    <w:rsid w:val="00921280"/>
    <w:rsid w:val="00921395"/>
    <w:rsid w:val="00921480"/>
    <w:rsid w:val="009216CF"/>
    <w:rsid w:val="009217B4"/>
    <w:rsid w:val="00921D59"/>
    <w:rsid w:val="00921E6E"/>
    <w:rsid w:val="00922A09"/>
    <w:rsid w:val="00922C13"/>
    <w:rsid w:val="009233C6"/>
    <w:rsid w:val="00923537"/>
    <w:rsid w:val="0092363B"/>
    <w:rsid w:val="00923795"/>
    <w:rsid w:val="00924298"/>
    <w:rsid w:val="009244F7"/>
    <w:rsid w:val="00924AE8"/>
    <w:rsid w:val="00924D5E"/>
    <w:rsid w:val="009251A5"/>
    <w:rsid w:val="00925644"/>
    <w:rsid w:val="00926139"/>
    <w:rsid w:val="0092686D"/>
    <w:rsid w:val="009269D2"/>
    <w:rsid w:val="00926C3D"/>
    <w:rsid w:val="00926D50"/>
    <w:rsid w:val="00926EF8"/>
    <w:rsid w:val="00927112"/>
    <w:rsid w:val="009271DB"/>
    <w:rsid w:val="00927228"/>
    <w:rsid w:val="00927427"/>
    <w:rsid w:val="00930450"/>
    <w:rsid w:val="00930461"/>
    <w:rsid w:val="0093082D"/>
    <w:rsid w:val="00930937"/>
    <w:rsid w:val="009309CE"/>
    <w:rsid w:val="00930BA2"/>
    <w:rsid w:val="00930BF5"/>
    <w:rsid w:val="00930D3E"/>
    <w:rsid w:val="009313C5"/>
    <w:rsid w:val="00931699"/>
    <w:rsid w:val="009319E7"/>
    <w:rsid w:val="00931BB7"/>
    <w:rsid w:val="00931EFB"/>
    <w:rsid w:val="00931FE9"/>
    <w:rsid w:val="009323AF"/>
    <w:rsid w:val="009328CA"/>
    <w:rsid w:val="00932D86"/>
    <w:rsid w:val="009332E6"/>
    <w:rsid w:val="009332F1"/>
    <w:rsid w:val="0093368A"/>
    <w:rsid w:val="009336AA"/>
    <w:rsid w:val="00933B8A"/>
    <w:rsid w:val="00933DDB"/>
    <w:rsid w:val="00933E45"/>
    <w:rsid w:val="0093419E"/>
    <w:rsid w:val="0093442E"/>
    <w:rsid w:val="00934830"/>
    <w:rsid w:val="009348DE"/>
    <w:rsid w:val="009348F1"/>
    <w:rsid w:val="00934B9C"/>
    <w:rsid w:val="00935014"/>
    <w:rsid w:val="009352A7"/>
    <w:rsid w:val="00935410"/>
    <w:rsid w:val="009354EA"/>
    <w:rsid w:val="00935B25"/>
    <w:rsid w:val="00935FE5"/>
    <w:rsid w:val="00936433"/>
    <w:rsid w:val="00936627"/>
    <w:rsid w:val="0093682C"/>
    <w:rsid w:val="00936DB9"/>
    <w:rsid w:val="0093734E"/>
    <w:rsid w:val="009378F7"/>
    <w:rsid w:val="0093791C"/>
    <w:rsid w:val="00937C22"/>
    <w:rsid w:val="00940BAB"/>
    <w:rsid w:val="00940ECB"/>
    <w:rsid w:val="00941476"/>
    <w:rsid w:val="00941E57"/>
    <w:rsid w:val="0094246E"/>
    <w:rsid w:val="009427D2"/>
    <w:rsid w:val="00942D16"/>
    <w:rsid w:val="00942FC2"/>
    <w:rsid w:val="00942FEA"/>
    <w:rsid w:val="0094316F"/>
    <w:rsid w:val="00943197"/>
    <w:rsid w:val="00943241"/>
    <w:rsid w:val="009437C6"/>
    <w:rsid w:val="009437E7"/>
    <w:rsid w:val="00944999"/>
    <w:rsid w:val="00944D96"/>
    <w:rsid w:val="00945821"/>
    <w:rsid w:val="00945A58"/>
    <w:rsid w:val="00945A9D"/>
    <w:rsid w:val="00946228"/>
    <w:rsid w:val="009468EE"/>
    <w:rsid w:val="00947089"/>
    <w:rsid w:val="00947403"/>
    <w:rsid w:val="009476A7"/>
    <w:rsid w:val="009476C8"/>
    <w:rsid w:val="00947991"/>
    <w:rsid w:val="00947CA1"/>
    <w:rsid w:val="00947EC5"/>
    <w:rsid w:val="009501F7"/>
    <w:rsid w:val="0095024D"/>
    <w:rsid w:val="0095042C"/>
    <w:rsid w:val="009505B6"/>
    <w:rsid w:val="00950ABF"/>
    <w:rsid w:val="00950EB3"/>
    <w:rsid w:val="00951065"/>
    <w:rsid w:val="009512E3"/>
    <w:rsid w:val="00951514"/>
    <w:rsid w:val="009515E7"/>
    <w:rsid w:val="009518B6"/>
    <w:rsid w:val="00951D59"/>
    <w:rsid w:val="00951FF3"/>
    <w:rsid w:val="0095208A"/>
    <w:rsid w:val="009522DD"/>
    <w:rsid w:val="00952326"/>
    <w:rsid w:val="00952393"/>
    <w:rsid w:val="00952897"/>
    <w:rsid w:val="00952CEF"/>
    <w:rsid w:val="0095362E"/>
    <w:rsid w:val="009539A8"/>
    <w:rsid w:val="00953A90"/>
    <w:rsid w:val="00953DB1"/>
    <w:rsid w:val="00953E32"/>
    <w:rsid w:val="00953EB7"/>
    <w:rsid w:val="00954104"/>
    <w:rsid w:val="009543B7"/>
    <w:rsid w:val="00954774"/>
    <w:rsid w:val="00954C70"/>
    <w:rsid w:val="00954E13"/>
    <w:rsid w:val="00954E40"/>
    <w:rsid w:val="00954FD6"/>
    <w:rsid w:val="009551EC"/>
    <w:rsid w:val="00955F9D"/>
    <w:rsid w:val="0095667B"/>
    <w:rsid w:val="00956C63"/>
    <w:rsid w:val="00957120"/>
    <w:rsid w:val="009573B4"/>
    <w:rsid w:val="00957609"/>
    <w:rsid w:val="00960D5C"/>
    <w:rsid w:val="00960F5C"/>
    <w:rsid w:val="009613D8"/>
    <w:rsid w:val="00961559"/>
    <w:rsid w:val="009615C6"/>
    <w:rsid w:val="00961924"/>
    <w:rsid w:val="00961BAC"/>
    <w:rsid w:val="00962891"/>
    <w:rsid w:val="00962919"/>
    <w:rsid w:val="0096313B"/>
    <w:rsid w:val="009636BE"/>
    <w:rsid w:val="00963708"/>
    <w:rsid w:val="00963B42"/>
    <w:rsid w:val="00963F1B"/>
    <w:rsid w:val="009641C1"/>
    <w:rsid w:val="009646C9"/>
    <w:rsid w:val="009647A9"/>
    <w:rsid w:val="00964AB4"/>
    <w:rsid w:val="00964C9C"/>
    <w:rsid w:val="00964F4C"/>
    <w:rsid w:val="00964F7D"/>
    <w:rsid w:val="00964FA0"/>
    <w:rsid w:val="00965174"/>
    <w:rsid w:val="0096547E"/>
    <w:rsid w:val="0096557E"/>
    <w:rsid w:val="009657BE"/>
    <w:rsid w:val="00965A2A"/>
    <w:rsid w:val="00965AD1"/>
    <w:rsid w:val="00965E27"/>
    <w:rsid w:val="00965E9F"/>
    <w:rsid w:val="00966496"/>
    <w:rsid w:val="00966C28"/>
    <w:rsid w:val="009671A3"/>
    <w:rsid w:val="009675E5"/>
    <w:rsid w:val="009676C2"/>
    <w:rsid w:val="009678A5"/>
    <w:rsid w:val="00967CFE"/>
    <w:rsid w:val="00967DC9"/>
    <w:rsid w:val="009703BB"/>
    <w:rsid w:val="00970BA7"/>
    <w:rsid w:val="00970D57"/>
    <w:rsid w:val="009713A4"/>
    <w:rsid w:val="00971406"/>
    <w:rsid w:val="0097153B"/>
    <w:rsid w:val="0097162E"/>
    <w:rsid w:val="00971D3A"/>
    <w:rsid w:val="00971FF2"/>
    <w:rsid w:val="00972444"/>
    <w:rsid w:val="00972997"/>
    <w:rsid w:val="00972BCB"/>
    <w:rsid w:val="009732C7"/>
    <w:rsid w:val="00973531"/>
    <w:rsid w:val="0097376E"/>
    <w:rsid w:val="00973A64"/>
    <w:rsid w:val="00973DEA"/>
    <w:rsid w:val="00974C30"/>
    <w:rsid w:val="00974E6E"/>
    <w:rsid w:val="00975688"/>
    <w:rsid w:val="00975C58"/>
    <w:rsid w:val="00975CAF"/>
    <w:rsid w:val="00975E38"/>
    <w:rsid w:val="009763B3"/>
    <w:rsid w:val="00976407"/>
    <w:rsid w:val="0097648B"/>
    <w:rsid w:val="00976688"/>
    <w:rsid w:val="00976AED"/>
    <w:rsid w:val="00976F04"/>
    <w:rsid w:val="00977012"/>
    <w:rsid w:val="00977C0F"/>
    <w:rsid w:val="00977D02"/>
    <w:rsid w:val="00977F89"/>
    <w:rsid w:val="00980BE8"/>
    <w:rsid w:val="009810B5"/>
    <w:rsid w:val="00981D1B"/>
    <w:rsid w:val="00981FA7"/>
    <w:rsid w:val="009824B1"/>
    <w:rsid w:val="009825FC"/>
    <w:rsid w:val="00982616"/>
    <w:rsid w:val="00982620"/>
    <w:rsid w:val="00982CF8"/>
    <w:rsid w:val="00982D68"/>
    <w:rsid w:val="00982FC1"/>
    <w:rsid w:val="00983666"/>
    <w:rsid w:val="0098393E"/>
    <w:rsid w:val="00983B64"/>
    <w:rsid w:val="00983C3B"/>
    <w:rsid w:val="00983FCD"/>
    <w:rsid w:val="0098421B"/>
    <w:rsid w:val="00984352"/>
    <w:rsid w:val="00984558"/>
    <w:rsid w:val="00984F6D"/>
    <w:rsid w:val="009856BB"/>
    <w:rsid w:val="00985C66"/>
    <w:rsid w:val="009865E9"/>
    <w:rsid w:val="009866D1"/>
    <w:rsid w:val="0098677C"/>
    <w:rsid w:val="00986A28"/>
    <w:rsid w:val="00986BAF"/>
    <w:rsid w:val="009874D5"/>
    <w:rsid w:val="0098756D"/>
    <w:rsid w:val="00987CA5"/>
    <w:rsid w:val="009901DE"/>
    <w:rsid w:val="00990382"/>
    <w:rsid w:val="00990665"/>
    <w:rsid w:val="00990B75"/>
    <w:rsid w:val="00990B7F"/>
    <w:rsid w:val="00991699"/>
    <w:rsid w:val="00991C8D"/>
    <w:rsid w:val="009921A2"/>
    <w:rsid w:val="009923F8"/>
    <w:rsid w:val="009929E0"/>
    <w:rsid w:val="00993078"/>
    <w:rsid w:val="00993272"/>
    <w:rsid w:val="009936BF"/>
    <w:rsid w:val="00993BD8"/>
    <w:rsid w:val="00993E8C"/>
    <w:rsid w:val="00994652"/>
    <w:rsid w:val="009946ED"/>
    <w:rsid w:val="009951C7"/>
    <w:rsid w:val="009953D1"/>
    <w:rsid w:val="0099552B"/>
    <w:rsid w:val="00995609"/>
    <w:rsid w:val="009957B3"/>
    <w:rsid w:val="00995A85"/>
    <w:rsid w:val="00995ACD"/>
    <w:rsid w:val="00995E02"/>
    <w:rsid w:val="00996A09"/>
    <w:rsid w:val="009978D7"/>
    <w:rsid w:val="00997C5C"/>
    <w:rsid w:val="009A0033"/>
    <w:rsid w:val="009A00A2"/>
    <w:rsid w:val="009A0E0D"/>
    <w:rsid w:val="009A0F70"/>
    <w:rsid w:val="009A10BC"/>
    <w:rsid w:val="009A195F"/>
    <w:rsid w:val="009A1D69"/>
    <w:rsid w:val="009A1E30"/>
    <w:rsid w:val="009A217B"/>
    <w:rsid w:val="009A2270"/>
    <w:rsid w:val="009A2357"/>
    <w:rsid w:val="009A23DD"/>
    <w:rsid w:val="009A2421"/>
    <w:rsid w:val="009A2586"/>
    <w:rsid w:val="009A28BC"/>
    <w:rsid w:val="009A2990"/>
    <w:rsid w:val="009A2B0D"/>
    <w:rsid w:val="009A2BA0"/>
    <w:rsid w:val="009A2BAC"/>
    <w:rsid w:val="009A2BEC"/>
    <w:rsid w:val="009A2FC8"/>
    <w:rsid w:val="009A30B1"/>
    <w:rsid w:val="009A30E5"/>
    <w:rsid w:val="009A3872"/>
    <w:rsid w:val="009A3C3A"/>
    <w:rsid w:val="009A3DE6"/>
    <w:rsid w:val="009A424D"/>
    <w:rsid w:val="009A451E"/>
    <w:rsid w:val="009A47A9"/>
    <w:rsid w:val="009A4B35"/>
    <w:rsid w:val="009A4BB3"/>
    <w:rsid w:val="009A4E27"/>
    <w:rsid w:val="009A4EA5"/>
    <w:rsid w:val="009A5004"/>
    <w:rsid w:val="009A53E8"/>
    <w:rsid w:val="009A5414"/>
    <w:rsid w:val="009A5719"/>
    <w:rsid w:val="009A576F"/>
    <w:rsid w:val="009A5816"/>
    <w:rsid w:val="009A5ABA"/>
    <w:rsid w:val="009A61DF"/>
    <w:rsid w:val="009A6297"/>
    <w:rsid w:val="009A642D"/>
    <w:rsid w:val="009A64D2"/>
    <w:rsid w:val="009A6684"/>
    <w:rsid w:val="009A6AE5"/>
    <w:rsid w:val="009A6DD0"/>
    <w:rsid w:val="009A6DEF"/>
    <w:rsid w:val="009A7608"/>
    <w:rsid w:val="009A7B1A"/>
    <w:rsid w:val="009A7CEB"/>
    <w:rsid w:val="009B0276"/>
    <w:rsid w:val="009B03FA"/>
    <w:rsid w:val="009B064B"/>
    <w:rsid w:val="009B0654"/>
    <w:rsid w:val="009B06DF"/>
    <w:rsid w:val="009B0782"/>
    <w:rsid w:val="009B1049"/>
    <w:rsid w:val="009B135A"/>
    <w:rsid w:val="009B1A89"/>
    <w:rsid w:val="009B1DFB"/>
    <w:rsid w:val="009B244D"/>
    <w:rsid w:val="009B2617"/>
    <w:rsid w:val="009B28D9"/>
    <w:rsid w:val="009B29BD"/>
    <w:rsid w:val="009B38B6"/>
    <w:rsid w:val="009B3D64"/>
    <w:rsid w:val="009B497B"/>
    <w:rsid w:val="009B4EDA"/>
    <w:rsid w:val="009B54DC"/>
    <w:rsid w:val="009B559F"/>
    <w:rsid w:val="009B55F7"/>
    <w:rsid w:val="009B574E"/>
    <w:rsid w:val="009B5C3D"/>
    <w:rsid w:val="009B6816"/>
    <w:rsid w:val="009B6EB7"/>
    <w:rsid w:val="009B7045"/>
    <w:rsid w:val="009B71A4"/>
    <w:rsid w:val="009B736C"/>
    <w:rsid w:val="009B7491"/>
    <w:rsid w:val="009B754F"/>
    <w:rsid w:val="009B788F"/>
    <w:rsid w:val="009B7E35"/>
    <w:rsid w:val="009C039A"/>
    <w:rsid w:val="009C0EE9"/>
    <w:rsid w:val="009C15A1"/>
    <w:rsid w:val="009C1732"/>
    <w:rsid w:val="009C1766"/>
    <w:rsid w:val="009C1C1D"/>
    <w:rsid w:val="009C203F"/>
    <w:rsid w:val="009C2795"/>
    <w:rsid w:val="009C27F6"/>
    <w:rsid w:val="009C2871"/>
    <w:rsid w:val="009C29EE"/>
    <w:rsid w:val="009C2B5A"/>
    <w:rsid w:val="009C3208"/>
    <w:rsid w:val="009C36E9"/>
    <w:rsid w:val="009C3941"/>
    <w:rsid w:val="009C40DD"/>
    <w:rsid w:val="009C40F0"/>
    <w:rsid w:val="009C421A"/>
    <w:rsid w:val="009C4303"/>
    <w:rsid w:val="009C513A"/>
    <w:rsid w:val="009C5221"/>
    <w:rsid w:val="009C530F"/>
    <w:rsid w:val="009C594D"/>
    <w:rsid w:val="009C6564"/>
    <w:rsid w:val="009C6C83"/>
    <w:rsid w:val="009C6D3B"/>
    <w:rsid w:val="009C6DC7"/>
    <w:rsid w:val="009C6F59"/>
    <w:rsid w:val="009C756F"/>
    <w:rsid w:val="009C75D0"/>
    <w:rsid w:val="009C7710"/>
    <w:rsid w:val="009C7F38"/>
    <w:rsid w:val="009D083C"/>
    <w:rsid w:val="009D13C4"/>
    <w:rsid w:val="009D19CB"/>
    <w:rsid w:val="009D1B3B"/>
    <w:rsid w:val="009D1C56"/>
    <w:rsid w:val="009D1F43"/>
    <w:rsid w:val="009D2453"/>
    <w:rsid w:val="009D24E5"/>
    <w:rsid w:val="009D24EF"/>
    <w:rsid w:val="009D2D76"/>
    <w:rsid w:val="009D3103"/>
    <w:rsid w:val="009D32DA"/>
    <w:rsid w:val="009D349C"/>
    <w:rsid w:val="009D38DD"/>
    <w:rsid w:val="009D3AF1"/>
    <w:rsid w:val="009D3C21"/>
    <w:rsid w:val="009D42B4"/>
    <w:rsid w:val="009D42D8"/>
    <w:rsid w:val="009D4584"/>
    <w:rsid w:val="009D497C"/>
    <w:rsid w:val="009D4994"/>
    <w:rsid w:val="009D4A51"/>
    <w:rsid w:val="009D4CDF"/>
    <w:rsid w:val="009D500D"/>
    <w:rsid w:val="009D5416"/>
    <w:rsid w:val="009D5C29"/>
    <w:rsid w:val="009D65A5"/>
    <w:rsid w:val="009D6767"/>
    <w:rsid w:val="009D704E"/>
    <w:rsid w:val="009D71BC"/>
    <w:rsid w:val="009D72DC"/>
    <w:rsid w:val="009D733C"/>
    <w:rsid w:val="009D7BC1"/>
    <w:rsid w:val="009D7C18"/>
    <w:rsid w:val="009D7CEE"/>
    <w:rsid w:val="009E036E"/>
    <w:rsid w:val="009E0C1F"/>
    <w:rsid w:val="009E0DC9"/>
    <w:rsid w:val="009E1076"/>
    <w:rsid w:val="009E1809"/>
    <w:rsid w:val="009E228B"/>
    <w:rsid w:val="009E22A8"/>
    <w:rsid w:val="009E2D9F"/>
    <w:rsid w:val="009E3079"/>
    <w:rsid w:val="009E3201"/>
    <w:rsid w:val="009E324D"/>
    <w:rsid w:val="009E3336"/>
    <w:rsid w:val="009E3422"/>
    <w:rsid w:val="009E3568"/>
    <w:rsid w:val="009E3DB5"/>
    <w:rsid w:val="009E3E30"/>
    <w:rsid w:val="009E41E2"/>
    <w:rsid w:val="009E42BE"/>
    <w:rsid w:val="009E43EC"/>
    <w:rsid w:val="009E4408"/>
    <w:rsid w:val="009E4456"/>
    <w:rsid w:val="009E4652"/>
    <w:rsid w:val="009E465A"/>
    <w:rsid w:val="009E4B68"/>
    <w:rsid w:val="009E4BE7"/>
    <w:rsid w:val="009E4D22"/>
    <w:rsid w:val="009E4D56"/>
    <w:rsid w:val="009E5011"/>
    <w:rsid w:val="009E51E5"/>
    <w:rsid w:val="009E5318"/>
    <w:rsid w:val="009E54CB"/>
    <w:rsid w:val="009E55ED"/>
    <w:rsid w:val="009E561B"/>
    <w:rsid w:val="009E5A46"/>
    <w:rsid w:val="009E5D29"/>
    <w:rsid w:val="009E5F61"/>
    <w:rsid w:val="009E6198"/>
    <w:rsid w:val="009E62DF"/>
    <w:rsid w:val="009E634D"/>
    <w:rsid w:val="009E6A77"/>
    <w:rsid w:val="009E6F7C"/>
    <w:rsid w:val="009E749A"/>
    <w:rsid w:val="009E7661"/>
    <w:rsid w:val="009E768F"/>
    <w:rsid w:val="009E78F5"/>
    <w:rsid w:val="009E7A68"/>
    <w:rsid w:val="009E7C1B"/>
    <w:rsid w:val="009F0657"/>
    <w:rsid w:val="009F0A9A"/>
    <w:rsid w:val="009F0FBC"/>
    <w:rsid w:val="009F1010"/>
    <w:rsid w:val="009F19D7"/>
    <w:rsid w:val="009F1BA6"/>
    <w:rsid w:val="009F1BA7"/>
    <w:rsid w:val="009F20AA"/>
    <w:rsid w:val="009F23A1"/>
    <w:rsid w:val="009F270D"/>
    <w:rsid w:val="009F2F79"/>
    <w:rsid w:val="009F3881"/>
    <w:rsid w:val="009F38A1"/>
    <w:rsid w:val="009F3B7E"/>
    <w:rsid w:val="009F3C68"/>
    <w:rsid w:val="009F40A4"/>
    <w:rsid w:val="009F4332"/>
    <w:rsid w:val="009F47F5"/>
    <w:rsid w:val="009F4A57"/>
    <w:rsid w:val="009F4ADD"/>
    <w:rsid w:val="009F51AB"/>
    <w:rsid w:val="009F5796"/>
    <w:rsid w:val="009F5B84"/>
    <w:rsid w:val="009F5C5E"/>
    <w:rsid w:val="009F5ED8"/>
    <w:rsid w:val="009F5F03"/>
    <w:rsid w:val="009F60A2"/>
    <w:rsid w:val="009F6350"/>
    <w:rsid w:val="009F654D"/>
    <w:rsid w:val="009F6715"/>
    <w:rsid w:val="009F6AEB"/>
    <w:rsid w:val="009F6F10"/>
    <w:rsid w:val="009F793F"/>
    <w:rsid w:val="009F7A0D"/>
    <w:rsid w:val="009F7F4C"/>
    <w:rsid w:val="00A00369"/>
    <w:rsid w:val="00A0044E"/>
    <w:rsid w:val="00A00E14"/>
    <w:rsid w:val="00A011B9"/>
    <w:rsid w:val="00A01308"/>
    <w:rsid w:val="00A0137E"/>
    <w:rsid w:val="00A0142C"/>
    <w:rsid w:val="00A014F8"/>
    <w:rsid w:val="00A0186B"/>
    <w:rsid w:val="00A0242D"/>
    <w:rsid w:val="00A02444"/>
    <w:rsid w:val="00A02B17"/>
    <w:rsid w:val="00A02CBF"/>
    <w:rsid w:val="00A02F24"/>
    <w:rsid w:val="00A03313"/>
    <w:rsid w:val="00A033E7"/>
    <w:rsid w:val="00A0384A"/>
    <w:rsid w:val="00A03897"/>
    <w:rsid w:val="00A03902"/>
    <w:rsid w:val="00A041EF"/>
    <w:rsid w:val="00A04494"/>
    <w:rsid w:val="00A0481A"/>
    <w:rsid w:val="00A048B7"/>
    <w:rsid w:val="00A04EB9"/>
    <w:rsid w:val="00A0521E"/>
    <w:rsid w:val="00A05616"/>
    <w:rsid w:val="00A0564D"/>
    <w:rsid w:val="00A0581C"/>
    <w:rsid w:val="00A059F3"/>
    <w:rsid w:val="00A05A8D"/>
    <w:rsid w:val="00A05AC4"/>
    <w:rsid w:val="00A05C53"/>
    <w:rsid w:val="00A05DC4"/>
    <w:rsid w:val="00A062DD"/>
    <w:rsid w:val="00A06747"/>
    <w:rsid w:val="00A06B95"/>
    <w:rsid w:val="00A06D62"/>
    <w:rsid w:val="00A07124"/>
    <w:rsid w:val="00A07376"/>
    <w:rsid w:val="00A074B2"/>
    <w:rsid w:val="00A077C2"/>
    <w:rsid w:val="00A07BFE"/>
    <w:rsid w:val="00A07CE0"/>
    <w:rsid w:val="00A07CFA"/>
    <w:rsid w:val="00A1005A"/>
    <w:rsid w:val="00A104BD"/>
    <w:rsid w:val="00A107CC"/>
    <w:rsid w:val="00A10D24"/>
    <w:rsid w:val="00A10FA6"/>
    <w:rsid w:val="00A11026"/>
    <w:rsid w:val="00A11959"/>
    <w:rsid w:val="00A11F07"/>
    <w:rsid w:val="00A12178"/>
    <w:rsid w:val="00A12443"/>
    <w:rsid w:val="00A12685"/>
    <w:rsid w:val="00A12854"/>
    <w:rsid w:val="00A12B11"/>
    <w:rsid w:val="00A12B4C"/>
    <w:rsid w:val="00A12D75"/>
    <w:rsid w:val="00A12E83"/>
    <w:rsid w:val="00A12EE7"/>
    <w:rsid w:val="00A1305F"/>
    <w:rsid w:val="00A13357"/>
    <w:rsid w:val="00A133CA"/>
    <w:rsid w:val="00A13607"/>
    <w:rsid w:val="00A143D5"/>
    <w:rsid w:val="00A147C8"/>
    <w:rsid w:val="00A14F02"/>
    <w:rsid w:val="00A15DE7"/>
    <w:rsid w:val="00A16192"/>
    <w:rsid w:val="00A163F0"/>
    <w:rsid w:val="00A16410"/>
    <w:rsid w:val="00A16733"/>
    <w:rsid w:val="00A1678F"/>
    <w:rsid w:val="00A17082"/>
    <w:rsid w:val="00A173D5"/>
    <w:rsid w:val="00A177B8"/>
    <w:rsid w:val="00A1781E"/>
    <w:rsid w:val="00A17AD1"/>
    <w:rsid w:val="00A17C1B"/>
    <w:rsid w:val="00A17EBC"/>
    <w:rsid w:val="00A2061A"/>
    <w:rsid w:val="00A20D0A"/>
    <w:rsid w:val="00A20F51"/>
    <w:rsid w:val="00A2149E"/>
    <w:rsid w:val="00A21925"/>
    <w:rsid w:val="00A21BC3"/>
    <w:rsid w:val="00A21CDF"/>
    <w:rsid w:val="00A21D98"/>
    <w:rsid w:val="00A2263B"/>
    <w:rsid w:val="00A228CB"/>
    <w:rsid w:val="00A229BE"/>
    <w:rsid w:val="00A23438"/>
    <w:rsid w:val="00A23741"/>
    <w:rsid w:val="00A23F6B"/>
    <w:rsid w:val="00A2425F"/>
    <w:rsid w:val="00A24516"/>
    <w:rsid w:val="00A24538"/>
    <w:rsid w:val="00A248B3"/>
    <w:rsid w:val="00A24F7A"/>
    <w:rsid w:val="00A25B31"/>
    <w:rsid w:val="00A265D3"/>
    <w:rsid w:val="00A267F4"/>
    <w:rsid w:val="00A26E22"/>
    <w:rsid w:val="00A26E4C"/>
    <w:rsid w:val="00A26F5A"/>
    <w:rsid w:val="00A272C4"/>
    <w:rsid w:val="00A275C5"/>
    <w:rsid w:val="00A301F5"/>
    <w:rsid w:val="00A302CC"/>
    <w:rsid w:val="00A3057F"/>
    <w:rsid w:val="00A30673"/>
    <w:rsid w:val="00A30BAE"/>
    <w:rsid w:val="00A30C54"/>
    <w:rsid w:val="00A30D27"/>
    <w:rsid w:val="00A320F8"/>
    <w:rsid w:val="00A3276A"/>
    <w:rsid w:val="00A32B6A"/>
    <w:rsid w:val="00A32D89"/>
    <w:rsid w:val="00A32E3F"/>
    <w:rsid w:val="00A33A1D"/>
    <w:rsid w:val="00A33B8E"/>
    <w:rsid w:val="00A34724"/>
    <w:rsid w:val="00A34A0B"/>
    <w:rsid w:val="00A34AB3"/>
    <w:rsid w:val="00A35143"/>
    <w:rsid w:val="00A35FD6"/>
    <w:rsid w:val="00A3612C"/>
    <w:rsid w:val="00A36190"/>
    <w:rsid w:val="00A368D2"/>
    <w:rsid w:val="00A369DC"/>
    <w:rsid w:val="00A36C4B"/>
    <w:rsid w:val="00A36D27"/>
    <w:rsid w:val="00A36F6D"/>
    <w:rsid w:val="00A373D5"/>
    <w:rsid w:val="00A373FD"/>
    <w:rsid w:val="00A3742F"/>
    <w:rsid w:val="00A37975"/>
    <w:rsid w:val="00A37A8B"/>
    <w:rsid w:val="00A37B87"/>
    <w:rsid w:val="00A37C08"/>
    <w:rsid w:val="00A37D05"/>
    <w:rsid w:val="00A40D1D"/>
    <w:rsid w:val="00A41089"/>
    <w:rsid w:val="00A41383"/>
    <w:rsid w:val="00A41487"/>
    <w:rsid w:val="00A4197E"/>
    <w:rsid w:val="00A419E5"/>
    <w:rsid w:val="00A41B9F"/>
    <w:rsid w:val="00A41D5E"/>
    <w:rsid w:val="00A41DE8"/>
    <w:rsid w:val="00A42359"/>
    <w:rsid w:val="00A42C75"/>
    <w:rsid w:val="00A432DA"/>
    <w:rsid w:val="00A43641"/>
    <w:rsid w:val="00A437F0"/>
    <w:rsid w:val="00A43AC4"/>
    <w:rsid w:val="00A447D7"/>
    <w:rsid w:val="00A44837"/>
    <w:rsid w:val="00A44C58"/>
    <w:rsid w:val="00A44CA1"/>
    <w:rsid w:val="00A455A5"/>
    <w:rsid w:val="00A4573F"/>
    <w:rsid w:val="00A458A7"/>
    <w:rsid w:val="00A4591E"/>
    <w:rsid w:val="00A45941"/>
    <w:rsid w:val="00A45C6B"/>
    <w:rsid w:val="00A462E0"/>
    <w:rsid w:val="00A46551"/>
    <w:rsid w:val="00A466C0"/>
    <w:rsid w:val="00A4673D"/>
    <w:rsid w:val="00A46BEA"/>
    <w:rsid w:val="00A46E04"/>
    <w:rsid w:val="00A47370"/>
    <w:rsid w:val="00A47539"/>
    <w:rsid w:val="00A501FB"/>
    <w:rsid w:val="00A50859"/>
    <w:rsid w:val="00A50867"/>
    <w:rsid w:val="00A5099C"/>
    <w:rsid w:val="00A509D7"/>
    <w:rsid w:val="00A5115A"/>
    <w:rsid w:val="00A51467"/>
    <w:rsid w:val="00A51BB6"/>
    <w:rsid w:val="00A51DA6"/>
    <w:rsid w:val="00A51E35"/>
    <w:rsid w:val="00A521A4"/>
    <w:rsid w:val="00A52296"/>
    <w:rsid w:val="00A52343"/>
    <w:rsid w:val="00A52C4B"/>
    <w:rsid w:val="00A52D30"/>
    <w:rsid w:val="00A52E19"/>
    <w:rsid w:val="00A533A8"/>
    <w:rsid w:val="00A534A7"/>
    <w:rsid w:val="00A5355E"/>
    <w:rsid w:val="00A53675"/>
    <w:rsid w:val="00A5383B"/>
    <w:rsid w:val="00A54470"/>
    <w:rsid w:val="00A55946"/>
    <w:rsid w:val="00A55BE8"/>
    <w:rsid w:val="00A56B08"/>
    <w:rsid w:val="00A56C1D"/>
    <w:rsid w:val="00A56E72"/>
    <w:rsid w:val="00A56F2B"/>
    <w:rsid w:val="00A56FA8"/>
    <w:rsid w:val="00A57310"/>
    <w:rsid w:val="00A57421"/>
    <w:rsid w:val="00A5748B"/>
    <w:rsid w:val="00A5750D"/>
    <w:rsid w:val="00A579B8"/>
    <w:rsid w:val="00A605A5"/>
    <w:rsid w:val="00A606CD"/>
    <w:rsid w:val="00A61057"/>
    <w:rsid w:val="00A61751"/>
    <w:rsid w:val="00A62066"/>
    <w:rsid w:val="00A62182"/>
    <w:rsid w:val="00A62544"/>
    <w:rsid w:val="00A63EE4"/>
    <w:rsid w:val="00A64579"/>
    <w:rsid w:val="00A650B2"/>
    <w:rsid w:val="00A65877"/>
    <w:rsid w:val="00A66A34"/>
    <w:rsid w:val="00A66B2C"/>
    <w:rsid w:val="00A66CBC"/>
    <w:rsid w:val="00A67B1B"/>
    <w:rsid w:val="00A67C44"/>
    <w:rsid w:val="00A67F0B"/>
    <w:rsid w:val="00A67FDE"/>
    <w:rsid w:val="00A70063"/>
    <w:rsid w:val="00A70780"/>
    <w:rsid w:val="00A70ED4"/>
    <w:rsid w:val="00A715AF"/>
    <w:rsid w:val="00A71669"/>
    <w:rsid w:val="00A71B7A"/>
    <w:rsid w:val="00A71C4F"/>
    <w:rsid w:val="00A71CA0"/>
    <w:rsid w:val="00A71CF3"/>
    <w:rsid w:val="00A71E01"/>
    <w:rsid w:val="00A7229E"/>
    <w:rsid w:val="00A728EC"/>
    <w:rsid w:val="00A72D59"/>
    <w:rsid w:val="00A7360D"/>
    <w:rsid w:val="00A7383E"/>
    <w:rsid w:val="00A73C19"/>
    <w:rsid w:val="00A73C60"/>
    <w:rsid w:val="00A73FD2"/>
    <w:rsid w:val="00A74743"/>
    <w:rsid w:val="00A74BE0"/>
    <w:rsid w:val="00A74DB9"/>
    <w:rsid w:val="00A74EDD"/>
    <w:rsid w:val="00A754CB"/>
    <w:rsid w:val="00A75C39"/>
    <w:rsid w:val="00A75DC3"/>
    <w:rsid w:val="00A76049"/>
    <w:rsid w:val="00A761B5"/>
    <w:rsid w:val="00A7673F"/>
    <w:rsid w:val="00A771FF"/>
    <w:rsid w:val="00A7779C"/>
    <w:rsid w:val="00A77829"/>
    <w:rsid w:val="00A77C57"/>
    <w:rsid w:val="00A77D8C"/>
    <w:rsid w:val="00A8064F"/>
    <w:rsid w:val="00A80679"/>
    <w:rsid w:val="00A8093A"/>
    <w:rsid w:val="00A80C1A"/>
    <w:rsid w:val="00A811A4"/>
    <w:rsid w:val="00A8126E"/>
    <w:rsid w:val="00A8148D"/>
    <w:rsid w:val="00A815A4"/>
    <w:rsid w:val="00A817E7"/>
    <w:rsid w:val="00A818B5"/>
    <w:rsid w:val="00A81EDA"/>
    <w:rsid w:val="00A8253C"/>
    <w:rsid w:val="00A827AE"/>
    <w:rsid w:val="00A829AB"/>
    <w:rsid w:val="00A82E9D"/>
    <w:rsid w:val="00A830DE"/>
    <w:rsid w:val="00A83735"/>
    <w:rsid w:val="00A83EF6"/>
    <w:rsid w:val="00A83F81"/>
    <w:rsid w:val="00A842EB"/>
    <w:rsid w:val="00A844D2"/>
    <w:rsid w:val="00A845A5"/>
    <w:rsid w:val="00A849DA"/>
    <w:rsid w:val="00A84F12"/>
    <w:rsid w:val="00A84F77"/>
    <w:rsid w:val="00A85157"/>
    <w:rsid w:val="00A8585A"/>
    <w:rsid w:val="00A85A11"/>
    <w:rsid w:val="00A85CD2"/>
    <w:rsid w:val="00A85EA1"/>
    <w:rsid w:val="00A862B4"/>
    <w:rsid w:val="00A862CE"/>
    <w:rsid w:val="00A8640A"/>
    <w:rsid w:val="00A86457"/>
    <w:rsid w:val="00A86BBB"/>
    <w:rsid w:val="00A870C9"/>
    <w:rsid w:val="00A870D0"/>
    <w:rsid w:val="00A87285"/>
    <w:rsid w:val="00A8732F"/>
    <w:rsid w:val="00A8733A"/>
    <w:rsid w:val="00A8739C"/>
    <w:rsid w:val="00A87D39"/>
    <w:rsid w:val="00A9031A"/>
    <w:rsid w:val="00A91031"/>
    <w:rsid w:val="00A9140D"/>
    <w:rsid w:val="00A91427"/>
    <w:rsid w:val="00A914DA"/>
    <w:rsid w:val="00A919E9"/>
    <w:rsid w:val="00A91A75"/>
    <w:rsid w:val="00A92044"/>
    <w:rsid w:val="00A921C5"/>
    <w:rsid w:val="00A9239D"/>
    <w:rsid w:val="00A92717"/>
    <w:rsid w:val="00A92A59"/>
    <w:rsid w:val="00A92C9B"/>
    <w:rsid w:val="00A930E9"/>
    <w:rsid w:val="00A93470"/>
    <w:rsid w:val="00A9353E"/>
    <w:rsid w:val="00A93540"/>
    <w:rsid w:val="00A93E93"/>
    <w:rsid w:val="00A94359"/>
    <w:rsid w:val="00A94507"/>
    <w:rsid w:val="00A945E9"/>
    <w:rsid w:val="00A949B1"/>
    <w:rsid w:val="00A94D96"/>
    <w:rsid w:val="00A95587"/>
    <w:rsid w:val="00A95C57"/>
    <w:rsid w:val="00A95E4D"/>
    <w:rsid w:val="00A960A8"/>
    <w:rsid w:val="00A9697F"/>
    <w:rsid w:val="00A96EE8"/>
    <w:rsid w:val="00A96F0E"/>
    <w:rsid w:val="00A97D1C"/>
    <w:rsid w:val="00A97D8D"/>
    <w:rsid w:val="00A97E2B"/>
    <w:rsid w:val="00A97E89"/>
    <w:rsid w:val="00AA0478"/>
    <w:rsid w:val="00AA0590"/>
    <w:rsid w:val="00AA090E"/>
    <w:rsid w:val="00AA09BF"/>
    <w:rsid w:val="00AA1306"/>
    <w:rsid w:val="00AA215E"/>
    <w:rsid w:val="00AA26CC"/>
    <w:rsid w:val="00AA2875"/>
    <w:rsid w:val="00AA29E9"/>
    <w:rsid w:val="00AA3076"/>
    <w:rsid w:val="00AA32F6"/>
    <w:rsid w:val="00AA3866"/>
    <w:rsid w:val="00AA38AE"/>
    <w:rsid w:val="00AA424B"/>
    <w:rsid w:val="00AA4626"/>
    <w:rsid w:val="00AA4719"/>
    <w:rsid w:val="00AA4C07"/>
    <w:rsid w:val="00AA4C2A"/>
    <w:rsid w:val="00AA4C3E"/>
    <w:rsid w:val="00AA4D5B"/>
    <w:rsid w:val="00AA50A8"/>
    <w:rsid w:val="00AA524D"/>
    <w:rsid w:val="00AA528A"/>
    <w:rsid w:val="00AA556F"/>
    <w:rsid w:val="00AA5CF1"/>
    <w:rsid w:val="00AA5D9F"/>
    <w:rsid w:val="00AA626B"/>
    <w:rsid w:val="00AA6550"/>
    <w:rsid w:val="00AA6613"/>
    <w:rsid w:val="00AA671B"/>
    <w:rsid w:val="00AA680B"/>
    <w:rsid w:val="00AA690E"/>
    <w:rsid w:val="00AA69FC"/>
    <w:rsid w:val="00AA6EE6"/>
    <w:rsid w:val="00AA6EF6"/>
    <w:rsid w:val="00AA70A3"/>
    <w:rsid w:val="00AA7225"/>
    <w:rsid w:val="00AA726D"/>
    <w:rsid w:val="00AA7951"/>
    <w:rsid w:val="00AA7DEF"/>
    <w:rsid w:val="00AB009E"/>
    <w:rsid w:val="00AB0188"/>
    <w:rsid w:val="00AB0318"/>
    <w:rsid w:val="00AB04D8"/>
    <w:rsid w:val="00AB0958"/>
    <w:rsid w:val="00AB0C29"/>
    <w:rsid w:val="00AB0FA3"/>
    <w:rsid w:val="00AB172D"/>
    <w:rsid w:val="00AB1897"/>
    <w:rsid w:val="00AB1A5C"/>
    <w:rsid w:val="00AB1B86"/>
    <w:rsid w:val="00AB1B8F"/>
    <w:rsid w:val="00AB22C8"/>
    <w:rsid w:val="00AB2312"/>
    <w:rsid w:val="00AB25EC"/>
    <w:rsid w:val="00AB2615"/>
    <w:rsid w:val="00AB2A2B"/>
    <w:rsid w:val="00AB2CEE"/>
    <w:rsid w:val="00AB2E09"/>
    <w:rsid w:val="00AB3144"/>
    <w:rsid w:val="00AB3952"/>
    <w:rsid w:val="00AB3DFD"/>
    <w:rsid w:val="00AB4B2A"/>
    <w:rsid w:val="00AB4D34"/>
    <w:rsid w:val="00AB4ED7"/>
    <w:rsid w:val="00AB50A8"/>
    <w:rsid w:val="00AB5703"/>
    <w:rsid w:val="00AB5E5F"/>
    <w:rsid w:val="00AB73C3"/>
    <w:rsid w:val="00AB7714"/>
    <w:rsid w:val="00AC02F9"/>
    <w:rsid w:val="00AC0715"/>
    <w:rsid w:val="00AC0825"/>
    <w:rsid w:val="00AC0D93"/>
    <w:rsid w:val="00AC0DF3"/>
    <w:rsid w:val="00AC0E91"/>
    <w:rsid w:val="00AC161A"/>
    <w:rsid w:val="00AC22DF"/>
    <w:rsid w:val="00AC276C"/>
    <w:rsid w:val="00AC2789"/>
    <w:rsid w:val="00AC2945"/>
    <w:rsid w:val="00AC2A1E"/>
    <w:rsid w:val="00AC2C45"/>
    <w:rsid w:val="00AC2EFE"/>
    <w:rsid w:val="00AC2F29"/>
    <w:rsid w:val="00AC2F36"/>
    <w:rsid w:val="00AC31C0"/>
    <w:rsid w:val="00AC3208"/>
    <w:rsid w:val="00AC379A"/>
    <w:rsid w:val="00AC387B"/>
    <w:rsid w:val="00AC38EE"/>
    <w:rsid w:val="00AC3EE0"/>
    <w:rsid w:val="00AC4608"/>
    <w:rsid w:val="00AC4640"/>
    <w:rsid w:val="00AC4DB8"/>
    <w:rsid w:val="00AC4EE9"/>
    <w:rsid w:val="00AC5277"/>
    <w:rsid w:val="00AC546C"/>
    <w:rsid w:val="00AC5687"/>
    <w:rsid w:val="00AC592D"/>
    <w:rsid w:val="00AC5A01"/>
    <w:rsid w:val="00AC5BAD"/>
    <w:rsid w:val="00AC5FDD"/>
    <w:rsid w:val="00AC690B"/>
    <w:rsid w:val="00AC6D0D"/>
    <w:rsid w:val="00AC727F"/>
    <w:rsid w:val="00AC7581"/>
    <w:rsid w:val="00AD0692"/>
    <w:rsid w:val="00AD0715"/>
    <w:rsid w:val="00AD095B"/>
    <w:rsid w:val="00AD0B3C"/>
    <w:rsid w:val="00AD0C37"/>
    <w:rsid w:val="00AD122C"/>
    <w:rsid w:val="00AD158E"/>
    <w:rsid w:val="00AD1898"/>
    <w:rsid w:val="00AD1C4D"/>
    <w:rsid w:val="00AD1DBB"/>
    <w:rsid w:val="00AD2151"/>
    <w:rsid w:val="00AD28A3"/>
    <w:rsid w:val="00AD2C29"/>
    <w:rsid w:val="00AD3053"/>
    <w:rsid w:val="00AD30DD"/>
    <w:rsid w:val="00AD3483"/>
    <w:rsid w:val="00AD3845"/>
    <w:rsid w:val="00AD388A"/>
    <w:rsid w:val="00AD4035"/>
    <w:rsid w:val="00AD44D6"/>
    <w:rsid w:val="00AD466C"/>
    <w:rsid w:val="00AD4C59"/>
    <w:rsid w:val="00AD4CB9"/>
    <w:rsid w:val="00AD4DED"/>
    <w:rsid w:val="00AD5843"/>
    <w:rsid w:val="00AD5C79"/>
    <w:rsid w:val="00AD5EE4"/>
    <w:rsid w:val="00AD6039"/>
    <w:rsid w:val="00AD61B7"/>
    <w:rsid w:val="00AD6286"/>
    <w:rsid w:val="00AD63D4"/>
    <w:rsid w:val="00AD6BFB"/>
    <w:rsid w:val="00AD6FC1"/>
    <w:rsid w:val="00AD71DC"/>
    <w:rsid w:val="00AD7382"/>
    <w:rsid w:val="00AD77E1"/>
    <w:rsid w:val="00AD7C93"/>
    <w:rsid w:val="00AD7EE9"/>
    <w:rsid w:val="00AE085B"/>
    <w:rsid w:val="00AE0F8A"/>
    <w:rsid w:val="00AE12EA"/>
    <w:rsid w:val="00AE13DD"/>
    <w:rsid w:val="00AE157A"/>
    <w:rsid w:val="00AE1A05"/>
    <w:rsid w:val="00AE1F40"/>
    <w:rsid w:val="00AE22F8"/>
    <w:rsid w:val="00AE2C57"/>
    <w:rsid w:val="00AE3CE8"/>
    <w:rsid w:val="00AE3EC1"/>
    <w:rsid w:val="00AE409E"/>
    <w:rsid w:val="00AE451D"/>
    <w:rsid w:val="00AE4714"/>
    <w:rsid w:val="00AE4871"/>
    <w:rsid w:val="00AE487B"/>
    <w:rsid w:val="00AE4953"/>
    <w:rsid w:val="00AE4E53"/>
    <w:rsid w:val="00AE537F"/>
    <w:rsid w:val="00AE5784"/>
    <w:rsid w:val="00AE594F"/>
    <w:rsid w:val="00AE5EA9"/>
    <w:rsid w:val="00AE5FD7"/>
    <w:rsid w:val="00AE600D"/>
    <w:rsid w:val="00AE602D"/>
    <w:rsid w:val="00AE6705"/>
    <w:rsid w:val="00AE6C76"/>
    <w:rsid w:val="00AE6CD2"/>
    <w:rsid w:val="00AE6EDB"/>
    <w:rsid w:val="00AE7922"/>
    <w:rsid w:val="00AE7B6D"/>
    <w:rsid w:val="00AF0562"/>
    <w:rsid w:val="00AF05FE"/>
    <w:rsid w:val="00AF07A7"/>
    <w:rsid w:val="00AF0AFF"/>
    <w:rsid w:val="00AF0D01"/>
    <w:rsid w:val="00AF10EF"/>
    <w:rsid w:val="00AF10F9"/>
    <w:rsid w:val="00AF160E"/>
    <w:rsid w:val="00AF1765"/>
    <w:rsid w:val="00AF1877"/>
    <w:rsid w:val="00AF188B"/>
    <w:rsid w:val="00AF1DC3"/>
    <w:rsid w:val="00AF1E28"/>
    <w:rsid w:val="00AF1EC4"/>
    <w:rsid w:val="00AF3502"/>
    <w:rsid w:val="00AF3732"/>
    <w:rsid w:val="00AF3D4F"/>
    <w:rsid w:val="00AF3EA3"/>
    <w:rsid w:val="00AF4197"/>
    <w:rsid w:val="00AF44F2"/>
    <w:rsid w:val="00AF4677"/>
    <w:rsid w:val="00AF4F57"/>
    <w:rsid w:val="00AF4FF7"/>
    <w:rsid w:val="00AF52DA"/>
    <w:rsid w:val="00AF570F"/>
    <w:rsid w:val="00AF5ABE"/>
    <w:rsid w:val="00AF5EFB"/>
    <w:rsid w:val="00AF6102"/>
    <w:rsid w:val="00AF6426"/>
    <w:rsid w:val="00AF64E7"/>
    <w:rsid w:val="00AF6A49"/>
    <w:rsid w:val="00AF6CBA"/>
    <w:rsid w:val="00AF6D50"/>
    <w:rsid w:val="00AF74B1"/>
    <w:rsid w:val="00AF7674"/>
    <w:rsid w:val="00AF76A3"/>
    <w:rsid w:val="00AF7C46"/>
    <w:rsid w:val="00AF7EE8"/>
    <w:rsid w:val="00B00160"/>
    <w:rsid w:val="00B002F5"/>
    <w:rsid w:val="00B00367"/>
    <w:rsid w:val="00B00636"/>
    <w:rsid w:val="00B0074B"/>
    <w:rsid w:val="00B00DE0"/>
    <w:rsid w:val="00B00E05"/>
    <w:rsid w:val="00B00E67"/>
    <w:rsid w:val="00B00F73"/>
    <w:rsid w:val="00B0106C"/>
    <w:rsid w:val="00B01701"/>
    <w:rsid w:val="00B017C3"/>
    <w:rsid w:val="00B017FB"/>
    <w:rsid w:val="00B01C48"/>
    <w:rsid w:val="00B01C61"/>
    <w:rsid w:val="00B01E75"/>
    <w:rsid w:val="00B02058"/>
    <w:rsid w:val="00B025DB"/>
    <w:rsid w:val="00B02901"/>
    <w:rsid w:val="00B02E2A"/>
    <w:rsid w:val="00B02EC9"/>
    <w:rsid w:val="00B03911"/>
    <w:rsid w:val="00B03A2E"/>
    <w:rsid w:val="00B03C97"/>
    <w:rsid w:val="00B03ECF"/>
    <w:rsid w:val="00B03FD0"/>
    <w:rsid w:val="00B04013"/>
    <w:rsid w:val="00B04CE3"/>
    <w:rsid w:val="00B0539D"/>
    <w:rsid w:val="00B05421"/>
    <w:rsid w:val="00B0544B"/>
    <w:rsid w:val="00B05965"/>
    <w:rsid w:val="00B05E2F"/>
    <w:rsid w:val="00B05E3E"/>
    <w:rsid w:val="00B05F5A"/>
    <w:rsid w:val="00B0639E"/>
    <w:rsid w:val="00B0648A"/>
    <w:rsid w:val="00B06C03"/>
    <w:rsid w:val="00B06DEF"/>
    <w:rsid w:val="00B06FEB"/>
    <w:rsid w:val="00B0712D"/>
    <w:rsid w:val="00B0744C"/>
    <w:rsid w:val="00B075A9"/>
    <w:rsid w:val="00B106B1"/>
    <w:rsid w:val="00B108D5"/>
    <w:rsid w:val="00B10D45"/>
    <w:rsid w:val="00B11351"/>
    <w:rsid w:val="00B11682"/>
    <w:rsid w:val="00B1168C"/>
    <w:rsid w:val="00B11DE7"/>
    <w:rsid w:val="00B12048"/>
    <w:rsid w:val="00B125D6"/>
    <w:rsid w:val="00B12E31"/>
    <w:rsid w:val="00B12F7C"/>
    <w:rsid w:val="00B1333E"/>
    <w:rsid w:val="00B13502"/>
    <w:rsid w:val="00B139A8"/>
    <w:rsid w:val="00B13AC8"/>
    <w:rsid w:val="00B13B5D"/>
    <w:rsid w:val="00B13CAB"/>
    <w:rsid w:val="00B13D70"/>
    <w:rsid w:val="00B13E90"/>
    <w:rsid w:val="00B13F8E"/>
    <w:rsid w:val="00B14346"/>
    <w:rsid w:val="00B14574"/>
    <w:rsid w:val="00B152D0"/>
    <w:rsid w:val="00B15555"/>
    <w:rsid w:val="00B155D1"/>
    <w:rsid w:val="00B1564C"/>
    <w:rsid w:val="00B15CCC"/>
    <w:rsid w:val="00B15DAA"/>
    <w:rsid w:val="00B15DD3"/>
    <w:rsid w:val="00B16732"/>
    <w:rsid w:val="00B16A70"/>
    <w:rsid w:val="00B16C5A"/>
    <w:rsid w:val="00B16FBD"/>
    <w:rsid w:val="00B17743"/>
    <w:rsid w:val="00B17969"/>
    <w:rsid w:val="00B17F12"/>
    <w:rsid w:val="00B204F6"/>
    <w:rsid w:val="00B20E69"/>
    <w:rsid w:val="00B21694"/>
    <w:rsid w:val="00B21A4D"/>
    <w:rsid w:val="00B21B63"/>
    <w:rsid w:val="00B22389"/>
    <w:rsid w:val="00B22780"/>
    <w:rsid w:val="00B22BEE"/>
    <w:rsid w:val="00B22C99"/>
    <w:rsid w:val="00B22DA9"/>
    <w:rsid w:val="00B22F7C"/>
    <w:rsid w:val="00B23425"/>
    <w:rsid w:val="00B23524"/>
    <w:rsid w:val="00B236F8"/>
    <w:rsid w:val="00B247B2"/>
    <w:rsid w:val="00B2496B"/>
    <w:rsid w:val="00B24AC3"/>
    <w:rsid w:val="00B24B6A"/>
    <w:rsid w:val="00B2545C"/>
    <w:rsid w:val="00B25596"/>
    <w:rsid w:val="00B25681"/>
    <w:rsid w:val="00B25943"/>
    <w:rsid w:val="00B25BFD"/>
    <w:rsid w:val="00B25ED7"/>
    <w:rsid w:val="00B260E1"/>
    <w:rsid w:val="00B26288"/>
    <w:rsid w:val="00B26437"/>
    <w:rsid w:val="00B2677E"/>
    <w:rsid w:val="00B26AD2"/>
    <w:rsid w:val="00B26D50"/>
    <w:rsid w:val="00B26DCD"/>
    <w:rsid w:val="00B27025"/>
    <w:rsid w:val="00B270BB"/>
    <w:rsid w:val="00B27560"/>
    <w:rsid w:val="00B27666"/>
    <w:rsid w:val="00B279C6"/>
    <w:rsid w:val="00B27C7B"/>
    <w:rsid w:val="00B27EA8"/>
    <w:rsid w:val="00B27FE0"/>
    <w:rsid w:val="00B30D05"/>
    <w:rsid w:val="00B30F03"/>
    <w:rsid w:val="00B31335"/>
    <w:rsid w:val="00B319A5"/>
    <w:rsid w:val="00B31B21"/>
    <w:rsid w:val="00B31B86"/>
    <w:rsid w:val="00B320DD"/>
    <w:rsid w:val="00B32336"/>
    <w:rsid w:val="00B329F1"/>
    <w:rsid w:val="00B32B5B"/>
    <w:rsid w:val="00B32CE9"/>
    <w:rsid w:val="00B32DC9"/>
    <w:rsid w:val="00B32E3E"/>
    <w:rsid w:val="00B32E93"/>
    <w:rsid w:val="00B33E94"/>
    <w:rsid w:val="00B33F88"/>
    <w:rsid w:val="00B341AE"/>
    <w:rsid w:val="00B348D0"/>
    <w:rsid w:val="00B34A7D"/>
    <w:rsid w:val="00B34E8A"/>
    <w:rsid w:val="00B34EF7"/>
    <w:rsid w:val="00B3527C"/>
    <w:rsid w:val="00B352E7"/>
    <w:rsid w:val="00B35A83"/>
    <w:rsid w:val="00B35F36"/>
    <w:rsid w:val="00B36445"/>
    <w:rsid w:val="00B3653D"/>
    <w:rsid w:val="00B366E1"/>
    <w:rsid w:val="00B366F8"/>
    <w:rsid w:val="00B36C0E"/>
    <w:rsid w:val="00B36CC2"/>
    <w:rsid w:val="00B36E59"/>
    <w:rsid w:val="00B3777C"/>
    <w:rsid w:val="00B37806"/>
    <w:rsid w:val="00B37A77"/>
    <w:rsid w:val="00B37ADA"/>
    <w:rsid w:val="00B4036D"/>
    <w:rsid w:val="00B40401"/>
    <w:rsid w:val="00B40438"/>
    <w:rsid w:val="00B406A3"/>
    <w:rsid w:val="00B40A3D"/>
    <w:rsid w:val="00B40DEA"/>
    <w:rsid w:val="00B41088"/>
    <w:rsid w:val="00B4197B"/>
    <w:rsid w:val="00B419F3"/>
    <w:rsid w:val="00B41C42"/>
    <w:rsid w:val="00B420F6"/>
    <w:rsid w:val="00B4210B"/>
    <w:rsid w:val="00B42260"/>
    <w:rsid w:val="00B42554"/>
    <w:rsid w:val="00B42F01"/>
    <w:rsid w:val="00B432E2"/>
    <w:rsid w:val="00B44211"/>
    <w:rsid w:val="00B446EC"/>
    <w:rsid w:val="00B44938"/>
    <w:rsid w:val="00B4557E"/>
    <w:rsid w:val="00B46241"/>
    <w:rsid w:val="00B46666"/>
    <w:rsid w:val="00B46833"/>
    <w:rsid w:val="00B46C16"/>
    <w:rsid w:val="00B46C2E"/>
    <w:rsid w:val="00B470C3"/>
    <w:rsid w:val="00B47B08"/>
    <w:rsid w:val="00B50408"/>
    <w:rsid w:val="00B50B39"/>
    <w:rsid w:val="00B50B72"/>
    <w:rsid w:val="00B510C5"/>
    <w:rsid w:val="00B5119C"/>
    <w:rsid w:val="00B51356"/>
    <w:rsid w:val="00B5164B"/>
    <w:rsid w:val="00B51B39"/>
    <w:rsid w:val="00B51C85"/>
    <w:rsid w:val="00B51EBA"/>
    <w:rsid w:val="00B5234E"/>
    <w:rsid w:val="00B52E6F"/>
    <w:rsid w:val="00B5303C"/>
    <w:rsid w:val="00B53244"/>
    <w:rsid w:val="00B532AC"/>
    <w:rsid w:val="00B53407"/>
    <w:rsid w:val="00B5341A"/>
    <w:rsid w:val="00B53516"/>
    <w:rsid w:val="00B53965"/>
    <w:rsid w:val="00B539F8"/>
    <w:rsid w:val="00B53CAD"/>
    <w:rsid w:val="00B54004"/>
    <w:rsid w:val="00B541A3"/>
    <w:rsid w:val="00B546B5"/>
    <w:rsid w:val="00B54C9C"/>
    <w:rsid w:val="00B54F9F"/>
    <w:rsid w:val="00B5517B"/>
    <w:rsid w:val="00B552CC"/>
    <w:rsid w:val="00B553AC"/>
    <w:rsid w:val="00B554CD"/>
    <w:rsid w:val="00B5568C"/>
    <w:rsid w:val="00B55983"/>
    <w:rsid w:val="00B55A95"/>
    <w:rsid w:val="00B55D47"/>
    <w:rsid w:val="00B55D7B"/>
    <w:rsid w:val="00B55E22"/>
    <w:rsid w:val="00B56097"/>
    <w:rsid w:val="00B5620A"/>
    <w:rsid w:val="00B5662C"/>
    <w:rsid w:val="00B56896"/>
    <w:rsid w:val="00B56C64"/>
    <w:rsid w:val="00B56C96"/>
    <w:rsid w:val="00B56FBF"/>
    <w:rsid w:val="00B57123"/>
    <w:rsid w:val="00B575E7"/>
    <w:rsid w:val="00B57B8A"/>
    <w:rsid w:val="00B57BA6"/>
    <w:rsid w:val="00B57FD3"/>
    <w:rsid w:val="00B600BD"/>
    <w:rsid w:val="00B600C8"/>
    <w:rsid w:val="00B60A97"/>
    <w:rsid w:val="00B60BDD"/>
    <w:rsid w:val="00B61B45"/>
    <w:rsid w:val="00B61E56"/>
    <w:rsid w:val="00B628B6"/>
    <w:rsid w:val="00B62A7B"/>
    <w:rsid w:val="00B62F6E"/>
    <w:rsid w:val="00B630C3"/>
    <w:rsid w:val="00B6327D"/>
    <w:rsid w:val="00B6334F"/>
    <w:rsid w:val="00B641AE"/>
    <w:rsid w:val="00B644A2"/>
    <w:rsid w:val="00B64690"/>
    <w:rsid w:val="00B64CFF"/>
    <w:rsid w:val="00B64DD7"/>
    <w:rsid w:val="00B651F3"/>
    <w:rsid w:val="00B65287"/>
    <w:rsid w:val="00B655E5"/>
    <w:rsid w:val="00B65AEF"/>
    <w:rsid w:val="00B65B3E"/>
    <w:rsid w:val="00B65EA3"/>
    <w:rsid w:val="00B66D0C"/>
    <w:rsid w:val="00B66E21"/>
    <w:rsid w:val="00B66F54"/>
    <w:rsid w:val="00B672BF"/>
    <w:rsid w:val="00B675AC"/>
    <w:rsid w:val="00B67E8D"/>
    <w:rsid w:val="00B67F48"/>
    <w:rsid w:val="00B700F8"/>
    <w:rsid w:val="00B703C2"/>
    <w:rsid w:val="00B70E70"/>
    <w:rsid w:val="00B70E82"/>
    <w:rsid w:val="00B7107F"/>
    <w:rsid w:val="00B7182A"/>
    <w:rsid w:val="00B71855"/>
    <w:rsid w:val="00B719FC"/>
    <w:rsid w:val="00B71B7B"/>
    <w:rsid w:val="00B71BBB"/>
    <w:rsid w:val="00B72453"/>
    <w:rsid w:val="00B727B3"/>
    <w:rsid w:val="00B72D47"/>
    <w:rsid w:val="00B73337"/>
    <w:rsid w:val="00B73BB0"/>
    <w:rsid w:val="00B73F98"/>
    <w:rsid w:val="00B74F12"/>
    <w:rsid w:val="00B74F1D"/>
    <w:rsid w:val="00B7505F"/>
    <w:rsid w:val="00B753DB"/>
    <w:rsid w:val="00B75AF3"/>
    <w:rsid w:val="00B75B32"/>
    <w:rsid w:val="00B75BBF"/>
    <w:rsid w:val="00B76754"/>
    <w:rsid w:val="00B768B7"/>
    <w:rsid w:val="00B76A79"/>
    <w:rsid w:val="00B76B67"/>
    <w:rsid w:val="00B76BEC"/>
    <w:rsid w:val="00B77FF6"/>
    <w:rsid w:val="00B804C9"/>
    <w:rsid w:val="00B808B8"/>
    <w:rsid w:val="00B8097F"/>
    <w:rsid w:val="00B810B6"/>
    <w:rsid w:val="00B81246"/>
    <w:rsid w:val="00B81417"/>
    <w:rsid w:val="00B814AC"/>
    <w:rsid w:val="00B81702"/>
    <w:rsid w:val="00B81BF6"/>
    <w:rsid w:val="00B822CA"/>
    <w:rsid w:val="00B8243B"/>
    <w:rsid w:val="00B824C9"/>
    <w:rsid w:val="00B82D5D"/>
    <w:rsid w:val="00B82EE8"/>
    <w:rsid w:val="00B83288"/>
    <w:rsid w:val="00B83945"/>
    <w:rsid w:val="00B83B7B"/>
    <w:rsid w:val="00B83C57"/>
    <w:rsid w:val="00B84026"/>
    <w:rsid w:val="00B84070"/>
    <w:rsid w:val="00B8418B"/>
    <w:rsid w:val="00B8433D"/>
    <w:rsid w:val="00B84614"/>
    <w:rsid w:val="00B8497C"/>
    <w:rsid w:val="00B84A94"/>
    <w:rsid w:val="00B84D14"/>
    <w:rsid w:val="00B8578A"/>
    <w:rsid w:val="00B85927"/>
    <w:rsid w:val="00B85B0E"/>
    <w:rsid w:val="00B85BF3"/>
    <w:rsid w:val="00B863DF"/>
    <w:rsid w:val="00B86F8D"/>
    <w:rsid w:val="00B86FB5"/>
    <w:rsid w:val="00B87406"/>
    <w:rsid w:val="00B87503"/>
    <w:rsid w:val="00B8785E"/>
    <w:rsid w:val="00B879AA"/>
    <w:rsid w:val="00B87A34"/>
    <w:rsid w:val="00B87AFA"/>
    <w:rsid w:val="00B87E97"/>
    <w:rsid w:val="00B901C1"/>
    <w:rsid w:val="00B90681"/>
    <w:rsid w:val="00B906AA"/>
    <w:rsid w:val="00B90801"/>
    <w:rsid w:val="00B90909"/>
    <w:rsid w:val="00B9099F"/>
    <w:rsid w:val="00B90D49"/>
    <w:rsid w:val="00B91214"/>
    <w:rsid w:val="00B91A62"/>
    <w:rsid w:val="00B91B5E"/>
    <w:rsid w:val="00B91E0C"/>
    <w:rsid w:val="00B91F49"/>
    <w:rsid w:val="00B91FF1"/>
    <w:rsid w:val="00B92936"/>
    <w:rsid w:val="00B92A3B"/>
    <w:rsid w:val="00B92A8E"/>
    <w:rsid w:val="00B9319E"/>
    <w:rsid w:val="00B937B4"/>
    <w:rsid w:val="00B93938"/>
    <w:rsid w:val="00B93A22"/>
    <w:rsid w:val="00B93E6D"/>
    <w:rsid w:val="00B941C2"/>
    <w:rsid w:val="00B94546"/>
    <w:rsid w:val="00B94BDA"/>
    <w:rsid w:val="00B94BFC"/>
    <w:rsid w:val="00B94F74"/>
    <w:rsid w:val="00B94FA9"/>
    <w:rsid w:val="00B9505E"/>
    <w:rsid w:val="00B95A1A"/>
    <w:rsid w:val="00B95ACF"/>
    <w:rsid w:val="00B962D5"/>
    <w:rsid w:val="00B96383"/>
    <w:rsid w:val="00B967FF"/>
    <w:rsid w:val="00B96B09"/>
    <w:rsid w:val="00BA054C"/>
    <w:rsid w:val="00BA0B12"/>
    <w:rsid w:val="00BA0CA0"/>
    <w:rsid w:val="00BA0CD6"/>
    <w:rsid w:val="00BA147A"/>
    <w:rsid w:val="00BA2C90"/>
    <w:rsid w:val="00BA2CAE"/>
    <w:rsid w:val="00BA2F99"/>
    <w:rsid w:val="00BA3E2F"/>
    <w:rsid w:val="00BA40C6"/>
    <w:rsid w:val="00BA4C28"/>
    <w:rsid w:val="00BA5501"/>
    <w:rsid w:val="00BA551E"/>
    <w:rsid w:val="00BA5558"/>
    <w:rsid w:val="00BA5685"/>
    <w:rsid w:val="00BA57EC"/>
    <w:rsid w:val="00BA58BA"/>
    <w:rsid w:val="00BA5935"/>
    <w:rsid w:val="00BA5B98"/>
    <w:rsid w:val="00BA5FF4"/>
    <w:rsid w:val="00BA60F8"/>
    <w:rsid w:val="00BA6289"/>
    <w:rsid w:val="00BA65BE"/>
    <w:rsid w:val="00BA6782"/>
    <w:rsid w:val="00BA68B1"/>
    <w:rsid w:val="00BA690D"/>
    <w:rsid w:val="00BA6DBB"/>
    <w:rsid w:val="00BA79D3"/>
    <w:rsid w:val="00BA79E9"/>
    <w:rsid w:val="00BA7FE6"/>
    <w:rsid w:val="00BB00D7"/>
    <w:rsid w:val="00BB07AF"/>
    <w:rsid w:val="00BB084B"/>
    <w:rsid w:val="00BB0A54"/>
    <w:rsid w:val="00BB0C42"/>
    <w:rsid w:val="00BB0CCA"/>
    <w:rsid w:val="00BB0E2B"/>
    <w:rsid w:val="00BB138C"/>
    <w:rsid w:val="00BB141E"/>
    <w:rsid w:val="00BB1721"/>
    <w:rsid w:val="00BB1EB8"/>
    <w:rsid w:val="00BB216C"/>
    <w:rsid w:val="00BB24BA"/>
    <w:rsid w:val="00BB2733"/>
    <w:rsid w:val="00BB2823"/>
    <w:rsid w:val="00BB2F1E"/>
    <w:rsid w:val="00BB2F25"/>
    <w:rsid w:val="00BB2FEE"/>
    <w:rsid w:val="00BB3634"/>
    <w:rsid w:val="00BB3E7E"/>
    <w:rsid w:val="00BB403D"/>
    <w:rsid w:val="00BB411C"/>
    <w:rsid w:val="00BB415F"/>
    <w:rsid w:val="00BB4567"/>
    <w:rsid w:val="00BB490D"/>
    <w:rsid w:val="00BB4F96"/>
    <w:rsid w:val="00BB53CA"/>
    <w:rsid w:val="00BB55D1"/>
    <w:rsid w:val="00BB571E"/>
    <w:rsid w:val="00BB5754"/>
    <w:rsid w:val="00BB5CA9"/>
    <w:rsid w:val="00BB5CD0"/>
    <w:rsid w:val="00BB6221"/>
    <w:rsid w:val="00BB6294"/>
    <w:rsid w:val="00BB7448"/>
    <w:rsid w:val="00BB7567"/>
    <w:rsid w:val="00BB76EB"/>
    <w:rsid w:val="00BB798E"/>
    <w:rsid w:val="00BB7A9D"/>
    <w:rsid w:val="00BC0022"/>
    <w:rsid w:val="00BC006E"/>
    <w:rsid w:val="00BC081E"/>
    <w:rsid w:val="00BC0A98"/>
    <w:rsid w:val="00BC1870"/>
    <w:rsid w:val="00BC1950"/>
    <w:rsid w:val="00BC205B"/>
    <w:rsid w:val="00BC2693"/>
    <w:rsid w:val="00BC2A14"/>
    <w:rsid w:val="00BC2D0B"/>
    <w:rsid w:val="00BC2E90"/>
    <w:rsid w:val="00BC336A"/>
    <w:rsid w:val="00BC3508"/>
    <w:rsid w:val="00BC389A"/>
    <w:rsid w:val="00BC398D"/>
    <w:rsid w:val="00BC3CB2"/>
    <w:rsid w:val="00BC3E51"/>
    <w:rsid w:val="00BC44E2"/>
    <w:rsid w:val="00BC4696"/>
    <w:rsid w:val="00BC48D8"/>
    <w:rsid w:val="00BC4AE4"/>
    <w:rsid w:val="00BC4EEB"/>
    <w:rsid w:val="00BC5341"/>
    <w:rsid w:val="00BC5871"/>
    <w:rsid w:val="00BC5AB1"/>
    <w:rsid w:val="00BC5E1A"/>
    <w:rsid w:val="00BC5E22"/>
    <w:rsid w:val="00BC5FAF"/>
    <w:rsid w:val="00BC62D0"/>
    <w:rsid w:val="00BC66B9"/>
    <w:rsid w:val="00BC6926"/>
    <w:rsid w:val="00BC6B28"/>
    <w:rsid w:val="00BC6B90"/>
    <w:rsid w:val="00BC6E26"/>
    <w:rsid w:val="00BC7138"/>
    <w:rsid w:val="00BC7933"/>
    <w:rsid w:val="00BC7DBC"/>
    <w:rsid w:val="00BC7E78"/>
    <w:rsid w:val="00BD0C8F"/>
    <w:rsid w:val="00BD0CCA"/>
    <w:rsid w:val="00BD10D4"/>
    <w:rsid w:val="00BD26E9"/>
    <w:rsid w:val="00BD2B58"/>
    <w:rsid w:val="00BD2FB9"/>
    <w:rsid w:val="00BD39E1"/>
    <w:rsid w:val="00BD3C0B"/>
    <w:rsid w:val="00BD3C1B"/>
    <w:rsid w:val="00BD54E3"/>
    <w:rsid w:val="00BD5A8D"/>
    <w:rsid w:val="00BD5B2D"/>
    <w:rsid w:val="00BD5CAF"/>
    <w:rsid w:val="00BD64D9"/>
    <w:rsid w:val="00BD662E"/>
    <w:rsid w:val="00BD6B5E"/>
    <w:rsid w:val="00BD6CE3"/>
    <w:rsid w:val="00BD6EB9"/>
    <w:rsid w:val="00BD7EC8"/>
    <w:rsid w:val="00BE008F"/>
    <w:rsid w:val="00BE0219"/>
    <w:rsid w:val="00BE0403"/>
    <w:rsid w:val="00BE05FA"/>
    <w:rsid w:val="00BE0812"/>
    <w:rsid w:val="00BE08AD"/>
    <w:rsid w:val="00BE0AC8"/>
    <w:rsid w:val="00BE0BA1"/>
    <w:rsid w:val="00BE0D55"/>
    <w:rsid w:val="00BE111F"/>
    <w:rsid w:val="00BE1763"/>
    <w:rsid w:val="00BE1AB9"/>
    <w:rsid w:val="00BE1B60"/>
    <w:rsid w:val="00BE2DEF"/>
    <w:rsid w:val="00BE3236"/>
    <w:rsid w:val="00BE379C"/>
    <w:rsid w:val="00BE37F7"/>
    <w:rsid w:val="00BE3A83"/>
    <w:rsid w:val="00BE3BE6"/>
    <w:rsid w:val="00BE3C38"/>
    <w:rsid w:val="00BE3D85"/>
    <w:rsid w:val="00BE42F0"/>
    <w:rsid w:val="00BE4983"/>
    <w:rsid w:val="00BE4A07"/>
    <w:rsid w:val="00BE4C68"/>
    <w:rsid w:val="00BE4F61"/>
    <w:rsid w:val="00BE556C"/>
    <w:rsid w:val="00BE5CBC"/>
    <w:rsid w:val="00BE6371"/>
    <w:rsid w:val="00BE66E5"/>
    <w:rsid w:val="00BE6880"/>
    <w:rsid w:val="00BE6BFE"/>
    <w:rsid w:val="00BE7039"/>
    <w:rsid w:val="00BE703B"/>
    <w:rsid w:val="00BE72E6"/>
    <w:rsid w:val="00BE764C"/>
    <w:rsid w:val="00BE79A1"/>
    <w:rsid w:val="00BE7F5C"/>
    <w:rsid w:val="00BF0097"/>
    <w:rsid w:val="00BF0384"/>
    <w:rsid w:val="00BF05D1"/>
    <w:rsid w:val="00BF1096"/>
    <w:rsid w:val="00BF1165"/>
    <w:rsid w:val="00BF12D1"/>
    <w:rsid w:val="00BF1577"/>
    <w:rsid w:val="00BF16AC"/>
    <w:rsid w:val="00BF18FB"/>
    <w:rsid w:val="00BF1DB9"/>
    <w:rsid w:val="00BF2391"/>
    <w:rsid w:val="00BF2D84"/>
    <w:rsid w:val="00BF2E7E"/>
    <w:rsid w:val="00BF3006"/>
    <w:rsid w:val="00BF319D"/>
    <w:rsid w:val="00BF410F"/>
    <w:rsid w:val="00BF427E"/>
    <w:rsid w:val="00BF5593"/>
    <w:rsid w:val="00BF5E1E"/>
    <w:rsid w:val="00BF6117"/>
    <w:rsid w:val="00BF62A0"/>
    <w:rsid w:val="00BF63C3"/>
    <w:rsid w:val="00BF663B"/>
    <w:rsid w:val="00BF67F8"/>
    <w:rsid w:val="00BF6B0B"/>
    <w:rsid w:val="00BF6C2F"/>
    <w:rsid w:val="00BF6F28"/>
    <w:rsid w:val="00BF6F6A"/>
    <w:rsid w:val="00BF715B"/>
    <w:rsid w:val="00BF7514"/>
    <w:rsid w:val="00BF760F"/>
    <w:rsid w:val="00BF7DF1"/>
    <w:rsid w:val="00C00C72"/>
    <w:rsid w:val="00C00EAF"/>
    <w:rsid w:val="00C012D8"/>
    <w:rsid w:val="00C0151F"/>
    <w:rsid w:val="00C01976"/>
    <w:rsid w:val="00C01A5B"/>
    <w:rsid w:val="00C01D73"/>
    <w:rsid w:val="00C0268F"/>
    <w:rsid w:val="00C02822"/>
    <w:rsid w:val="00C039EA"/>
    <w:rsid w:val="00C03F19"/>
    <w:rsid w:val="00C04115"/>
    <w:rsid w:val="00C0501F"/>
    <w:rsid w:val="00C05020"/>
    <w:rsid w:val="00C0516E"/>
    <w:rsid w:val="00C05641"/>
    <w:rsid w:val="00C056EB"/>
    <w:rsid w:val="00C0571B"/>
    <w:rsid w:val="00C05BAC"/>
    <w:rsid w:val="00C06300"/>
    <w:rsid w:val="00C06B90"/>
    <w:rsid w:val="00C0706A"/>
    <w:rsid w:val="00C1022B"/>
    <w:rsid w:val="00C103B0"/>
    <w:rsid w:val="00C1043A"/>
    <w:rsid w:val="00C1047B"/>
    <w:rsid w:val="00C10A90"/>
    <w:rsid w:val="00C10D4E"/>
    <w:rsid w:val="00C10F6C"/>
    <w:rsid w:val="00C10F99"/>
    <w:rsid w:val="00C113DE"/>
    <w:rsid w:val="00C12DC3"/>
    <w:rsid w:val="00C12DCB"/>
    <w:rsid w:val="00C1366B"/>
    <w:rsid w:val="00C136EA"/>
    <w:rsid w:val="00C13A34"/>
    <w:rsid w:val="00C145C8"/>
    <w:rsid w:val="00C14857"/>
    <w:rsid w:val="00C14B1A"/>
    <w:rsid w:val="00C14E45"/>
    <w:rsid w:val="00C15433"/>
    <w:rsid w:val="00C157D1"/>
    <w:rsid w:val="00C15841"/>
    <w:rsid w:val="00C15FE8"/>
    <w:rsid w:val="00C16777"/>
    <w:rsid w:val="00C1681A"/>
    <w:rsid w:val="00C16EC7"/>
    <w:rsid w:val="00C16FE1"/>
    <w:rsid w:val="00C1725F"/>
    <w:rsid w:val="00C1745B"/>
    <w:rsid w:val="00C20333"/>
    <w:rsid w:val="00C215A0"/>
    <w:rsid w:val="00C219C4"/>
    <w:rsid w:val="00C219F7"/>
    <w:rsid w:val="00C21CEE"/>
    <w:rsid w:val="00C222EE"/>
    <w:rsid w:val="00C22444"/>
    <w:rsid w:val="00C224C2"/>
    <w:rsid w:val="00C227C3"/>
    <w:rsid w:val="00C22C2B"/>
    <w:rsid w:val="00C22D44"/>
    <w:rsid w:val="00C23073"/>
    <w:rsid w:val="00C2351B"/>
    <w:rsid w:val="00C236A2"/>
    <w:rsid w:val="00C23979"/>
    <w:rsid w:val="00C243D7"/>
    <w:rsid w:val="00C24527"/>
    <w:rsid w:val="00C24765"/>
    <w:rsid w:val="00C24EF4"/>
    <w:rsid w:val="00C24F9B"/>
    <w:rsid w:val="00C254C0"/>
    <w:rsid w:val="00C258D5"/>
    <w:rsid w:val="00C25B5B"/>
    <w:rsid w:val="00C25BB7"/>
    <w:rsid w:val="00C25CBA"/>
    <w:rsid w:val="00C264EC"/>
    <w:rsid w:val="00C26936"/>
    <w:rsid w:val="00C26DA1"/>
    <w:rsid w:val="00C26F26"/>
    <w:rsid w:val="00C270F4"/>
    <w:rsid w:val="00C272F0"/>
    <w:rsid w:val="00C27427"/>
    <w:rsid w:val="00C27FB7"/>
    <w:rsid w:val="00C301B2"/>
    <w:rsid w:val="00C301BA"/>
    <w:rsid w:val="00C3052B"/>
    <w:rsid w:val="00C307AC"/>
    <w:rsid w:val="00C30E0D"/>
    <w:rsid w:val="00C30F15"/>
    <w:rsid w:val="00C31055"/>
    <w:rsid w:val="00C3129C"/>
    <w:rsid w:val="00C312DA"/>
    <w:rsid w:val="00C3157E"/>
    <w:rsid w:val="00C315CF"/>
    <w:rsid w:val="00C317B6"/>
    <w:rsid w:val="00C31939"/>
    <w:rsid w:val="00C31A0B"/>
    <w:rsid w:val="00C31A0D"/>
    <w:rsid w:val="00C31A18"/>
    <w:rsid w:val="00C31CA2"/>
    <w:rsid w:val="00C321FD"/>
    <w:rsid w:val="00C32CCC"/>
    <w:rsid w:val="00C32F32"/>
    <w:rsid w:val="00C32FD8"/>
    <w:rsid w:val="00C3318B"/>
    <w:rsid w:val="00C332DF"/>
    <w:rsid w:val="00C335DB"/>
    <w:rsid w:val="00C33DCC"/>
    <w:rsid w:val="00C342A9"/>
    <w:rsid w:val="00C342C4"/>
    <w:rsid w:val="00C34E61"/>
    <w:rsid w:val="00C35087"/>
    <w:rsid w:val="00C352FC"/>
    <w:rsid w:val="00C3554E"/>
    <w:rsid w:val="00C35E71"/>
    <w:rsid w:val="00C361B5"/>
    <w:rsid w:val="00C36291"/>
    <w:rsid w:val="00C3670C"/>
    <w:rsid w:val="00C371EC"/>
    <w:rsid w:val="00C373B3"/>
    <w:rsid w:val="00C375E3"/>
    <w:rsid w:val="00C377DC"/>
    <w:rsid w:val="00C378A9"/>
    <w:rsid w:val="00C37D47"/>
    <w:rsid w:val="00C37FE0"/>
    <w:rsid w:val="00C401E6"/>
    <w:rsid w:val="00C4058A"/>
    <w:rsid w:val="00C408AD"/>
    <w:rsid w:val="00C4160D"/>
    <w:rsid w:val="00C41CD0"/>
    <w:rsid w:val="00C41D58"/>
    <w:rsid w:val="00C41E47"/>
    <w:rsid w:val="00C41F75"/>
    <w:rsid w:val="00C41FAF"/>
    <w:rsid w:val="00C4208A"/>
    <w:rsid w:val="00C422B3"/>
    <w:rsid w:val="00C425E0"/>
    <w:rsid w:val="00C4294D"/>
    <w:rsid w:val="00C42A27"/>
    <w:rsid w:val="00C42BB1"/>
    <w:rsid w:val="00C42E53"/>
    <w:rsid w:val="00C42E97"/>
    <w:rsid w:val="00C42F55"/>
    <w:rsid w:val="00C433FA"/>
    <w:rsid w:val="00C435A7"/>
    <w:rsid w:val="00C43775"/>
    <w:rsid w:val="00C43CAA"/>
    <w:rsid w:val="00C43F97"/>
    <w:rsid w:val="00C44268"/>
    <w:rsid w:val="00C4443F"/>
    <w:rsid w:val="00C44EB9"/>
    <w:rsid w:val="00C454FD"/>
    <w:rsid w:val="00C4571C"/>
    <w:rsid w:val="00C45C59"/>
    <w:rsid w:val="00C45F04"/>
    <w:rsid w:val="00C45F5E"/>
    <w:rsid w:val="00C463EC"/>
    <w:rsid w:val="00C4657A"/>
    <w:rsid w:val="00C46B5D"/>
    <w:rsid w:val="00C46F1D"/>
    <w:rsid w:val="00C47B11"/>
    <w:rsid w:val="00C47BC5"/>
    <w:rsid w:val="00C47FBD"/>
    <w:rsid w:val="00C503B7"/>
    <w:rsid w:val="00C507B6"/>
    <w:rsid w:val="00C509F0"/>
    <w:rsid w:val="00C50AA6"/>
    <w:rsid w:val="00C50E11"/>
    <w:rsid w:val="00C51769"/>
    <w:rsid w:val="00C51A87"/>
    <w:rsid w:val="00C51CD9"/>
    <w:rsid w:val="00C52082"/>
    <w:rsid w:val="00C529E4"/>
    <w:rsid w:val="00C52F97"/>
    <w:rsid w:val="00C531C1"/>
    <w:rsid w:val="00C53518"/>
    <w:rsid w:val="00C5351E"/>
    <w:rsid w:val="00C53522"/>
    <w:rsid w:val="00C535A9"/>
    <w:rsid w:val="00C5395F"/>
    <w:rsid w:val="00C539F3"/>
    <w:rsid w:val="00C53E75"/>
    <w:rsid w:val="00C541EA"/>
    <w:rsid w:val="00C54647"/>
    <w:rsid w:val="00C54F5D"/>
    <w:rsid w:val="00C55082"/>
    <w:rsid w:val="00C55381"/>
    <w:rsid w:val="00C553CC"/>
    <w:rsid w:val="00C561FD"/>
    <w:rsid w:val="00C5639B"/>
    <w:rsid w:val="00C567AC"/>
    <w:rsid w:val="00C56839"/>
    <w:rsid w:val="00C568F9"/>
    <w:rsid w:val="00C56CB1"/>
    <w:rsid w:val="00C576E4"/>
    <w:rsid w:val="00C60997"/>
    <w:rsid w:val="00C61BDB"/>
    <w:rsid w:val="00C61FD6"/>
    <w:rsid w:val="00C627E5"/>
    <w:rsid w:val="00C6285D"/>
    <w:rsid w:val="00C62B6E"/>
    <w:rsid w:val="00C62D0E"/>
    <w:rsid w:val="00C63335"/>
    <w:rsid w:val="00C63388"/>
    <w:rsid w:val="00C64301"/>
    <w:rsid w:val="00C6461D"/>
    <w:rsid w:val="00C64A7A"/>
    <w:rsid w:val="00C6508E"/>
    <w:rsid w:val="00C6564C"/>
    <w:rsid w:val="00C6596B"/>
    <w:rsid w:val="00C65EA5"/>
    <w:rsid w:val="00C674CF"/>
    <w:rsid w:val="00C67794"/>
    <w:rsid w:val="00C679EC"/>
    <w:rsid w:val="00C67A36"/>
    <w:rsid w:val="00C70101"/>
    <w:rsid w:val="00C71406"/>
    <w:rsid w:val="00C71A01"/>
    <w:rsid w:val="00C71A91"/>
    <w:rsid w:val="00C72281"/>
    <w:rsid w:val="00C728EC"/>
    <w:rsid w:val="00C729E7"/>
    <w:rsid w:val="00C72B4B"/>
    <w:rsid w:val="00C73519"/>
    <w:rsid w:val="00C73C6D"/>
    <w:rsid w:val="00C74137"/>
    <w:rsid w:val="00C742A2"/>
    <w:rsid w:val="00C74461"/>
    <w:rsid w:val="00C74479"/>
    <w:rsid w:val="00C745AE"/>
    <w:rsid w:val="00C74EE2"/>
    <w:rsid w:val="00C7501E"/>
    <w:rsid w:val="00C75381"/>
    <w:rsid w:val="00C753DA"/>
    <w:rsid w:val="00C754CC"/>
    <w:rsid w:val="00C7580C"/>
    <w:rsid w:val="00C75999"/>
    <w:rsid w:val="00C75AD8"/>
    <w:rsid w:val="00C75B8B"/>
    <w:rsid w:val="00C75D2B"/>
    <w:rsid w:val="00C7612B"/>
    <w:rsid w:val="00C761BE"/>
    <w:rsid w:val="00C77A09"/>
    <w:rsid w:val="00C77EBD"/>
    <w:rsid w:val="00C77F42"/>
    <w:rsid w:val="00C80349"/>
    <w:rsid w:val="00C808D0"/>
    <w:rsid w:val="00C80D54"/>
    <w:rsid w:val="00C80FDA"/>
    <w:rsid w:val="00C81137"/>
    <w:rsid w:val="00C813A9"/>
    <w:rsid w:val="00C81470"/>
    <w:rsid w:val="00C81736"/>
    <w:rsid w:val="00C81848"/>
    <w:rsid w:val="00C81960"/>
    <w:rsid w:val="00C81C0E"/>
    <w:rsid w:val="00C82524"/>
    <w:rsid w:val="00C82627"/>
    <w:rsid w:val="00C8288C"/>
    <w:rsid w:val="00C83783"/>
    <w:rsid w:val="00C83917"/>
    <w:rsid w:val="00C83ACF"/>
    <w:rsid w:val="00C84AA5"/>
    <w:rsid w:val="00C84D3F"/>
    <w:rsid w:val="00C84E84"/>
    <w:rsid w:val="00C8508E"/>
    <w:rsid w:val="00C85D6B"/>
    <w:rsid w:val="00C86455"/>
    <w:rsid w:val="00C86874"/>
    <w:rsid w:val="00C86A55"/>
    <w:rsid w:val="00C8705C"/>
    <w:rsid w:val="00C87752"/>
    <w:rsid w:val="00C90817"/>
    <w:rsid w:val="00C90B69"/>
    <w:rsid w:val="00C90F95"/>
    <w:rsid w:val="00C9116D"/>
    <w:rsid w:val="00C91486"/>
    <w:rsid w:val="00C91919"/>
    <w:rsid w:val="00C91BB1"/>
    <w:rsid w:val="00C91C18"/>
    <w:rsid w:val="00C92195"/>
    <w:rsid w:val="00C92320"/>
    <w:rsid w:val="00C92C50"/>
    <w:rsid w:val="00C92CC7"/>
    <w:rsid w:val="00C936BD"/>
    <w:rsid w:val="00C93B0F"/>
    <w:rsid w:val="00C93B39"/>
    <w:rsid w:val="00C93DF1"/>
    <w:rsid w:val="00C93EC8"/>
    <w:rsid w:val="00C9427B"/>
    <w:rsid w:val="00C9444B"/>
    <w:rsid w:val="00C948E9"/>
    <w:rsid w:val="00C94A7D"/>
    <w:rsid w:val="00C94C5A"/>
    <w:rsid w:val="00C9524C"/>
    <w:rsid w:val="00C95C99"/>
    <w:rsid w:val="00C95D81"/>
    <w:rsid w:val="00C95EAF"/>
    <w:rsid w:val="00C963F6"/>
    <w:rsid w:val="00C965C3"/>
    <w:rsid w:val="00C9664A"/>
    <w:rsid w:val="00C96790"/>
    <w:rsid w:val="00C96F46"/>
    <w:rsid w:val="00C97C8C"/>
    <w:rsid w:val="00CA020F"/>
    <w:rsid w:val="00CA037D"/>
    <w:rsid w:val="00CA09BD"/>
    <w:rsid w:val="00CA1DF5"/>
    <w:rsid w:val="00CA293E"/>
    <w:rsid w:val="00CA29B8"/>
    <w:rsid w:val="00CA36F9"/>
    <w:rsid w:val="00CA37BA"/>
    <w:rsid w:val="00CA3D13"/>
    <w:rsid w:val="00CA4151"/>
    <w:rsid w:val="00CA439B"/>
    <w:rsid w:val="00CA4471"/>
    <w:rsid w:val="00CA46AA"/>
    <w:rsid w:val="00CA496B"/>
    <w:rsid w:val="00CA4AE9"/>
    <w:rsid w:val="00CA4EC8"/>
    <w:rsid w:val="00CA50DD"/>
    <w:rsid w:val="00CA54C5"/>
    <w:rsid w:val="00CA5556"/>
    <w:rsid w:val="00CA5896"/>
    <w:rsid w:val="00CA597E"/>
    <w:rsid w:val="00CA5C82"/>
    <w:rsid w:val="00CA6197"/>
    <w:rsid w:val="00CA6E39"/>
    <w:rsid w:val="00CA7150"/>
    <w:rsid w:val="00CA715E"/>
    <w:rsid w:val="00CA732E"/>
    <w:rsid w:val="00CA7ABC"/>
    <w:rsid w:val="00CA7B82"/>
    <w:rsid w:val="00CB017B"/>
    <w:rsid w:val="00CB04AE"/>
    <w:rsid w:val="00CB0A00"/>
    <w:rsid w:val="00CB0CB4"/>
    <w:rsid w:val="00CB0FEE"/>
    <w:rsid w:val="00CB12EF"/>
    <w:rsid w:val="00CB1439"/>
    <w:rsid w:val="00CB15FE"/>
    <w:rsid w:val="00CB1745"/>
    <w:rsid w:val="00CB17E9"/>
    <w:rsid w:val="00CB1AD7"/>
    <w:rsid w:val="00CB1DFA"/>
    <w:rsid w:val="00CB1E34"/>
    <w:rsid w:val="00CB23E5"/>
    <w:rsid w:val="00CB2599"/>
    <w:rsid w:val="00CB3138"/>
    <w:rsid w:val="00CB321C"/>
    <w:rsid w:val="00CB3362"/>
    <w:rsid w:val="00CB3424"/>
    <w:rsid w:val="00CB362F"/>
    <w:rsid w:val="00CB3788"/>
    <w:rsid w:val="00CB39F5"/>
    <w:rsid w:val="00CB3FBF"/>
    <w:rsid w:val="00CB421F"/>
    <w:rsid w:val="00CB424B"/>
    <w:rsid w:val="00CB4525"/>
    <w:rsid w:val="00CB53DF"/>
    <w:rsid w:val="00CB5807"/>
    <w:rsid w:val="00CB5B35"/>
    <w:rsid w:val="00CB5CCE"/>
    <w:rsid w:val="00CB5CF4"/>
    <w:rsid w:val="00CB5EEB"/>
    <w:rsid w:val="00CB5F0D"/>
    <w:rsid w:val="00CB6118"/>
    <w:rsid w:val="00CB663C"/>
    <w:rsid w:val="00CB6AD3"/>
    <w:rsid w:val="00CB6D0F"/>
    <w:rsid w:val="00CB7311"/>
    <w:rsid w:val="00CB7453"/>
    <w:rsid w:val="00CB7477"/>
    <w:rsid w:val="00CB7763"/>
    <w:rsid w:val="00CB7813"/>
    <w:rsid w:val="00CB79E5"/>
    <w:rsid w:val="00CB7B34"/>
    <w:rsid w:val="00CB7E38"/>
    <w:rsid w:val="00CC0615"/>
    <w:rsid w:val="00CC0621"/>
    <w:rsid w:val="00CC193A"/>
    <w:rsid w:val="00CC1A60"/>
    <w:rsid w:val="00CC2558"/>
    <w:rsid w:val="00CC25E4"/>
    <w:rsid w:val="00CC3005"/>
    <w:rsid w:val="00CC3434"/>
    <w:rsid w:val="00CC352F"/>
    <w:rsid w:val="00CC3984"/>
    <w:rsid w:val="00CC3AEF"/>
    <w:rsid w:val="00CC3CC1"/>
    <w:rsid w:val="00CC4262"/>
    <w:rsid w:val="00CC4315"/>
    <w:rsid w:val="00CC4528"/>
    <w:rsid w:val="00CC489F"/>
    <w:rsid w:val="00CC48A4"/>
    <w:rsid w:val="00CC4BB6"/>
    <w:rsid w:val="00CC5116"/>
    <w:rsid w:val="00CC61DB"/>
    <w:rsid w:val="00CC6217"/>
    <w:rsid w:val="00CC629A"/>
    <w:rsid w:val="00CC632D"/>
    <w:rsid w:val="00CC638C"/>
    <w:rsid w:val="00CC65E0"/>
    <w:rsid w:val="00CC6B94"/>
    <w:rsid w:val="00CC7392"/>
    <w:rsid w:val="00CC74F7"/>
    <w:rsid w:val="00CC759F"/>
    <w:rsid w:val="00CC78BC"/>
    <w:rsid w:val="00CC79F4"/>
    <w:rsid w:val="00CD026E"/>
    <w:rsid w:val="00CD0657"/>
    <w:rsid w:val="00CD070A"/>
    <w:rsid w:val="00CD0C7E"/>
    <w:rsid w:val="00CD0ED5"/>
    <w:rsid w:val="00CD106C"/>
    <w:rsid w:val="00CD108A"/>
    <w:rsid w:val="00CD135D"/>
    <w:rsid w:val="00CD15B3"/>
    <w:rsid w:val="00CD1753"/>
    <w:rsid w:val="00CD1CFA"/>
    <w:rsid w:val="00CD1F82"/>
    <w:rsid w:val="00CD2285"/>
    <w:rsid w:val="00CD23A3"/>
    <w:rsid w:val="00CD2606"/>
    <w:rsid w:val="00CD285B"/>
    <w:rsid w:val="00CD29D3"/>
    <w:rsid w:val="00CD2D21"/>
    <w:rsid w:val="00CD36BA"/>
    <w:rsid w:val="00CD37CD"/>
    <w:rsid w:val="00CD396E"/>
    <w:rsid w:val="00CD3B9C"/>
    <w:rsid w:val="00CD3C93"/>
    <w:rsid w:val="00CD401E"/>
    <w:rsid w:val="00CD44B3"/>
    <w:rsid w:val="00CD51E2"/>
    <w:rsid w:val="00CD580A"/>
    <w:rsid w:val="00CD5B02"/>
    <w:rsid w:val="00CD62E2"/>
    <w:rsid w:val="00CD6A1D"/>
    <w:rsid w:val="00CD6EDD"/>
    <w:rsid w:val="00CD6FD2"/>
    <w:rsid w:val="00CD73B7"/>
    <w:rsid w:val="00CD7886"/>
    <w:rsid w:val="00CD7E3D"/>
    <w:rsid w:val="00CD7EB7"/>
    <w:rsid w:val="00CD7FE4"/>
    <w:rsid w:val="00CE001A"/>
    <w:rsid w:val="00CE03BB"/>
    <w:rsid w:val="00CE0AF4"/>
    <w:rsid w:val="00CE0B89"/>
    <w:rsid w:val="00CE0D37"/>
    <w:rsid w:val="00CE0D57"/>
    <w:rsid w:val="00CE1165"/>
    <w:rsid w:val="00CE138B"/>
    <w:rsid w:val="00CE1453"/>
    <w:rsid w:val="00CE18F3"/>
    <w:rsid w:val="00CE196B"/>
    <w:rsid w:val="00CE19D2"/>
    <w:rsid w:val="00CE1C8C"/>
    <w:rsid w:val="00CE2431"/>
    <w:rsid w:val="00CE2E7C"/>
    <w:rsid w:val="00CE341C"/>
    <w:rsid w:val="00CE3458"/>
    <w:rsid w:val="00CE356C"/>
    <w:rsid w:val="00CE3612"/>
    <w:rsid w:val="00CE36A6"/>
    <w:rsid w:val="00CE3754"/>
    <w:rsid w:val="00CE37F0"/>
    <w:rsid w:val="00CE39D1"/>
    <w:rsid w:val="00CE3C83"/>
    <w:rsid w:val="00CE3EB1"/>
    <w:rsid w:val="00CE405F"/>
    <w:rsid w:val="00CE41BA"/>
    <w:rsid w:val="00CE4540"/>
    <w:rsid w:val="00CE4683"/>
    <w:rsid w:val="00CE48D1"/>
    <w:rsid w:val="00CE497D"/>
    <w:rsid w:val="00CE4BA0"/>
    <w:rsid w:val="00CE4BDF"/>
    <w:rsid w:val="00CE516E"/>
    <w:rsid w:val="00CE5453"/>
    <w:rsid w:val="00CE56A9"/>
    <w:rsid w:val="00CE5932"/>
    <w:rsid w:val="00CE5C80"/>
    <w:rsid w:val="00CE5EB3"/>
    <w:rsid w:val="00CE61C3"/>
    <w:rsid w:val="00CE6345"/>
    <w:rsid w:val="00CE646B"/>
    <w:rsid w:val="00CE682A"/>
    <w:rsid w:val="00CE6AA5"/>
    <w:rsid w:val="00CE6E66"/>
    <w:rsid w:val="00CE70B8"/>
    <w:rsid w:val="00CE737B"/>
    <w:rsid w:val="00CE7A05"/>
    <w:rsid w:val="00CE7B19"/>
    <w:rsid w:val="00CE7CCC"/>
    <w:rsid w:val="00CF0090"/>
    <w:rsid w:val="00CF0E2D"/>
    <w:rsid w:val="00CF0E86"/>
    <w:rsid w:val="00CF141B"/>
    <w:rsid w:val="00CF1B5A"/>
    <w:rsid w:val="00CF1D03"/>
    <w:rsid w:val="00CF2B35"/>
    <w:rsid w:val="00CF2D50"/>
    <w:rsid w:val="00CF3A28"/>
    <w:rsid w:val="00CF3F28"/>
    <w:rsid w:val="00CF469C"/>
    <w:rsid w:val="00CF4752"/>
    <w:rsid w:val="00CF4897"/>
    <w:rsid w:val="00CF49CD"/>
    <w:rsid w:val="00CF4F46"/>
    <w:rsid w:val="00CF5217"/>
    <w:rsid w:val="00CF550F"/>
    <w:rsid w:val="00CF5D53"/>
    <w:rsid w:val="00CF6190"/>
    <w:rsid w:val="00CF68BA"/>
    <w:rsid w:val="00CF6E53"/>
    <w:rsid w:val="00CF746F"/>
    <w:rsid w:val="00CF750E"/>
    <w:rsid w:val="00CF7558"/>
    <w:rsid w:val="00CF75B3"/>
    <w:rsid w:val="00CF77EE"/>
    <w:rsid w:val="00D00319"/>
    <w:rsid w:val="00D0056C"/>
    <w:rsid w:val="00D005BE"/>
    <w:rsid w:val="00D0093F"/>
    <w:rsid w:val="00D00974"/>
    <w:rsid w:val="00D00C8A"/>
    <w:rsid w:val="00D014F5"/>
    <w:rsid w:val="00D01912"/>
    <w:rsid w:val="00D01F1F"/>
    <w:rsid w:val="00D0210D"/>
    <w:rsid w:val="00D021FD"/>
    <w:rsid w:val="00D023A4"/>
    <w:rsid w:val="00D02AAE"/>
    <w:rsid w:val="00D02C0C"/>
    <w:rsid w:val="00D032B8"/>
    <w:rsid w:val="00D033C2"/>
    <w:rsid w:val="00D03442"/>
    <w:rsid w:val="00D0395A"/>
    <w:rsid w:val="00D03996"/>
    <w:rsid w:val="00D03AD4"/>
    <w:rsid w:val="00D03CDF"/>
    <w:rsid w:val="00D03DC8"/>
    <w:rsid w:val="00D03EDB"/>
    <w:rsid w:val="00D04283"/>
    <w:rsid w:val="00D045A2"/>
    <w:rsid w:val="00D04794"/>
    <w:rsid w:val="00D05747"/>
    <w:rsid w:val="00D05834"/>
    <w:rsid w:val="00D05DE2"/>
    <w:rsid w:val="00D060E2"/>
    <w:rsid w:val="00D061F3"/>
    <w:rsid w:val="00D063C6"/>
    <w:rsid w:val="00D066BD"/>
    <w:rsid w:val="00D06A2F"/>
    <w:rsid w:val="00D06D12"/>
    <w:rsid w:val="00D0766A"/>
    <w:rsid w:val="00D07B90"/>
    <w:rsid w:val="00D07D36"/>
    <w:rsid w:val="00D07E4D"/>
    <w:rsid w:val="00D1011D"/>
    <w:rsid w:val="00D10177"/>
    <w:rsid w:val="00D10467"/>
    <w:rsid w:val="00D1074F"/>
    <w:rsid w:val="00D10DC3"/>
    <w:rsid w:val="00D10DFB"/>
    <w:rsid w:val="00D11800"/>
    <w:rsid w:val="00D11C35"/>
    <w:rsid w:val="00D123B6"/>
    <w:rsid w:val="00D1286E"/>
    <w:rsid w:val="00D12BF5"/>
    <w:rsid w:val="00D12D47"/>
    <w:rsid w:val="00D12FD2"/>
    <w:rsid w:val="00D13038"/>
    <w:rsid w:val="00D1304E"/>
    <w:rsid w:val="00D1325B"/>
    <w:rsid w:val="00D1388B"/>
    <w:rsid w:val="00D138CE"/>
    <w:rsid w:val="00D13AE1"/>
    <w:rsid w:val="00D13F16"/>
    <w:rsid w:val="00D142CF"/>
    <w:rsid w:val="00D144F5"/>
    <w:rsid w:val="00D146B7"/>
    <w:rsid w:val="00D15528"/>
    <w:rsid w:val="00D15556"/>
    <w:rsid w:val="00D15ACC"/>
    <w:rsid w:val="00D16655"/>
    <w:rsid w:val="00D16C54"/>
    <w:rsid w:val="00D177EA"/>
    <w:rsid w:val="00D17AF8"/>
    <w:rsid w:val="00D17C80"/>
    <w:rsid w:val="00D17D39"/>
    <w:rsid w:val="00D17DF5"/>
    <w:rsid w:val="00D202F3"/>
    <w:rsid w:val="00D20CA3"/>
    <w:rsid w:val="00D20D21"/>
    <w:rsid w:val="00D20DCA"/>
    <w:rsid w:val="00D20F41"/>
    <w:rsid w:val="00D21583"/>
    <w:rsid w:val="00D215A4"/>
    <w:rsid w:val="00D22910"/>
    <w:rsid w:val="00D22984"/>
    <w:rsid w:val="00D22B4C"/>
    <w:rsid w:val="00D2524F"/>
    <w:rsid w:val="00D2568A"/>
    <w:rsid w:val="00D25CD7"/>
    <w:rsid w:val="00D2624A"/>
    <w:rsid w:val="00D2648B"/>
    <w:rsid w:val="00D268CE"/>
    <w:rsid w:val="00D26A4E"/>
    <w:rsid w:val="00D26DB3"/>
    <w:rsid w:val="00D26E4B"/>
    <w:rsid w:val="00D27C18"/>
    <w:rsid w:val="00D27EE2"/>
    <w:rsid w:val="00D305F5"/>
    <w:rsid w:val="00D30813"/>
    <w:rsid w:val="00D3087F"/>
    <w:rsid w:val="00D30EA1"/>
    <w:rsid w:val="00D31849"/>
    <w:rsid w:val="00D32487"/>
    <w:rsid w:val="00D32AF1"/>
    <w:rsid w:val="00D32C63"/>
    <w:rsid w:val="00D33AAA"/>
    <w:rsid w:val="00D33BEC"/>
    <w:rsid w:val="00D33D88"/>
    <w:rsid w:val="00D34760"/>
    <w:rsid w:val="00D35065"/>
    <w:rsid w:val="00D35919"/>
    <w:rsid w:val="00D35C08"/>
    <w:rsid w:val="00D35EEA"/>
    <w:rsid w:val="00D36135"/>
    <w:rsid w:val="00D363A5"/>
    <w:rsid w:val="00D36592"/>
    <w:rsid w:val="00D369D4"/>
    <w:rsid w:val="00D36E07"/>
    <w:rsid w:val="00D37294"/>
    <w:rsid w:val="00D37A6F"/>
    <w:rsid w:val="00D4034E"/>
    <w:rsid w:val="00D4069D"/>
    <w:rsid w:val="00D40704"/>
    <w:rsid w:val="00D40738"/>
    <w:rsid w:val="00D40B0B"/>
    <w:rsid w:val="00D41283"/>
    <w:rsid w:val="00D41513"/>
    <w:rsid w:val="00D416CC"/>
    <w:rsid w:val="00D41827"/>
    <w:rsid w:val="00D41A3B"/>
    <w:rsid w:val="00D41D85"/>
    <w:rsid w:val="00D42359"/>
    <w:rsid w:val="00D42658"/>
    <w:rsid w:val="00D428E4"/>
    <w:rsid w:val="00D42DFA"/>
    <w:rsid w:val="00D4314D"/>
    <w:rsid w:val="00D441F5"/>
    <w:rsid w:val="00D4476F"/>
    <w:rsid w:val="00D44A35"/>
    <w:rsid w:val="00D44B54"/>
    <w:rsid w:val="00D44ECB"/>
    <w:rsid w:val="00D45150"/>
    <w:rsid w:val="00D45B4B"/>
    <w:rsid w:val="00D46010"/>
    <w:rsid w:val="00D46080"/>
    <w:rsid w:val="00D4655F"/>
    <w:rsid w:val="00D469F0"/>
    <w:rsid w:val="00D46A15"/>
    <w:rsid w:val="00D4722D"/>
    <w:rsid w:val="00D47422"/>
    <w:rsid w:val="00D4760D"/>
    <w:rsid w:val="00D478E8"/>
    <w:rsid w:val="00D47EF0"/>
    <w:rsid w:val="00D50095"/>
    <w:rsid w:val="00D503A3"/>
    <w:rsid w:val="00D50608"/>
    <w:rsid w:val="00D508FC"/>
    <w:rsid w:val="00D50AF3"/>
    <w:rsid w:val="00D50AF8"/>
    <w:rsid w:val="00D520C9"/>
    <w:rsid w:val="00D5230C"/>
    <w:rsid w:val="00D523FB"/>
    <w:rsid w:val="00D52487"/>
    <w:rsid w:val="00D5276B"/>
    <w:rsid w:val="00D528F0"/>
    <w:rsid w:val="00D52CDC"/>
    <w:rsid w:val="00D52CE4"/>
    <w:rsid w:val="00D540D4"/>
    <w:rsid w:val="00D546DE"/>
    <w:rsid w:val="00D54A0D"/>
    <w:rsid w:val="00D54CEE"/>
    <w:rsid w:val="00D54DC5"/>
    <w:rsid w:val="00D54E0E"/>
    <w:rsid w:val="00D551C5"/>
    <w:rsid w:val="00D5630C"/>
    <w:rsid w:val="00D56AC1"/>
    <w:rsid w:val="00D56F9D"/>
    <w:rsid w:val="00D57A0F"/>
    <w:rsid w:val="00D57AA6"/>
    <w:rsid w:val="00D57B60"/>
    <w:rsid w:val="00D60203"/>
    <w:rsid w:val="00D608F5"/>
    <w:rsid w:val="00D60DC3"/>
    <w:rsid w:val="00D6197D"/>
    <w:rsid w:val="00D61C6B"/>
    <w:rsid w:val="00D61C6E"/>
    <w:rsid w:val="00D61D9A"/>
    <w:rsid w:val="00D61E44"/>
    <w:rsid w:val="00D62093"/>
    <w:rsid w:val="00D6224B"/>
    <w:rsid w:val="00D62469"/>
    <w:rsid w:val="00D6273B"/>
    <w:rsid w:val="00D629C0"/>
    <w:rsid w:val="00D62B59"/>
    <w:rsid w:val="00D63DE0"/>
    <w:rsid w:val="00D64D5F"/>
    <w:rsid w:val="00D653ED"/>
    <w:rsid w:val="00D65733"/>
    <w:rsid w:val="00D65916"/>
    <w:rsid w:val="00D65BCC"/>
    <w:rsid w:val="00D65DA5"/>
    <w:rsid w:val="00D66098"/>
    <w:rsid w:val="00D66405"/>
    <w:rsid w:val="00D66710"/>
    <w:rsid w:val="00D6674F"/>
    <w:rsid w:val="00D671F1"/>
    <w:rsid w:val="00D67A59"/>
    <w:rsid w:val="00D67F55"/>
    <w:rsid w:val="00D7007E"/>
    <w:rsid w:val="00D707BD"/>
    <w:rsid w:val="00D70ACA"/>
    <w:rsid w:val="00D714BE"/>
    <w:rsid w:val="00D71745"/>
    <w:rsid w:val="00D718AF"/>
    <w:rsid w:val="00D71B65"/>
    <w:rsid w:val="00D73170"/>
    <w:rsid w:val="00D73236"/>
    <w:rsid w:val="00D732EB"/>
    <w:rsid w:val="00D735F4"/>
    <w:rsid w:val="00D7375C"/>
    <w:rsid w:val="00D737EE"/>
    <w:rsid w:val="00D73AC6"/>
    <w:rsid w:val="00D73AEF"/>
    <w:rsid w:val="00D744DB"/>
    <w:rsid w:val="00D746BF"/>
    <w:rsid w:val="00D747DA"/>
    <w:rsid w:val="00D74ABB"/>
    <w:rsid w:val="00D74EE2"/>
    <w:rsid w:val="00D74FBE"/>
    <w:rsid w:val="00D75676"/>
    <w:rsid w:val="00D7578B"/>
    <w:rsid w:val="00D758BE"/>
    <w:rsid w:val="00D75A40"/>
    <w:rsid w:val="00D76151"/>
    <w:rsid w:val="00D76396"/>
    <w:rsid w:val="00D76927"/>
    <w:rsid w:val="00D76DFA"/>
    <w:rsid w:val="00D776C1"/>
    <w:rsid w:val="00D777CF"/>
    <w:rsid w:val="00D77A43"/>
    <w:rsid w:val="00D77AB1"/>
    <w:rsid w:val="00D77FAC"/>
    <w:rsid w:val="00D8025A"/>
    <w:rsid w:val="00D80308"/>
    <w:rsid w:val="00D80723"/>
    <w:rsid w:val="00D8076C"/>
    <w:rsid w:val="00D81132"/>
    <w:rsid w:val="00D81293"/>
    <w:rsid w:val="00D819C8"/>
    <w:rsid w:val="00D81A3B"/>
    <w:rsid w:val="00D81A48"/>
    <w:rsid w:val="00D81E33"/>
    <w:rsid w:val="00D81E73"/>
    <w:rsid w:val="00D81F49"/>
    <w:rsid w:val="00D822AD"/>
    <w:rsid w:val="00D8294D"/>
    <w:rsid w:val="00D83D50"/>
    <w:rsid w:val="00D83D86"/>
    <w:rsid w:val="00D83F5E"/>
    <w:rsid w:val="00D842CB"/>
    <w:rsid w:val="00D8497A"/>
    <w:rsid w:val="00D84B39"/>
    <w:rsid w:val="00D84D1F"/>
    <w:rsid w:val="00D8512B"/>
    <w:rsid w:val="00D85257"/>
    <w:rsid w:val="00D86952"/>
    <w:rsid w:val="00D869E5"/>
    <w:rsid w:val="00D870AC"/>
    <w:rsid w:val="00D8741A"/>
    <w:rsid w:val="00D90FE6"/>
    <w:rsid w:val="00D917A2"/>
    <w:rsid w:val="00D918AD"/>
    <w:rsid w:val="00D9193D"/>
    <w:rsid w:val="00D91BFF"/>
    <w:rsid w:val="00D91E6B"/>
    <w:rsid w:val="00D920D2"/>
    <w:rsid w:val="00D9230E"/>
    <w:rsid w:val="00D92550"/>
    <w:rsid w:val="00D92721"/>
    <w:rsid w:val="00D92732"/>
    <w:rsid w:val="00D9274C"/>
    <w:rsid w:val="00D92A8E"/>
    <w:rsid w:val="00D92EC8"/>
    <w:rsid w:val="00D93F77"/>
    <w:rsid w:val="00D942AC"/>
    <w:rsid w:val="00D94338"/>
    <w:rsid w:val="00D9488D"/>
    <w:rsid w:val="00D9497C"/>
    <w:rsid w:val="00D94998"/>
    <w:rsid w:val="00D94F5B"/>
    <w:rsid w:val="00D9527D"/>
    <w:rsid w:val="00D95859"/>
    <w:rsid w:val="00D95AA2"/>
    <w:rsid w:val="00D95BF2"/>
    <w:rsid w:val="00D95FBF"/>
    <w:rsid w:val="00D96269"/>
    <w:rsid w:val="00D96608"/>
    <w:rsid w:val="00D973F9"/>
    <w:rsid w:val="00D97ACF"/>
    <w:rsid w:val="00D97FA3"/>
    <w:rsid w:val="00DA0AD6"/>
    <w:rsid w:val="00DA0B61"/>
    <w:rsid w:val="00DA0B80"/>
    <w:rsid w:val="00DA0F8E"/>
    <w:rsid w:val="00DA1514"/>
    <w:rsid w:val="00DA178B"/>
    <w:rsid w:val="00DA2642"/>
    <w:rsid w:val="00DA27E6"/>
    <w:rsid w:val="00DA3243"/>
    <w:rsid w:val="00DA37B8"/>
    <w:rsid w:val="00DA37FB"/>
    <w:rsid w:val="00DA3B96"/>
    <w:rsid w:val="00DA3EC7"/>
    <w:rsid w:val="00DA42BB"/>
    <w:rsid w:val="00DA47C2"/>
    <w:rsid w:val="00DA48EB"/>
    <w:rsid w:val="00DA4A3F"/>
    <w:rsid w:val="00DA4AC0"/>
    <w:rsid w:val="00DA4B0F"/>
    <w:rsid w:val="00DA4D94"/>
    <w:rsid w:val="00DA5201"/>
    <w:rsid w:val="00DA5685"/>
    <w:rsid w:val="00DA5CDF"/>
    <w:rsid w:val="00DA5EAD"/>
    <w:rsid w:val="00DA5F5D"/>
    <w:rsid w:val="00DA6049"/>
    <w:rsid w:val="00DA62FF"/>
    <w:rsid w:val="00DA7171"/>
    <w:rsid w:val="00DA776E"/>
    <w:rsid w:val="00DB026B"/>
    <w:rsid w:val="00DB0479"/>
    <w:rsid w:val="00DB0D05"/>
    <w:rsid w:val="00DB1122"/>
    <w:rsid w:val="00DB173E"/>
    <w:rsid w:val="00DB214C"/>
    <w:rsid w:val="00DB2548"/>
    <w:rsid w:val="00DB2C15"/>
    <w:rsid w:val="00DB2D86"/>
    <w:rsid w:val="00DB3234"/>
    <w:rsid w:val="00DB3665"/>
    <w:rsid w:val="00DB40BE"/>
    <w:rsid w:val="00DB4133"/>
    <w:rsid w:val="00DB414C"/>
    <w:rsid w:val="00DB43A2"/>
    <w:rsid w:val="00DB4503"/>
    <w:rsid w:val="00DB488A"/>
    <w:rsid w:val="00DB587B"/>
    <w:rsid w:val="00DB597A"/>
    <w:rsid w:val="00DB5AAC"/>
    <w:rsid w:val="00DB5B2F"/>
    <w:rsid w:val="00DB6373"/>
    <w:rsid w:val="00DB682A"/>
    <w:rsid w:val="00DB688B"/>
    <w:rsid w:val="00DB6BC8"/>
    <w:rsid w:val="00DB6D41"/>
    <w:rsid w:val="00DB6E27"/>
    <w:rsid w:val="00DB6F04"/>
    <w:rsid w:val="00DB709A"/>
    <w:rsid w:val="00DB7291"/>
    <w:rsid w:val="00DB7438"/>
    <w:rsid w:val="00DB7754"/>
    <w:rsid w:val="00DB775E"/>
    <w:rsid w:val="00DB78A6"/>
    <w:rsid w:val="00DC0BF4"/>
    <w:rsid w:val="00DC1157"/>
    <w:rsid w:val="00DC119A"/>
    <w:rsid w:val="00DC12C5"/>
    <w:rsid w:val="00DC131C"/>
    <w:rsid w:val="00DC17EB"/>
    <w:rsid w:val="00DC232E"/>
    <w:rsid w:val="00DC233F"/>
    <w:rsid w:val="00DC2D7D"/>
    <w:rsid w:val="00DC2F04"/>
    <w:rsid w:val="00DC304E"/>
    <w:rsid w:val="00DC3680"/>
    <w:rsid w:val="00DC37C8"/>
    <w:rsid w:val="00DC37D9"/>
    <w:rsid w:val="00DC39C6"/>
    <w:rsid w:val="00DC3C14"/>
    <w:rsid w:val="00DC4475"/>
    <w:rsid w:val="00DC456B"/>
    <w:rsid w:val="00DC458F"/>
    <w:rsid w:val="00DC4619"/>
    <w:rsid w:val="00DC4761"/>
    <w:rsid w:val="00DC4EA8"/>
    <w:rsid w:val="00DC524E"/>
    <w:rsid w:val="00DC5D62"/>
    <w:rsid w:val="00DC64A4"/>
    <w:rsid w:val="00DC6719"/>
    <w:rsid w:val="00DC6CA7"/>
    <w:rsid w:val="00DC6E73"/>
    <w:rsid w:val="00DC7369"/>
    <w:rsid w:val="00DC77B2"/>
    <w:rsid w:val="00DC794A"/>
    <w:rsid w:val="00DC7AE4"/>
    <w:rsid w:val="00DC7B40"/>
    <w:rsid w:val="00DC7BE1"/>
    <w:rsid w:val="00DC7E3B"/>
    <w:rsid w:val="00DD0386"/>
    <w:rsid w:val="00DD05DE"/>
    <w:rsid w:val="00DD0EFA"/>
    <w:rsid w:val="00DD122A"/>
    <w:rsid w:val="00DD1376"/>
    <w:rsid w:val="00DD155A"/>
    <w:rsid w:val="00DD1CBD"/>
    <w:rsid w:val="00DD1F2A"/>
    <w:rsid w:val="00DD257D"/>
    <w:rsid w:val="00DD283E"/>
    <w:rsid w:val="00DD296A"/>
    <w:rsid w:val="00DD2A36"/>
    <w:rsid w:val="00DD2B4D"/>
    <w:rsid w:val="00DD2C6E"/>
    <w:rsid w:val="00DD2F28"/>
    <w:rsid w:val="00DD3613"/>
    <w:rsid w:val="00DD3859"/>
    <w:rsid w:val="00DD3DEF"/>
    <w:rsid w:val="00DD3F54"/>
    <w:rsid w:val="00DD4035"/>
    <w:rsid w:val="00DD53BF"/>
    <w:rsid w:val="00DD5598"/>
    <w:rsid w:val="00DD56F0"/>
    <w:rsid w:val="00DD59DF"/>
    <w:rsid w:val="00DD5A23"/>
    <w:rsid w:val="00DD5B2B"/>
    <w:rsid w:val="00DD5B92"/>
    <w:rsid w:val="00DD5EA4"/>
    <w:rsid w:val="00DD5FAE"/>
    <w:rsid w:val="00DD6017"/>
    <w:rsid w:val="00DD6233"/>
    <w:rsid w:val="00DD696C"/>
    <w:rsid w:val="00DD6A25"/>
    <w:rsid w:val="00DD6AB3"/>
    <w:rsid w:val="00DD6EC3"/>
    <w:rsid w:val="00DD75AB"/>
    <w:rsid w:val="00DD78C8"/>
    <w:rsid w:val="00DD7AC2"/>
    <w:rsid w:val="00DD7B10"/>
    <w:rsid w:val="00DD7EAC"/>
    <w:rsid w:val="00DE0ABD"/>
    <w:rsid w:val="00DE1237"/>
    <w:rsid w:val="00DE1D7F"/>
    <w:rsid w:val="00DE1DE2"/>
    <w:rsid w:val="00DE1EE2"/>
    <w:rsid w:val="00DE26B9"/>
    <w:rsid w:val="00DE2EB3"/>
    <w:rsid w:val="00DE3576"/>
    <w:rsid w:val="00DE393A"/>
    <w:rsid w:val="00DE3B40"/>
    <w:rsid w:val="00DE3E96"/>
    <w:rsid w:val="00DE3F96"/>
    <w:rsid w:val="00DE45E3"/>
    <w:rsid w:val="00DE46FC"/>
    <w:rsid w:val="00DE5364"/>
    <w:rsid w:val="00DE5941"/>
    <w:rsid w:val="00DE5B41"/>
    <w:rsid w:val="00DE6055"/>
    <w:rsid w:val="00DE6489"/>
    <w:rsid w:val="00DE699A"/>
    <w:rsid w:val="00DE6A2D"/>
    <w:rsid w:val="00DE754C"/>
    <w:rsid w:val="00DE75EA"/>
    <w:rsid w:val="00DE76CD"/>
    <w:rsid w:val="00DE7768"/>
    <w:rsid w:val="00DE7ABF"/>
    <w:rsid w:val="00DE7BFE"/>
    <w:rsid w:val="00DF06B6"/>
    <w:rsid w:val="00DF0972"/>
    <w:rsid w:val="00DF0AF4"/>
    <w:rsid w:val="00DF0DB0"/>
    <w:rsid w:val="00DF10DB"/>
    <w:rsid w:val="00DF1367"/>
    <w:rsid w:val="00DF1573"/>
    <w:rsid w:val="00DF1A5E"/>
    <w:rsid w:val="00DF1FDD"/>
    <w:rsid w:val="00DF20A6"/>
    <w:rsid w:val="00DF2268"/>
    <w:rsid w:val="00DF24E0"/>
    <w:rsid w:val="00DF2786"/>
    <w:rsid w:val="00DF2843"/>
    <w:rsid w:val="00DF3636"/>
    <w:rsid w:val="00DF3C8C"/>
    <w:rsid w:val="00DF3C99"/>
    <w:rsid w:val="00DF45AB"/>
    <w:rsid w:val="00DF45CE"/>
    <w:rsid w:val="00DF45EE"/>
    <w:rsid w:val="00DF4800"/>
    <w:rsid w:val="00DF49BB"/>
    <w:rsid w:val="00DF4A23"/>
    <w:rsid w:val="00DF5204"/>
    <w:rsid w:val="00DF5280"/>
    <w:rsid w:val="00DF56C6"/>
    <w:rsid w:val="00DF5FBE"/>
    <w:rsid w:val="00DF650B"/>
    <w:rsid w:val="00DF694A"/>
    <w:rsid w:val="00DF6DE3"/>
    <w:rsid w:val="00DF7130"/>
    <w:rsid w:val="00DF74AB"/>
    <w:rsid w:val="00DF762C"/>
    <w:rsid w:val="00DF7B92"/>
    <w:rsid w:val="00DF7F0A"/>
    <w:rsid w:val="00E0091C"/>
    <w:rsid w:val="00E00BA8"/>
    <w:rsid w:val="00E01107"/>
    <w:rsid w:val="00E01734"/>
    <w:rsid w:val="00E01ED4"/>
    <w:rsid w:val="00E01FD8"/>
    <w:rsid w:val="00E02110"/>
    <w:rsid w:val="00E02149"/>
    <w:rsid w:val="00E02224"/>
    <w:rsid w:val="00E0233F"/>
    <w:rsid w:val="00E02400"/>
    <w:rsid w:val="00E02815"/>
    <w:rsid w:val="00E02E12"/>
    <w:rsid w:val="00E033BA"/>
    <w:rsid w:val="00E03513"/>
    <w:rsid w:val="00E03556"/>
    <w:rsid w:val="00E037C5"/>
    <w:rsid w:val="00E03990"/>
    <w:rsid w:val="00E03BC8"/>
    <w:rsid w:val="00E0450F"/>
    <w:rsid w:val="00E0473F"/>
    <w:rsid w:val="00E04955"/>
    <w:rsid w:val="00E04E97"/>
    <w:rsid w:val="00E05024"/>
    <w:rsid w:val="00E05283"/>
    <w:rsid w:val="00E0546A"/>
    <w:rsid w:val="00E05AC4"/>
    <w:rsid w:val="00E06234"/>
    <w:rsid w:val="00E06580"/>
    <w:rsid w:val="00E065B6"/>
    <w:rsid w:val="00E0691B"/>
    <w:rsid w:val="00E069D2"/>
    <w:rsid w:val="00E06AAF"/>
    <w:rsid w:val="00E06F83"/>
    <w:rsid w:val="00E0716C"/>
    <w:rsid w:val="00E075E6"/>
    <w:rsid w:val="00E07ACB"/>
    <w:rsid w:val="00E07CFA"/>
    <w:rsid w:val="00E07E43"/>
    <w:rsid w:val="00E07EAE"/>
    <w:rsid w:val="00E10083"/>
    <w:rsid w:val="00E10292"/>
    <w:rsid w:val="00E102EF"/>
    <w:rsid w:val="00E10587"/>
    <w:rsid w:val="00E108E8"/>
    <w:rsid w:val="00E1178C"/>
    <w:rsid w:val="00E118E1"/>
    <w:rsid w:val="00E12480"/>
    <w:rsid w:val="00E12619"/>
    <w:rsid w:val="00E1290E"/>
    <w:rsid w:val="00E1292D"/>
    <w:rsid w:val="00E12B94"/>
    <w:rsid w:val="00E12FEC"/>
    <w:rsid w:val="00E135EC"/>
    <w:rsid w:val="00E138FD"/>
    <w:rsid w:val="00E13915"/>
    <w:rsid w:val="00E13AB2"/>
    <w:rsid w:val="00E13AF8"/>
    <w:rsid w:val="00E13F51"/>
    <w:rsid w:val="00E142B7"/>
    <w:rsid w:val="00E143AB"/>
    <w:rsid w:val="00E145D4"/>
    <w:rsid w:val="00E14697"/>
    <w:rsid w:val="00E14ACD"/>
    <w:rsid w:val="00E1504D"/>
    <w:rsid w:val="00E153D7"/>
    <w:rsid w:val="00E155A7"/>
    <w:rsid w:val="00E15B89"/>
    <w:rsid w:val="00E15BAF"/>
    <w:rsid w:val="00E17536"/>
    <w:rsid w:val="00E176AE"/>
    <w:rsid w:val="00E17C81"/>
    <w:rsid w:val="00E17E44"/>
    <w:rsid w:val="00E17F32"/>
    <w:rsid w:val="00E205F8"/>
    <w:rsid w:val="00E20883"/>
    <w:rsid w:val="00E20EAB"/>
    <w:rsid w:val="00E20FF7"/>
    <w:rsid w:val="00E22459"/>
    <w:rsid w:val="00E2278D"/>
    <w:rsid w:val="00E2286D"/>
    <w:rsid w:val="00E2286F"/>
    <w:rsid w:val="00E228A7"/>
    <w:rsid w:val="00E22AF8"/>
    <w:rsid w:val="00E22DD2"/>
    <w:rsid w:val="00E22EA1"/>
    <w:rsid w:val="00E231D8"/>
    <w:rsid w:val="00E2344F"/>
    <w:rsid w:val="00E23CDB"/>
    <w:rsid w:val="00E23DCE"/>
    <w:rsid w:val="00E23F14"/>
    <w:rsid w:val="00E23F45"/>
    <w:rsid w:val="00E241A5"/>
    <w:rsid w:val="00E24221"/>
    <w:rsid w:val="00E247B5"/>
    <w:rsid w:val="00E24A2B"/>
    <w:rsid w:val="00E24CF9"/>
    <w:rsid w:val="00E25D87"/>
    <w:rsid w:val="00E265A7"/>
    <w:rsid w:val="00E26B5A"/>
    <w:rsid w:val="00E26EC3"/>
    <w:rsid w:val="00E276BE"/>
    <w:rsid w:val="00E278B8"/>
    <w:rsid w:val="00E27B4E"/>
    <w:rsid w:val="00E3011B"/>
    <w:rsid w:val="00E3040C"/>
    <w:rsid w:val="00E30884"/>
    <w:rsid w:val="00E30888"/>
    <w:rsid w:val="00E308A2"/>
    <w:rsid w:val="00E30955"/>
    <w:rsid w:val="00E3101A"/>
    <w:rsid w:val="00E3128A"/>
    <w:rsid w:val="00E313F5"/>
    <w:rsid w:val="00E31DCE"/>
    <w:rsid w:val="00E31E77"/>
    <w:rsid w:val="00E3233E"/>
    <w:rsid w:val="00E3249E"/>
    <w:rsid w:val="00E3275B"/>
    <w:rsid w:val="00E3314B"/>
    <w:rsid w:val="00E33BBD"/>
    <w:rsid w:val="00E340C1"/>
    <w:rsid w:val="00E340FF"/>
    <w:rsid w:val="00E34975"/>
    <w:rsid w:val="00E34C63"/>
    <w:rsid w:val="00E34E7E"/>
    <w:rsid w:val="00E35B0B"/>
    <w:rsid w:val="00E35C22"/>
    <w:rsid w:val="00E360F4"/>
    <w:rsid w:val="00E36440"/>
    <w:rsid w:val="00E36442"/>
    <w:rsid w:val="00E36671"/>
    <w:rsid w:val="00E3685A"/>
    <w:rsid w:val="00E369BD"/>
    <w:rsid w:val="00E36B18"/>
    <w:rsid w:val="00E36EF5"/>
    <w:rsid w:val="00E370AB"/>
    <w:rsid w:val="00E37BF9"/>
    <w:rsid w:val="00E4041F"/>
    <w:rsid w:val="00E406AB"/>
    <w:rsid w:val="00E40B20"/>
    <w:rsid w:val="00E41306"/>
    <w:rsid w:val="00E41582"/>
    <w:rsid w:val="00E41A00"/>
    <w:rsid w:val="00E41A48"/>
    <w:rsid w:val="00E41ABB"/>
    <w:rsid w:val="00E42573"/>
    <w:rsid w:val="00E4275D"/>
    <w:rsid w:val="00E42844"/>
    <w:rsid w:val="00E4284B"/>
    <w:rsid w:val="00E42A13"/>
    <w:rsid w:val="00E43818"/>
    <w:rsid w:val="00E43C29"/>
    <w:rsid w:val="00E43FBD"/>
    <w:rsid w:val="00E44A73"/>
    <w:rsid w:val="00E44CEB"/>
    <w:rsid w:val="00E44E54"/>
    <w:rsid w:val="00E45260"/>
    <w:rsid w:val="00E45264"/>
    <w:rsid w:val="00E45299"/>
    <w:rsid w:val="00E4553A"/>
    <w:rsid w:val="00E4572E"/>
    <w:rsid w:val="00E466AB"/>
    <w:rsid w:val="00E473A8"/>
    <w:rsid w:val="00E47DFF"/>
    <w:rsid w:val="00E50067"/>
    <w:rsid w:val="00E50E95"/>
    <w:rsid w:val="00E50FBB"/>
    <w:rsid w:val="00E5148D"/>
    <w:rsid w:val="00E514A0"/>
    <w:rsid w:val="00E5176E"/>
    <w:rsid w:val="00E5183C"/>
    <w:rsid w:val="00E5199B"/>
    <w:rsid w:val="00E51BAD"/>
    <w:rsid w:val="00E51D55"/>
    <w:rsid w:val="00E525ED"/>
    <w:rsid w:val="00E52AD8"/>
    <w:rsid w:val="00E53051"/>
    <w:rsid w:val="00E534E4"/>
    <w:rsid w:val="00E5373B"/>
    <w:rsid w:val="00E53807"/>
    <w:rsid w:val="00E53D4E"/>
    <w:rsid w:val="00E544E8"/>
    <w:rsid w:val="00E54D15"/>
    <w:rsid w:val="00E5558B"/>
    <w:rsid w:val="00E55849"/>
    <w:rsid w:val="00E559FA"/>
    <w:rsid w:val="00E55BA3"/>
    <w:rsid w:val="00E55CDA"/>
    <w:rsid w:val="00E560FD"/>
    <w:rsid w:val="00E561C0"/>
    <w:rsid w:val="00E561E6"/>
    <w:rsid w:val="00E5673E"/>
    <w:rsid w:val="00E56803"/>
    <w:rsid w:val="00E56C6B"/>
    <w:rsid w:val="00E56DCC"/>
    <w:rsid w:val="00E57094"/>
    <w:rsid w:val="00E57203"/>
    <w:rsid w:val="00E5737B"/>
    <w:rsid w:val="00E5742F"/>
    <w:rsid w:val="00E57BCE"/>
    <w:rsid w:val="00E57F3E"/>
    <w:rsid w:val="00E600A4"/>
    <w:rsid w:val="00E60469"/>
    <w:rsid w:val="00E607DA"/>
    <w:rsid w:val="00E608BA"/>
    <w:rsid w:val="00E61423"/>
    <w:rsid w:val="00E61844"/>
    <w:rsid w:val="00E618B2"/>
    <w:rsid w:val="00E618F2"/>
    <w:rsid w:val="00E61956"/>
    <w:rsid w:val="00E61E05"/>
    <w:rsid w:val="00E61F75"/>
    <w:rsid w:val="00E621C3"/>
    <w:rsid w:val="00E625DA"/>
    <w:rsid w:val="00E62AB4"/>
    <w:rsid w:val="00E630FF"/>
    <w:rsid w:val="00E6337E"/>
    <w:rsid w:val="00E63528"/>
    <w:rsid w:val="00E63817"/>
    <w:rsid w:val="00E63B54"/>
    <w:rsid w:val="00E642F2"/>
    <w:rsid w:val="00E643E4"/>
    <w:rsid w:val="00E6456E"/>
    <w:rsid w:val="00E64586"/>
    <w:rsid w:val="00E64D0B"/>
    <w:rsid w:val="00E657AF"/>
    <w:rsid w:val="00E65A5D"/>
    <w:rsid w:val="00E65C11"/>
    <w:rsid w:val="00E66581"/>
    <w:rsid w:val="00E66E07"/>
    <w:rsid w:val="00E671D5"/>
    <w:rsid w:val="00E672C7"/>
    <w:rsid w:val="00E672E7"/>
    <w:rsid w:val="00E6777A"/>
    <w:rsid w:val="00E67AD0"/>
    <w:rsid w:val="00E67BC4"/>
    <w:rsid w:val="00E67C0E"/>
    <w:rsid w:val="00E67CA9"/>
    <w:rsid w:val="00E67E28"/>
    <w:rsid w:val="00E70045"/>
    <w:rsid w:val="00E701C6"/>
    <w:rsid w:val="00E70505"/>
    <w:rsid w:val="00E70EB6"/>
    <w:rsid w:val="00E70FF3"/>
    <w:rsid w:val="00E71B4B"/>
    <w:rsid w:val="00E71E0F"/>
    <w:rsid w:val="00E7220A"/>
    <w:rsid w:val="00E7234C"/>
    <w:rsid w:val="00E72BB3"/>
    <w:rsid w:val="00E72F4A"/>
    <w:rsid w:val="00E72FFF"/>
    <w:rsid w:val="00E7334F"/>
    <w:rsid w:val="00E73801"/>
    <w:rsid w:val="00E73CB3"/>
    <w:rsid w:val="00E7454E"/>
    <w:rsid w:val="00E747A3"/>
    <w:rsid w:val="00E74916"/>
    <w:rsid w:val="00E74B60"/>
    <w:rsid w:val="00E752D0"/>
    <w:rsid w:val="00E75320"/>
    <w:rsid w:val="00E75B7D"/>
    <w:rsid w:val="00E75B85"/>
    <w:rsid w:val="00E75E20"/>
    <w:rsid w:val="00E76101"/>
    <w:rsid w:val="00E7638B"/>
    <w:rsid w:val="00E76481"/>
    <w:rsid w:val="00E7676E"/>
    <w:rsid w:val="00E7676F"/>
    <w:rsid w:val="00E76A4C"/>
    <w:rsid w:val="00E76CB1"/>
    <w:rsid w:val="00E77306"/>
    <w:rsid w:val="00E77493"/>
    <w:rsid w:val="00E7788B"/>
    <w:rsid w:val="00E7790B"/>
    <w:rsid w:val="00E779C7"/>
    <w:rsid w:val="00E779E4"/>
    <w:rsid w:val="00E77D37"/>
    <w:rsid w:val="00E8034E"/>
    <w:rsid w:val="00E8088C"/>
    <w:rsid w:val="00E80BB1"/>
    <w:rsid w:val="00E80F85"/>
    <w:rsid w:val="00E815C7"/>
    <w:rsid w:val="00E8166E"/>
    <w:rsid w:val="00E81752"/>
    <w:rsid w:val="00E817E4"/>
    <w:rsid w:val="00E819C8"/>
    <w:rsid w:val="00E819EB"/>
    <w:rsid w:val="00E81A0B"/>
    <w:rsid w:val="00E81F88"/>
    <w:rsid w:val="00E820DB"/>
    <w:rsid w:val="00E824AC"/>
    <w:rsid w:val="00E8289C"/>
    <w:rsid w:val="00E828EA"/>
    <w:rsid w:val="00E82A7D"/>
    <w:rsid w:val="00E82EAD"/>
    <w:rsid w:val="00E833C5"/>
    <w:rsid w:val="00E8354D"/>
    <w:rsid w:val="00E83BAA"/>
    <w:rsid w:val="00E83D64"/>
    <w:rsid w:val="00E84276"/>
    <w:rsid w:val="00E843CA"/>
    <w:rsid w:val="00E844BA"/>
    <w:rsid w:val="00E8470C"/>
    <w:rsid w:val="00E8486A"/>
    <w:rsid w:val="00E84CCF"/>
    <w:rsid w:val="00E85010"/>
    <w:rsid w:val="00E851B6"/>
    <w:rsid w:val="00E85359"/>
    <w:rsid w:val="00E85605"/>
    <w:rsid w:val="00E85670"/>
    <w:rsid w:val="00E85ECB"/>
    <w:rsid w:val="00E86649"/>
    <w:rsid w:val="00E86BAC"/>
    <w:rsid w:val="00E86DDE"/>
    <w:rsid w:val="00E86E91"/>
    <w:rsid w:val="00E8768D"/>
    <w:rsid w:val="00E90180"/>
    <w:rsid w:val="00E902B0"/>
    <w:rsid w:val="00E9081C"/>
    <w:rsid w:val="00E9097A"/>
    <w:rsid w:val="00E90C41"/>
    <w:rsid w:val="00E90CA7"/>
    <w:rsid w:val="00E91274"/>
    <w:rsid w:val="00E916FC"/>
    <w:rsid w:val="00E91EA8"/>
    <w:rsid w:val="00E92369"/>
    <w:rsid w:val="00E92379"/>
    <w:rsid w:val="00E92773"/>
    <w:rsid w:val="00E929CF"/>
    <w:rsid w:val="00E92A59"/>
    <w:rsid w:val="00E93525"/>
    <w:rsid w:val="00E937EB"/>
    <w:rsid w:val="00E943D8"/>
    <w:rsid w:val="00E94649"/>
    <w:rsid w:val="00E94D9C"/>
    <w:rsid w:val="00E94F06"/>
    <w:rsid w:val="00E94F57"/>
    <w:rsid w:val="00E95022"/>
    <w:rsid w:val="00E95328"/>
    <w:rsid w:val="00E95449"/>
    <w:rsid w:val="00E95547"/>
    <w:rsid w:val="00E95806"/>
    <w:rsid w:val="00E959CD"/>
    <w:rsid w:val="00E95DB9"/>
    <w:rsid w:val="00E95FF1"/>
    <w:rsid w:val="00E9655B"/>
    <w:rsid w:val="00E9671A"/>
    <w:rsid w:val="00E967D5"/>
    <w:rsid w:val="00E96B05"/>
    <w:rsid w:val="00E96C6C"/>
    <w:rsid w:val="00E96CC1"/>
    <w:rsid w:val="00E973F7"/>
    <w:rsid w:val="00E97B87"/>
    <w:rsid w:val="00E97CE4"/>
    <w:rsid w:val="00E97DD7"/>
    <w:rsid w:val="00EA047F"/>
    <w:rsid w:val="00EA05C7"/>
    <w:rsid w:val="00EA09D0"/>
    <w:rsid w:val="00EA1066"/>
    <w:rsid w:val="00EA1244"/>
    <w:rsid w:val="00EA1661"/>
    <w:rsid w:val="00EA1C37"/>
    <w:rsid w:val="00EA1C50"/>
    <w:rsid w:val="00EA24D0"/>
    <w:rsid w:val="00EA2ADC"/>
    <w:rsid w:val="00EA34F1"/>
    <w:rsid w:val="00EA3EC8"/>
    <w:rsid w:val="00EA4059"/>
    <w:rsid w:val="00EA4181"/>
    <w:rsid w:val="00EA43FE"/>
    <w:rsid w:val="00EA4DA3"/>
    <w:rsid w:val="00EA519C"/>
    <w:rsid w:val="00EA5236"/>
    <w:rsid w:val="00EA576F"/>
    <w:rsid w:val="00EA577C"/>
    <w:rsid w:val="00EA5EB2"/>
    <w:rsid w:val="00EA5FA6"/>
    <w:rsid w:val="00EA6128"/>
    <w:rsid w:val="00EA65B8"/>
    <w:rsid w:val="00EA732A"/>
    <w:rsid w:val="00EB046B"/>
    <w:rsid w:val="00EB0483"/>
    <w:rsid w:val="00EB05AA"/>
    <w:rsid w:val="00EB0761"/>
    <w:rsid w:val="00EB07E4"/>
    <w:rsid w:val="00EB0B5E"/>
    <w:rsid w:val="00EB1063"/>
    <w:rsid w:val="00EB1AD6"/>
    <w:rsid w:val="00EB2131"/>
    <w:rsid w:val="00EB2137"/>
    <w:rsid w:val="00EB298B"/>
    <w:rsid w:val="00EB2AEC"/>
    <w:rsid w:val="00EB2D06"/>
    <w:rsid w:val="00EB3263"/>
    <w:rsid w:val="00EB32A2"/>
    <w:rsid w:val="00EB34A3"/>
    <w:rsid w:val="00EB3812"/>
    <w:rsid w:val="00EB387F"/>
    <w:rsid w:val="00EB3A4E"/>
    <w:rsid w:val="00EB3EAE"/>
    <w:rsid w:val="00EB3FC1"/>
    <w:rsid w:val="00EB4278"/>
    <w:rsid w:val="00EB42AA"/>
    <w:rsid w:val="00EB4488"/>
    <w:rsid w:val="00EB46C0"/>
    <w:rsid w:val="00EB523B"/>
    <w:rsid w:val="00EB5272"/>
    <w:rsid w:val="00EB53DF"/>
    <w:rsid w:val="00EB5437"/>
    <w:rsid w:val="00EB5647"/>
    <w:rsid w:val="00EB57F5"/>
    <w:rsid w:val="00EB5822"/>
    <w:rsid w:val="00EB5B13"/>
    <w:rsid w:val="00EB5C79"/>
    <w:rsid w:val="00EB5CDF"/>
    <w:rsid w:val="00EB60A1"/>
    <w:rsid w:val="00EB6140"/>
    <w:rsid w:val="00EB655C"/>
    <w:rsid w:val="00EB683F"/>
    <w:rsid w:val="00EB6EB9"/>
    <w:rsid w:val="00EB73E0"/>
    <w:rsid w:val="00EB7475"/>
    <w:rsid w:val="00EB7AC1"/>
    <w:rsid w:val="00EB7B0E"/>
    <w:rsid w:val="00EB7E25"/>
    <w:rsid w:val="00EC0631"/>
    <w:rsid w:val="00EC08C9"/>
    <w:rsid w:val="00EC0B8E"/>
    <w:rsid w:val="00EC1C01"/>
    <w:rsid w:val="00EC1C81"/>
    <w:rsid w:val="00EC233D"/>
    <w:rsid w:val="00EC2C05"/>
    <w:rsid w:val="00EC2F3C"/>
    <w:rsid w:val="00EC3033"/>
    <w:rsid w:val="00EC30BE"/>
    <w:rsid w:val="00EC317C"/>
    <w:rsid w:val="00EC33EF"/>
    <w:rsid w:val="00EC3605"/>
    <w:rsid w:val="00EC37AD"/>
    <w:rsid w:val="00EC4D54"/>
    <w:rsid w:val="00EC4D93"/>
    <w:rsid w:val="00EC5173"/>
    <w:rsid w:val="00EC5573"/>
    <w:rsid w:val="00EC576E"/>
    <w:rsid w:val="00EC5D74"/>
    <w:rsid w:val="00EC5DF5"/>
    <w:rsid w:val="00EC62C6"/>
    <w:rsid w:val="00EC6A0A"/>
    <w:rsid w:val="00EC6FB1"/>
    <w:rsid w:val="00EC70D6"/>
    <w:rsid w:val="00EC7159"/>
    <w:rsid w:val="00EC7692"/>
    <w:rsid w:val="00EC7DD7"/>
    <w:rsid w:val="00ED098B"/>
    <w:rsid w:val="00ED0C37"/>
    <w:rsid w:val="00ED0EC2"/>
    <w:rsid w:val="00ED102C"/>
    <w:rsid w:val="00ED126B"/>
    <w:rsid w:val="00ED169B"/>
    <w:rsid w:val="00ED16F2"/>
    <w:rsid w:val="00ED1857"/>
    <w:rsid w:val="00ED19D1"/>
    <w:rsid w:val="00ED2379"/>
    <w:rsid w:val="00ED2384"/>
    <w:rsid w:val="00ED23EB"/>
    <w:rsid w:val="00ED24D3"/>
    <w:rsid w:val="00ED290E"/>
    <w:rsid w:val="00ED3184"/>
    <w:rsid w:val="00ED31F0"/>
    <w:rsid w:val="00ED32FF"/>
    <w:rsid w:val="00ED34F9"/>
    <w:rsid w:val="00ED372B"/>
    <w:rsid w:val="00ED3B90"/>
    <w:rsid w:val="00ED3D9D"/>
    <w:rsid w:val="00ED3F97"/>
    <w:rsid w:val="00ED470C"/>
    <w:rsid w:val="00ED4A20"/>
    <w:rsid w:val="00ED4B16"/>
    <w:rsid w:val="00ED4BD2"/>
    <w:rsid w:val="00ED56EC"/>
    <w:rsid w:val="00ED57F8"/>
    <w:rsid w:val="00ED5BB3"/>
    <w:rsid w:val="00ED5C2F"/>
    <w:rsid w:val="00ED64FA"/>
    <w:rsid w:val="00ED6931"/>
    <w:rsid w:val="00ED6947"/>
    <w:rsid w:val="00ED6E26"/>
    <w:rsid w:val="00ED6F98"/>
    <w:rsid w:val="00ED7162"/>
    <w:rsid w:val="00ED7545"/>
    <w:rsid w:val="00ED7AD0"/>
    <w:rsid w:val="00ED7BC5"/>
    <w:rsid w:val="00ED7C61"/>
    <w:rsid w:val="00EE02CE"/>
    <w:rsid w:val="00EE02FE"/>
    <w:rsid w:val="00EE0386"/>
    <w:rsid w:val="00EE0B3F"/>
    <w:rsid w:val="00EE0C77"/>
    <w:rsid w:val="00EE1397"/>
    <w:rsid w:val="00EE13B8"/>
    <w:rsid w:val="00EE1568"/>
    <w:rsid w:val="00EE166C"/>
    <w:rsid w:val="00EE17D8"/>
    <w:rsid w:val="00EE1942"/>
    <w:rsid w:val="00EE2027"/>
    <w:rsid w:val="00EE23A1"/>
    <w:rsid w:val="00EE2ACD"/>
    <w:rsid w:val="00EE3057"/>
    <w:rsid w:val="00EE3745"/>
    <w:rsid w:val="00EE37B2"/>
    <w:rsid w:val="00EE38B8"/>
    <w:rsid w:val="00EE3928"/>
    <w:rsid w:val="00EE3B0B"/>
    <w:rsid w:val="00EE40EE"/>
    <w:rsid w:val="00EE4984"/>
    <w:rsid w:val="00EE49DF"/>
    <w:rsid w:val="00EE4AE5"/>
    <w:rsid w:val="00EE5BAA"/>
    <w:rsid w:val="00EE6399"/>
    <w:rsid w:val="00EE6621"/>
    <w:rsid w:val="00EE699E"/>
    <w:rsid w:val="00EE6E16"/>
    <w:rsid w:val="00EE7B70"/>
    <w:rsid w:val="00EE7DEF"/>
    <w:rsid w:val="00EF0241"/>
    <w:rsid w:val="00EF0647"/>
    <w:rsid w:val="00EF0A13"/>
    <w:rsid w:val="00EF1054"/>
    <w:rsid w:val="00EF1908"/>
    <w:rsid w:val="00EF1992"/>
    <w:rsid w:val="00EF1E3D"/>
    <w:rsid w:val="00EF21F3"/>
    <w:rsid w:val="00EF3711"/>
    <w:rsid w:val="00EF3847"/>
    <w:rsid w:val="00EF3FE9"/>
    <w:rsid w:val="00EF444E"/>
    <w:rsid w:val="00EF459C"/>
    <w:rsid w:val="00EF4A30"/>
    <w:rsid w:val="00EF52E2"/>
    <w:rsid w:val="00EF533A"/>
    <w:rsid w:val="00EF54B4"/>
    <w:rsid w:val="00EF5A5E"/>
    <w:rsid w:val="00EF5AFD"/>
    <w:rsid w:val="00EF606D"/>
    <w:rsid w:val="00EF6097"/>
    <w:rsid w:val="00EF6858"/>
    <w:rsid w:val="00EF6AA0"/>
    <w:rsid w:val="00EF6C77"/>
    <w:rsid w:val="00EF6DDF"/>
    <w:rsid w:val="00EF7239"/>
    <w:rsid w:val="00EF78A3"/>
    <w:rsid w:val="00EF7BD9"/>
    <w:rsid w:val="00F00115"/>
    <w:rsid w:val="00F0033E"/>
    <w:rsid w:val="00F0053D"/>
    <w:rsid w:val="00F006DF"/>
    <w:rsid w:val="00F00D97"/>
    <w:rsid w:val="00F00F17"/>
    <w:rsid w:val="00F0157C"/>
    <w:rsid w:val="00F01AB7"/>
    <w:rsid w:val="00F01BCC"/>
    <w:rsid w:val="00F025B5"/>
    <w:rsid w:val="00F02777"/>
    <w:rsid w:val="00F02838"/>
    <w:rsid w:val="00F02CA6"/>
    <w:rsid w:val="00F03431"/>
    <w:rsid w:val="00F0374D"/>
    <w:rsid w:val="00F03F89"/>
    <w:rsid w:val="00F04DC6"/>
    <w:rsid w:val="00F05299"/>
    <w:rsid w:val="00F053F7"/>
    <w:rsid w:val="00F054F5"/>
    <w:rsid w:val="00F055C7"/>
    <w:rsid w:val="00F0564D"/>
    <w:rsid w:val="00F05798"/>
    <w:rsid w:val="00F05BE4"/>
    <w:rsid w:val="00F06AC8"/>
    <w:rsid w:val="00F06C25"/>
    <w:rsid w:val="00F06F38"/>
    <w:rsid w:val="00F07211"/>
    <w:rsid w:val="00F1024D"/>
    <w:rsid w:val="00F104BF"/>
    <w:rsid w:val="00F1064B"/>
    <w:rsid w:val="00F10764"/>
    <w:rsid w:val="00F10E1E"/>
    <w:rsid w:val="00F112E6"/>
    <w:rsid w:val="00F113A5"/>
    <w:rsid w:val="00F1155B"/>
    <w:rsid w:val="00F115B8"/>
    <w:rsid w:val="00F11780"/>
    <w:rsid w:val="00F11ECE"/>
    <w:rsid w:val="00F12959"/>
    <w:rsid w:val="00F12A34"/>
    <w:rsid w:val="00F12B8E"/>
    <w:rsid w:val="00F12D48"/>
    <w:rsid w:val="00F13162"/>
    <w:rsid w:val="00F13267"/>
    <w:rsid w:val="00F1329E"/>
    <w:rsid w:val="00F13399"/>
    <w:rsid w:val="00F1358C"/>
    <w:rsid w:val="00F1421A"/>
    <w:rsid w:val="00F1483F"/>
    <w:rsid w:val="00F150E2"/>
    <w:rsid w:val="00F151AD"/>
    <w:rsid w:val="00F152F2"/>
    <w:rsid w:val="00F158F7"/>
    <w:rsid w:val="00F15CE1"/>
    <w:rsid w:val="00F15D4D"/>
    <w:rsid w:val="00F161E6"/>
    <w:rsid w:val="00F167E6"/>
    <w:rsid w:val="00F16E75"/>
    <w:rsid w:val="00F16FBE"/>
    <w:rsid w:val="00F1715A"/>
    <w:rsid w:val="00F171AB"/>
    <w:rsid w:val="00F17360"/>
    <w:rsid w:val="00F1752C"/>
    <w:rsid w:val="00F175CE"/>
    <w:rsid w:val="00F177F1"/>
    <w:rsid w:val="00F2001E"/>
    <w:rsid w:val="00F202B2"/>
    <w:rsid w:val="00F20560"/>
    <w:rsid w:val="00F205EA"/>
    <w:rsid w:val="00F2072F"/>
    <w:rsid w:val="00F20822"/>
    <w:rsid w:val="00F20AAE"/>
    <w:rsid w:val="00F20C68"/>
    <w:rsid w:val="00F20D25"/>
    <w:rsid w:val="00F21347"/>
    <w:rsid w:val="00F21752"/>
    <w:rsid w:val="00F21781"/>
    <w:rsid w:val="00F21BBE"/>
    <w:rsid w:val="00F21CD3"/>
    <w:rsid w:val="00F2269A"/>
    <w:rsid w:val="00F22716"/>
    <w:rsid w:val="00F22737"/>
    <w:rsid w:val="00F22AFD"/>
    <w:rsid w:val="00F22DBA"/>
    <w:rsid w:val="00F22F0A"/>
    <w:rsid w:val="00F232BB"/>
    <w:rsid w:val="00F2368A"/>
    <w:rsid w:val="00F23774"/>
    <w:rsid w:val="00F23958"/>
    <w:rsid w:val="00F239A7"/>
    <w:rsid w:val="00F239EF"/>
    <w:rsid w:val="00F23B92"/>
    <w:rsid w:val="00F24321"/>
    <w:rsid w:val="00F2444B"/>
    <w:rsid w:val="00F24A5F"/>
    <w:rsid w:val="00F24B41"/>
    <w:rsid w:val="00F253BE"/>
    <w:rsid w:val="00F25736"/>
    <w:rsid w:val="00F25D8D"/>
    <w:rsid w:val="00F26596"/>
    <w:rsid w:val="00F2669C"/>
    <w:rsid w:val="00F269CE"/>
    <w:rsid w:val="00F26C7B"/>
    <w:rsid w:val="00F26D75"/>
    <w:rsid w:val="00F26F4E"/>
    <w:rsid w:val="00F27477"/>
    <w:rsid w:val="00F2767A"/>
    <w:rsid w:val="00F278D9"/>
    <w:rsid w:val="00F30440"/>
    <w:rsid w:val="00F30A0D"/>
    <w:rsid w:val="00F30F39"/>
    <w:rsid w:val="00F313C3"/>
    <w:rsid w:val="00F31717"/>
    <w:rsid w:val="00F31F0E"/>
    <w:rsid w:val="00F31F5B"/>
    <w:rsid w:val="00F32853"/>
    <w:rsid w:val="00F32CE1"/>
    <w:rsid w:val="00F32DAD"/>
    <w:rsid w:val="00F32E1C"/>
    <w:rsid w:val="00F33043"/>
    <w:rsid w:val="00F3330E"/>
    <w:rsid w:val="00F33411"/>
    <w:rsid w:val="00F33807"/>
    <w:rsid w:val="00F338BD"/>
    <w:rsid w:val="00F33BBE"/>
    <w:rsid w:val="00F34023"/>
    <w:rsid w:val="00F3424B"/>
    <w:rsid w:val="00F34374"/>
    <w:rsid w:val="00F34C3F"/>
    <w:rsid w:val="00F34D5B"/>
    <w:rsid w:val="00F3523E"/>
    <w:rsid w:val="00F35387"/>
    <w:rsid w:val="00F355D2"/>
    <w:rsid w:val="00F356B0"/>
    <w:rsid w:val="00F35EB7"/>
    <w:rsid w:val="00F35F96"/>
    <w:rsid w:val="00F360A3"/>
    <w:rsid w:val="00F3704C"/>
    <w:rsid w:val="00F37536"/>
    <w:rsid w:val="00F375AC"/>
    <w:rsid w:val="00F37B5F"/>
    <w:rsid w:val="00F40522"/>
    <w:rsid w:val="00F4063F"/>
    <w:rsid w:val="00F406A5"/>
    <w:rsid w:val="00F40852"/>
    <w:rsid w:val="00F40A5D"/>
    <w:rsid w:val="00F40B81"/>
    <w:rsid w:val="00F40E18"/>
    <w:rsid w:val="00F420F7"/>
    <w:rsid w:val="00F42A91"/>
    <w:rsid w:val="00F4300A"/>
    <w:rsid w:val="00F430FA"/>
    <w:rsid w:val="00F4335E"/>
    <w:rsid w:val="00F4376F"/>
    <w:rsid w:val="00F43A88"/>
    <w:rsid w:val="00F43A8F"/>
    <w:rsid w:val="00F44BDC"/>
    <w:rsid w:val="00F450DA"/>
    <w:rsid w:val="00F455FA"/>
    <w:rsid w:val="00F4598D"/>
    <w:rsid w:val="00F45B4C"/>
    <w:rsid w:val="00F45E6E"/>
    <w:rsid w:val="00F46176"/>
    <w:rsid w:val="00F465BD"/>
    <w:rsid w:val="00F465D1"/>
    <w:rsid w:val="00F46B20"/>
    <w:rsid w:val="00F46D67"/>
    <w:rsid w:val="00F47BC7"/>
    <w:rsid w:val="00F47DB5"/>
    <w:rsid w:val="00F50343"/>
    <w:rsid w:val="00F504A6"/>
    <w:rsid w:val="00F5075D"/>
    <w:rsid w:val="00F507D0"/>
    <w:rsid w:val="00F509D4"/>
    <w:rsid w:val="00F50A95"/>
    <w:rsid w:val="00F50B6F"/>
    <w:rsid w:val="00F50D83"/>
    <w:rsid w:val="00F50DB1"/>
    <w:rsid w:val="00F50DE3"/>
    <w:rsid w:val="00F512AF"/>
    <w:rsid w:val="00F514F8"/>
    <w:rsid w:val="00F51B6C"/>
    <w:rsid w:val="00F51CA0"/>
    <w:rsid w:val="00F52171"/>
    <w:rsid w:val="00F523B8"/>
    <w:rsid w:val="00F52B69"/>
    <w:rsid w:val="00F533BA"/>
    <w:rsid w:val="00F5379F"/>
    <w:rsid w:val="00F53D86"/>
    <w:rsid w:val="00F5473E"/>
    <w:rsid w:val="00F547A7"/>
    <w:rsid w:val="00F54B32"/>
    <w:rsid w:val="00F54BB6"/>
    <w:rsid w:val="00F54DB4"/>
    <w:rsid w:val="00F552FB"/>
    <w:rsid w:val="00F5558C"/>
    <w:rsid w:val="00F55D27"/>
    <w:rsid w:val="00F55EEA"/>
    <w:rsid w:val="00F563EF"/>
    <w:rsid w:val="00F5656F"/>
    <w:rsid w:val="00F57DB7"/>
    <w:rsid w:val="00F57E38"/>
    <w:rsid w:val="00F6023C"/>
    <w:rsid w:val="00F6061A"/>
    <w:rsid w:val="00F60678"/>
    <w:rsid w:val="00F61511"/>
    <w:rsid w:val="00F619BF"/>
    <w:rsid w:val="00F62474"/>
    <w:rsid w:val="00F6249A"/>
    <w:rsid w:val="00F62536"/>
    <w:rsid w:val="00F62A87"/>
    <w:rsid w:val="00F62C70"/>
    <w:rsid w:val="00F62F42"/>
    <w:rsid w:val="00F62FD2"/>
    <w:rsid w:val="00F63656"/>
    <w:rsid w:val="00F638FD"/>
    <w:rsid w:val="00F63E42"/>
    <w:rsid w:val="00F64219"/>
    <w:rsid w:val="00F643A6"/>
    <w:rsid w:val="00F64A8D"/>
    <w:rsid w:val="00F654B9"/>
    <w:rsid w:val="00F65B27"/>
    <w:rsid w:val="00F65BD2"/>
    <w:rsid w:val="00F66096"/>
    <w:rsid w:val="00F660BA"/>
    <w:rsid w:val="00F663A2"/>
    <w:rsid w:val="00F67975"/>
    <w:rsid w:val="00F67DF3"/>
    <w:rsid w:val="00F67F78"/>
    <w:rsid w:val="00F7036E"/>
    <w:rsid w:val="00F703EF"/>
    <w:rsid w:val="00F70610"/>
    <w:rsid w:val="00F70643"/>
    <w:rsid w:val="00F70CBD"/>
    <w:rsid w:val="00F72001"/>
    <w:rsid w:val="00F721CD"/>
    <w:rsid w:val="00F72BF8"/>
    <w:rsid w:val="00F72C46"/>
    <w:rsid w:val="00F73190"/>
    <w:rsid w:val="00F736CF"/>
    <w:rsid w:val="00F73822"/>
    <w:rsid w:val="00F73C65"/>
    <w:rsid w:val="00F7401D"/>
    <w:rsid w:val="00F74F2F"/>
    <w:rsid w:val="00F74FFE"/>
    <w:rsid w:val="00F75148"/>
    <w:rsid w:val="00F75733"/>
    <w:rsid w:val="00F7577E"/>
    <w:rsid w:val="00F7592D"/>
    <w:rsid w:val="00F76047"/>
    <w:rsid w:val="00F76093"/>
    <w:rsid w:val="00F76099"/>
    <w:rsid w:val="00F76323"/>
    <w:rsid w:val="00F7675C"/>
    <w:rsid w:val="00F76AD7"/>
    <w:rsid w:val="00F76C46"/>
    <w:rsid w:val="00F76ED1"/>
    <w:rsid w:val="00F77425"/>
    <w:rsid w:val="00F7745F"/>
    <w:rsid w:val="00F77599"/>
    <w:rsid w:val="00F8013B"/>
    <w:rsid w:val="00F805BF"/>
    <w:rsid w:val="00F808AB"/>
    <w:rsid w:val="00F80FD5"/>
    <w:rsid w:val="00F810B6"/>
    <w:rsid w:val="00F81A19"/>
    <w:rsid w:val="00F81AD3"/>
    <w:rsid w:val="00F81B29"/>
    <w:rsid w:val="00F81D47"/>
    <w:rsid w:val="00F825E2"/>
    <w:rsid w:val="00F828C2"/>
    <w:rsid w:val="00F829A7"/>
    <w:rsid w:val="00F82A4A"/>
    <w:rsid w:val="00F83057"/>
    <w:rsid w:val="00F833C6"/>
    <w:rsid w:val="00F83507"/>
    <w:rsid w:val="00F83C48"/>
    <w:rsid w:val="00F83EB9"/>
    <w:rsid w:val="00F83FF5"/>
    <w:rsid w:val="00F844A0"/>
    <w:rsid w:val="00F84974"/>
    <w:rsid w:val="00F84F0D"/>
    <w:rsid w:val="00F85120"/>
    <w:rsid w:val="00F851AB"/>
    <w:rsid w:val="00F85625"/>
    <w:rsid w:val="00F861C1"/>
    <w:rsid w:val="00F8629E"/>
    <w:rsid w:val="00F865A4"/>
    <w:rsid w:val="00F8680F"/>
    <w:rsid w:val="00F87485"/>
    <w:rsid w:val="00F87768"/>
    <w:rsid w:val="00F87A37"/>
    <w:rsid w:val="00F87BB1"/>
    <w:rsid w:val="00F87BC4"/>
    <w:rsid w:val="00F87C3A"/>
    <w:rsid w:val="00F87FD2"/>
    <w:rsid w:val="00F90A36"/>
    <w:rsid w:val="00F90DF3"/>
    <w:rsid w:val="00F90EC4"/>
    <w:rsid w:val="00F910DB"/>
    <w:rsid w:val="00F914A6"/>
    <w:rsid w:val="00F917EA"/>
    <w:rsid w:val="00F91978"/>
    <w:rsid w:val="00F9283D"/>
    <w:rsid w:val="00F92AB6"/>
    <w:rsid w:val="00F92D27"/>
    <w:rsid w:val="00F93908"/>
    <w:rsid w:val="00F93F88"/>
    <w:rsid w:val="00F94265"/>
    <w:rsid w:val="00F94A11"/>
    <w:rsid w:val="00F94A36"/>
    <w:rsid w:val="00F94A44"/>
    <w:rsid w:val="00F94C2E"/>
    <w:rsid w:val="00F95293"/>
    <w:rsid w:val="00F95451"/>
    <w:rsid w:val="00F954AA"/>
    <w:rsid w:val="00F95532"/>
    <w:rsid w:val="00F9567B"/>
    <w:rsid w:val="00F957B8"/>
    <w:rsid w:val="00F958A4"/>
    <w:rsid w:val="00F958F4"/>
    <w:rsid w:val="00F9591F"/>
    <w:rsid w:val="00F9597F"/>
    <w:rsid w:val="00F96189"/>
    <w:rsid w:val="00F97782"/>
    <w:rsid w:val="00F977F8"/>
    <w:rsid w:val="00F97AAA"/>
    <w:rsid w:val="00F97B5C"/>
    <w:rsid w:val="00FA022E"/>
    <w:rsid w:val="00FA0354"/>
    <w:rsid w:val="00FA0A0D"/>
    <w:rsid w:val="00FA0BC8"/>
    <w:rsid w:val="00FA112C"/>
    <w:rsid w:val="00FA17A1"/>
    <w:rsid w:val="00FA1871"/>
    <w:rsid w:val="00FA1BDA"/>
    <w:rsid w:val="00FA2465"/>
    <w:rsid w:val="00FA2E0A"/>
    <w:rsid w:val="00FA33E6"/>
    <w:rsid w:val="00FA3408"/>
    <w:rsid w:val="00FA35D1"/>
    <w:rsid w:val="00FA36A3"/>
    <w:rsid w:val="00FA3A70"/>
    <w:rsid w:val="00FA4059"/>
    <w:rsid w:val="00FA4132"/>
    <w:rsid w:val="00FA4218"/>
    <w:rsid w:val="00FA427F"/>
    <w:rsid w:val="00FA42B5"/>
    <w:rsid w:val="00FA45F3"/>
    <w:rsid w:val="00FA46BD"/>
    <w:rsid w:val="00FA4E73"/>
    <w:rsid w:val="00FA5650"/>
    <w:rsid w:val="00FA57AE"/>
    <w:rsid w:val="00FA5FEB"/>
    <w:rsid w:val="00FA66DA"/>
    <w:rsid w:val="00FA6DBF"/>
    <w:rsid w:val="00FA701A"/>
    <w:rsid w:val="00FA71E3"/>
    <w:rsid w:val="00FA7367"/>
    <w:rsid w:val="00FA73F7"/>
    <w:rsid w:val="00FA75D8"/>
    <w:rsid w:val="00FA7CDD"/>
    <w:rsid w:val="00FB00D7"/>
    <w:rsid w:val="00FB07AD"/>
    <w:rsid w:val="00FB07C7"/>
    <w:rsid w:val="00FB0BC3"/>
    <w:rsid w:val="00FB0E5C"/>
    <w:rsid w:val="00FB0F01"/>
    <w:rsid w:val="00FB0F1E"/>
    <w:rsid w:val="00FB16D2"/>
    <w:rsid w:val="00FB16E9"/>
    <w:rsid w:val="00FB1C02"/>
    <w:rsid w:val="00FB1C35"/>
    <w:rsid w:val="00FB1CCB"/>
    <w:rsid w:val="00FB1D45"/>
    <w:rsid w:val="00FB1F2D"/>
    <w:rsid w:val="00FB269E"/>
    <w:rsid w:val="00FB2734"/>
    <w:rsid w:val="00FB27F9"/>
    <w:rsid w:val="00FB2C1A"/>
    <w:rsid w:val="00FB2CAF"/>
    <w:rsid w:val="00FB2D2D"/>
    <w:rsid w:val="00FB30B7"/>
    <w:rsid w:val="00FB30C3"/>
    <w:rsid w:val="00FB3540"/>
    <w:rsid w:val="00FB3A70"/>
    <w:rsid w:val="00FB457C"/>
    <w:rsid w:val="00FB4A6F"/>
    <w:rsid w:val="00FB56D1"/>
    <w:rsid w:val="00FB5F9D"/>
    <w:rsid w:val="00FB630D"/>
    <w:rsid w:val="00FB6569"/>
    <w:rsid w:val="00FB6588"/>
    <w:rsid w:val="00FB6C18"/>
    <w:rsid w:val="00FB6D17"/>
    <w:rsid w:val="00FB6D5E"/>
    <w:rsid w:val="00FB6E1B"/>
    <w:rsid w:val="00FB715C"/>
    <w:rsid w:val="00FB71B3"/>
    <w:rsid w:val="00FB73DC"/>
    <w:rsid w:val="00FB73FC"/>
    <w:rsid w:val="00FB74D5"/>
    <w:rsid w:val="00FB7C24"/>
    <w:rsid w:val="00FC0085"/>
    <w:rsid w:val="00FC012C"/>
    <w:rsid w:val="00FC0134"/>
    <w:rsid w:val="00FC0855"/>
    <w:rsid w:val="00FC0AAF"/>
    <w:rsid w:val="00FC0BB0"/>
    <w:rsid w:val="00FC0C39"/>
    <w:rsid w:val="00FC0C66"/>
    <w:rsid w:val="00FC1605"/>
    <w:rsid w:val="00FC1622"/>
    <w:rsid w:val="00FC1858"/>
    <w:rsid w:val="00FC1A55"/>
    <w:rsid w:val="00FC1B55"/>
    <w:rsid w:val="00FC1BDE"/>
    <w:rsid w:val="00FC1DFF"/>
    <w:rsid w:val="00FC28DA"/>
    <w:rsid w:val="00FC2A55"/>
    <w:rsid w:val="00FC2C8B"/>
    <w:rsid w:val="00FC346E"/>
    <w:rsid w:val="00FC3472"/>
    <w:rsid w:val="00FC359D"/>
    <w:rsid w:val="00FC3807"/>
    <w:rsid w:val="00FC3B0E"/>
    <w:rsid w:val="00FC3FCC"/>
    <w:rsid w:val="00FC40C6"/>
    <w:rsid w:val="00FC4451"/>
    <w:rsid w:val="00FC46AF"/>
    <w:rsid w:val="00FC4E69"/>
    <w:rsid w:val="00FC5E63"/>
    <w:rsid w:val="00FC6337"/>
    <w:rsid w:val="00FC6397"/>
    <w:rsid w:val="00FC63D8"/>
    <w:rsid w:val="00FC667D"/>
    <w:rsid w:val="00FC6880"/>
    <w:rsid w:val="00FC6A3B"/>
    <w:rsid w:val="00FC6E72"/>
    <w:rsid w:val="00FC6F05"/>
    <w:rsid w:val="00FC6F7A"/>
    <w:rsid w:val="00FC6FB5"/>
    <w:rsid w:val="00FC6FFC"/>
    <w:rsid w:val="00FC701F"/>
    <w:rsid w:val="00FC794C"/>
    <w:rsid w:val="00FC7A99"/>
    <w:rsid w:val="00FC7B0D"/>
    <w:rsid w:val="00FC7C17"/>
    <w:rsid w:val="00FD012B"/>
    <w:rsid w:val="00FD013D"/>
    <w:rsid w:val="00FD095F"/>
    <w:rsid w:val="00FD0AA2"/>
    <w:rsid w:val="00FD0C81"/>
    <w:rsid w:val="00FD0E0E"/>
    <w:rsid w:val="00FD12CE"/>
    <w:rsid w:val="00FD152D"/>
    <w:rsid w:val="00FD185D"/>
    <w:rsid w:val="00FD1995"/>
    <w:rsid w:val="00FD1B09"/>
    <w:rsid w:val="00FD1DB1"/>
    <w:rsid w:val="00FD1E98"/>
    <w:rsid w:val="00FD2044"/>
    <w:rsid w:val="00FD240D"/>
    <w:rsid w:val="00FD2429"/>
    <w:rsid w:val="00FD2561"/>
    <w:rsid w:val="00FD2585"/>
    <w:rsid w:val="00FD273D"/>
    <w:rsid w:val="00FD2F53"/>
    <w:rsid w:val="00FD2F87"/>
    <w:rsid w:val="00FD32E7"/>
    <w:rsid w:val="00FD3556"/>
    <w:rsid w:val="00FD3646"/>
    <w:rsid w:val="00FD3E49"/>
    <w:rsid w:val="00FD40FB"/>
    <w:rsid w:val="00FD4A45"/>
    <w:rsid w:val="00FD4A46"/>
    <w:rsid w:val="00FD4D07"/>
    <w:rsid w:val="00FD50F7"/>
    <w:rsid w:val="00FD597F"/>
    <w:rsid w:val="00FD5C2D"/>
    <w:rsid w:val="00FD5C5E"/>
    <w:rsid w:val="00FD5C76"/>
    <w:rsid w:val="00FD5CE1"/>
    <w:rsid w:val="00FD619F"/>
    <w:rsid w:val="00FD63D3"/>
    <w:rsid w:val="00FD6569"/>
    <w:rsid w:val="00FD6D25"/>
    <w:rsid w:val="00FE025D"/>
    <w:rsid w:val="00FE0630"/>
    <w:rsid w:val="00FE0A6D"/>
    <w:rsid w:val="00FE0D33"/>
    <w:rsid w:val="00FE0D82"/>
    <w:rsid w:val="00FE1E5B"/>
    <w:rsid w:val="00FE1E63"/>
    <w:rsid w:val="00FE20C2"/>
    <w:rsid w:val="00FE220A"/>
    <w:rsid w:val="00FE2415"/>
    <w:rsid w:val="00FE29E7"/>
    <w:rsid w:val="00FE31E4"/>
    <w:rsid w:val="00FE3906"/>
    <w:rsid w:val="00FE3DEE"/>
    <w:rsid w:val="00FE42BE"/>
    <w:rsid w:val="00FE4879"/>
    <w:rsid w:val="00FE4A0E"/>
    <w:rsid w:val="00FE5010"/>
    <w:rsid w:val="00FE5F1D"/>
    <w:rsid w:val="00FE6839"/>
    <w:rsid w:val="00FE68D9"/>
    <w:rsid w:val="00FE68F5"/>
    <w:rsid w:val="00FE6FFC"/>
    <w:rsid w:val="00FE707E"/>
    <w:rsid w:val="00FE7AD9"/>
    <w:rsid w:val="00FF05CA"/>
    <w:rsid w:val="00FF05FB"/>
    <w:rsid w:val="00FF098E"/>
    <w:rsid w:val="00FF0C5D"/>
    <w:rsid w:val="00FF146C"/>
    <w:rsid w:val="00FF15EE"/>
    <w:rsid w:val="00FF1AB0"/>
    <w:rsid w:val="00FF1CD8"/>
    <w:rsid w:val="00FF215B"/>
    <w:rsid w:val="00FF3462"/>
    <w:rsid w:val="00FF3628"/>
    <w:rsid w:val="00FF3ECD"/>
    <w:rsid w:val="00FF422F"/>
    <w:rsid w:val="00FF475E"/>
    <w:rsid w:val="00FF4B5F"/>
    <w:rsid w:val="00FF5371"/>
    <w:rsid w:val="00FF5852"/>
    <w:rsid w:val="00FF5BE9"/>
    <w:rsid w:val="00FF6686"/>
    <w:rsid w:val="00FF67AB"/>
    <w:rsid w:val="00FF69FF"/>
    <w:rsid w:val="00FF7028"/>
    <w:rsid w:val="00FF765D"/>
    <w:rsid w:val="00FF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3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 w:type="character" w:styleId="Strong">
    <w:name w:val="Strong"/>
    <w:basedOn w:val="DefaultParagraphFont"/>
    <w:uiPriority w:val="22"/>
    <w:qFormat/>
    <w:rsid w:val="006A6CA4"/>
    <w:rPr>
      <w:b/>
      <w:bCs/>
    </w:rPr>
  </w:style>
  <w:style w:type="paragraph" w:customStyle="1" w:styleId="xmsonormal">
    <w:name w:val="x_msonormal"/>
    <w:basedOn w:val="Normal"/>
    <w:rsid w:val="002F28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stbradford.org.uk/post/parish-council-achievements-during-202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D07C-5AEC-4D3F-81B6-D80BD25F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207</cp:revision>
  <cp:lastPrinted>2018-10-02T13:49:00Z</cp:lastPrinted>
  <dcterms:created xsi:type="dcterms:W3CDTF">2025-02-13T10:55:00Z</dcterms:created>
  <dcterms:modified xsi:type="dcterms:W3CDTF">2025-03-02T08:37:00Z</dcterms:modified>
</cp:coreProperties>
</file>